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41938315"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913F8A">
              <w:rPr>
                <w:sz w:val="20"/>
              </w:rPr>
              <w:t>Lower Conference</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w:t>
            </w:r>
            <w:r w:rsidR="00445E76">
              <w:rPr>
                <w:sz w:val="20"/>
              </w:rPr>
              <w:t>ue</w:t>
            </w:r>
            <w:r w:rsidR="009A6217">
              <w:rPr>
                <w:sz w:val="20"/>
              </w:rPr>
              <w:t>s</w:t>
            </w:r>
            <w:r w:rsidR="00313A36">
              <w:rPr>
                <w:sz w:val="20"/>
              </w:rPr>
              <w:t xml:space="preserve">day, </w:t>
            </w:r>
            <w:r w:rsidR="00445E76">
              <w:rPr>
                <w:sz w:val="20"/>
              </w:rPr>
              <w:t>Novem</w:t>
            </w:r>
            <w:r w:rsidR="00190F8F">
              <w:rPr>
                <w:sz w:val="20"/>
              </w:rPr>
              <w:t xml:space="preserve">ber </w:t>
            </w:r>
            <w:r w:rsidR="00913F8A">
              <w:rPr>
                <w:sz w:val="20"/>
              </w:rPr>
              <w:t>29</w:t>
            </w:r>
            <w:r w:rsidR="00313A36">
              <w:rPr>
                <w:sz w:val="20"/>
              </w:rPr>
              <w:t>, 2016</w:t>
            </w:r>
            <w:r w:rsidR="009A6217">
              <w:rPr>
                <w:sz w:val="20"/>
              </w:rPr>
              <w:t xml:space="preserve"> at </w:t>
            </w:r>
            <w:r w:rsidR="009B1534">
              <w:rPr>
                <w:sz w:val="20"/>
              </w:rPr>
              <w:t>6</w:t>
            </w:r>
            <w:r w:rsidR="009A6217">
              <w:rPr>
                <w:sz w:val="20"/>
              </w:rPr>
              <w:t>:</w:t>
            </w:r>
            <w:r w:rsidR="009B1534">
              <w:rPr>
                <w:sz w:val="20"/>
              </w:rPr>
              <w:t>45</w:t>
            </w:r>
            <w:r w:rsidR="009A6217">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445E76" w:rsidP="00913F8A">
            <w:pPr>
              <w:rPr>
                <w:sz w:val="20"/>
              </w:rPr>
            </w:pPr>
            <w:r>
              <w:rPr>
                <w:sz w:val="20"/>
              </w:rPr>
              <w:t>Novem</w:t>
            </w:r>
            <w:r w:rsidR="00190F8F">
              <w:rPr>
                <w:sz w:val="20"/>
              </w:rPr>
              <w:t xml:space="preserve">ber </w:t>
            </w:r>
            <w:r w:rsidR="00913F8A">
              <w:rPr>
                <w:sz w:val="20"/>
              </w:rPr>
              <w:t>23</w:t>
            </w:r>
            <w:r w:rsidR="00313A36">
              <w:rPr>
                <w:sz w:val="20"/>
              </w:rPr>
              <w:t>, 2016</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B1534" w:rsidRPr="009B1534" w:rsidRDefault="009B1534" w:rsidP="00D25567">
      <w:pPr>
        <w:ind w:left="1440" w:hanging="1440"/>
        <w:rPr>
          <w:sz w:val="20"/>
        </w:rPr>
      </w:pPr>
      <w:r>
        <w:rPr>
          <w:b/>
          <w:sz w:val="20"/>
        </w:rPr>
        <w:t>6:45 p.m.</w:t>
      </w:r>
      <w:r>
        <w:rPr>
          <w:b/>
          <w:sz w:val="20"/>
        </w:rPr>
        <w:tab/>
      </w:r>
      <w:r w:rsidRPr="009B1534">
        <w:rPr>
          <w:sz w:val="20"/>
        </w:rPr>
        <w:t xml:space="preserve">Open/Executive Session (Potential </w:t>
      </w:r>
      <w:r>
        <w:rPr>
          <w:sz w:val="20"/>
        </w:rPr>
        <w:t>u</w:t>
      </w:r>
      <w:r w:rsidRPr="009B1534">
        <w:rPr>
          <w:sz w:val="20"/>
        </w:rPr>
        <w:t>nder Exemption 3 to Discuss Litigating Position)</w:t>
      </w:r>
      <w:r w:rsidR="00D25567">
        <w:rPr>
          <w:sz w:val="20"/>
        </w:rPr>
        <w:t xml:space="preserve"> Re: Cable License Renewal Negotiations</w:t>
      </w:r>
    </w:p>
    <w:p w:rsidR="0099122C" w:rsidRPr="00846D69" w:rsidRDefault="006D1FBD" w:rsidP="0099122C">
      <w:pPr>
        <w:rPr>
          <w:sz w:val="20"/>
        </w:rPr>
      </w:pPr>
      <w:r w:rsidRPr="00846D69">
        <w:rPr>
          <w:b/>
          <w:sz w:val="20"/>
        </w:rPr>
        <w:t>7</w:t>
      </w:r>
      <w:r w:rsidR="00824050" w:rsidRPr="00846D69">
        <w:rPr>
          <w:b/>
          <w:sz w:val="20"/>
        </w:rPr>
        <w:t>:</w:t>
      </w:r>
      <w:r w:rsidRPr="00846D69">
        <w:rPr>
          <w:b/>
          <w:sz w:val="20"/>
        </w:rPr>
        <w:t>0</w:t>
      </w:r>
      <w:r w:rsidR="00824050" w:rsidRPr="00846D69">
        <w:rPr>
          <w:b/>
          <w:sz w:val="20"/>
        </w:rPr>
        <w:t>0 p.m.</w:t>
      </w:r>
      <w:r w:rsidR="00824050" w:rsidRPr="00846D69">
        <w:rPr>
          <w:sz w:val="20"/>
        </w:rPr>
        <w:tab/>
        <w:t>Pledge of Allegiance</w:t>
      </w:r>
    </w:p>
    <w:p w:rsidR="00313A36" w:rsidRDefault="006D1FBD" w:rsidP="00313A36">
      <w:pPr>
        <w:ind w:left="1440" w:hanging="1440"/>
        <w:rPr>
          <w:sz w:val="20"/>
        </w:rPr>
      </w:pPr>
      <w:r w:rsidRPr="00846D69">
        <w:rPr>
          <w:b/>
          <w:sz w:val="20"/>
        </w:rPr>
        <w:t>7</w:t>
      </w:r>
      <w:r w:rsidR="0099122C" w:rsidRPr="00846D69">
        <w:rPr>
          <w:b/>
          <w:sz w:val="20"/>
        </w:rPr>
        <w:t>:</w:t>
      </w:r>
      <w:r w:rsidRPr="00846D69">
        <w:rPr>
          <w:b/>
          <w:sz w:val="20"/>
        </w:rPr>
        <w:t>0</w:t>
      </w:r>
      <w:r w:rsidR="0099122C" w:rsidRPr="00846D69">
        <w:rPr>
          <w:b/>
          <w:sz w:val="20"/>
        </w:rPr>
        <w:t>5 p.m.</w:t>
      </w:r>
      <w:r w:rsidR="0099122C" w:rsidRPr="00846D69">
        <w:rPr>
          <w:sz w:val="20"/>
        </w:rPr>
        <w:tab/>
      </w:r>
      <w:r w:rsidR="00313A36" w:rsidRPr="00846D69">
        <w:rPr>
          <w:sz w:val="20"/>
        </w:rPr>
        <w:t>Dedham Citizens – Open Discussion</w:t>
      </w:r>
    </w:p>
    <w:p w:rsidR="005C6FC0" w:rsidRPr="00846D69" w:rsidRDefault="005C6FC0" w:rsidP="00313A36">
      <w:pPr>
        <w:ind w:left="1440" w:hanging="1440"/>
        <w:rPr>
          <w:sz w:val="20"/>
        </w:rPr>
      </w:pPr>
      <w:r w:rsidRPr="005C6FC0">
        <w:rPr>
          <w:b/>
          <w:sz w:val="20"/>
        </w:rPr>
        <w:t>7:10 p.m.</w:t>
      </w:r>
      <w:r>
        <w:rPr>
          <w:sz w:val="20"/>
        </w:rPr>
        <w:tab/>
        <w:t>Discussion &amp; Vote Re: Grant of Sewer Easement for Mancuso Drive &amp; Pond Avenue</w:t>
      </w:r>
    </w:p>
    <w:p w:rsidR="00A679B1" w:rsidRPr="006D212C" w:rsidRDefault="006D1FBD" w:rsidP="002B69E8">
      <w:pPr>
        <w:ind w:left="1440" w:hanging="1440"/>
        <w:rPr>
          <w:sz w:val="20"/>
        </w:rPr>
      </w:pPr>
      <w:r w:rsidRPr="00846D69">
        <w:rPr>
          <w:b/>
          <w:sz w:val="20"/>
        </w:rPr>
        <w:t>7</w:t>
      </w:r>
      <w:r w:rsidR="00101438" w:rsidRPr="00846D69">
        <w:rPr>
          <w:b/>
          <w:sz w:val="20"/>
        </w:rPr>
        <w:t>:</w:t>
      </w:r>
      <w:r w:rsidR="00A679B1">
        <w:rPr>
          <w:b/>
          <w:sz w:val="20"/>
        </w:rPr>
        <w:t>1</w:t>
      </w:r>
      <w:r w:rsidR="009B1534">
        <w:rPr>
          <w:b/>
          <w:sz w:val="20"/>
        </w:rPr>
        <w:t>5</w:t>
      </w:r>
      <w:r w:rsidR="00101438" w:rsidRPr="00846D69">
        <w:rPr>
          <w:b/>
          <w:sz w:val="20"/>
        </w:rPr>
        <w:t xml:space="preserve"> p.m.</w:t>
      </w:r>
      <w:r w:rsidR="00313A36">
        <w:rPr>
          <w:b/>
          <w:sz w:val="20"/>
        </w:rPr>
        <w:tab/>
      </w:r>
      <w:r w:rsidR="009B1534" w:rsidRPr="009B1534">
        <w:rPr>
          <w:sz w:val="20"/>
        </w:rPr>
        <w:t>Presentation, Discussion &amp; Vote Re: FY’17 Classification Hearing</w:t>
      </w:r>
      <w:r w:rsidR="009B1534">
        <w:rPr>
          <w:b/>
          <w:sz w:val="20"/>
        </w:rPr>
        <w:t xml:space="preserve">  </w:t>
      </w:r>
      <w:r w:rsidR="00AA702D">
        <w:rPr>
          <w:sz w:val="20"/>
        </w:rPr>
        <w:tab/>
      </w:r>
    </w:p>
    <w:p w:rsidR="009B1534" w:rsidRPr="009B1534" w:rsidRDefault="00A679B1" w:rsidP="009B1534">
      <w:pPr>
        <w:ind w:left="1440" w:hanging="1440"/>
        <w:jc w:val="both"/>
        <w:rPr>
          <w:rFonts w:cs="Arial"/>
          <w:sz w:val="20"/>
        </w:rPr>
      </w:pPr>
      <w:r w:rsidRPr="00A679B1">
        <w:rPr>
          <w:b/>
          <w:sz w:val="20"/>
        </w:rPr>
        <w:t>7</w:t>
      </w:r>
      <w:r w:rsidR="00CC3B31">
        <w:rPr>
          <w:b/>
          <w:sz w:val="20"/>
        </w:rPr>
        <w:t>:</w:t>
      </w:r>
      <w:r w:rsidR="009B1534">
        <w:rPr>
          <w:b/>
          <w:sz w:val="20"/>
        </w:rPr>
        <w:t>35</w:t>
      </w:r>
      <w:r w:rsidRPr="00A679B1">
        <w:rPr>
          <w:b/>
          <w:sz w:val="20"/>
        </w:rPr>
        <w:t xml:space="preserve"> p.m.</w:t>
      </w:r>
      <w:r w:rsidR="00445E76">
        <w:rPr>
          <w:b/>
          <w:sz w:val="20"/>
        </w:rPr>
        <w:tab/>
      </w:r>
      <w:r w:rsidR="00483023">
        <w:rPr>
          <w:b/>
          <w:sz w:val="20"/>
        </w:rPr>
        <w:t>D</w:t>
      </w:r>
      <w:r w:rsidR="00662CDC" w:rsidRPr="00662CDC">
        <w:rPr>
          <w:sz w:val="20"/>
        </w:rPr>
        <w:t xml:space="preserve">iscussion &amp; Vote Re: </w:t>
      </w:r>
      <w:r w:rsidR="009B1534" w:rsidRPr="009B1534">
        <w:rPr>
          <w:rFonts w:cs="Arial"/>
          <w:sz w:val="20"/>
        </w:rPr>
        <w:t>Transfer of All Alcoholic Restaurant License from Oasis Pub, Inc. d/b/a Oasis Pub, 77 Washington St</w:t>
      </w:r>
      <w:r w:rsidR="00DE7019">
        <w:rPr>
          <w:rFonts w:cs="Arial"/>
          <w:sz w:val="20"/>
        </w:rPr>
        <w:t xml:space="preserve">. </w:t>
      </w:r>
      <w:r w:rsidR="009B1534" w:rsidRPr="009B1534">
        <w:rPr>
          <w:rFonts w:cs="Arial"/>
          <w:sz w:val="20"/>
        </w:rPr>
        <w:t xml:space="preserve">to </w:t>
      </w:r>
      <w:proofErr w:type="spellStart"/>
      <w:r w:rsidR="009B1534" w:rsidRPr="009B1534">
        <w:rPr>
          <w:rFonts w:cs="Arial"/>
          <w:sz w:val="20"/>
        </w:rPr>
        <w:t>Genki</w:t>
      </w:r>
      <w:proofErr w:type="spellEnd"/>
      <w:r w:rsidR="009B1534" w:rsidRPr="009B1534">
        <w:rPr>
          <w:rFonts w:cs="Arial"/>
          <w:sz w:val="20"/>
        </w:rPr>
        <w:t xml:space="preserve"> Enterprises, Inc., d/b/a </w:t>
      </w:r>
      <w:proofErr w:type="spellStart"/>
      <w:r w:rsidR="009B1534" w:rsidRPr="009B1534">
        <w:rPr>
          <w:rFonts w:cs="Arial"/>
          <w:sz w:val="20"/>
        </w:rPr>
        <w:t>Genki</w:t>
      </w:r>
      <w:proofErr w:type="spellEnd"/>
      <w:r w:rsidR="009B1534" w:rsidRPr="009B1534">
        <w:rPr>
          <w:rFonts w:cs="Arial"/>
          <w:sz w:val="20"/>
        </w:rPr>
        <w:t>, 202 Legacy Place; and approval of Wai Kai Cheung as Manager</w:t>
      </w:r>
    </w:p>
    <w:p w:rsidR="00846D69" w:rsidRPr="0038723A" w:rsidRDefault="00B555C6" w:rsidP="00643338">
      <w:pPr>
        <w:ind w:left="1440" w:hanging="1440"/>
        <w:rPr>
          <w:sz w:val="20"/>
        </w:rPr>
      </w:pPr>
      <w:r>
        <w:rPr>
          <w:b/>
          <w:sz w:val="20"/>
        </w:rPr>
        <w:t>7</w:t>
      </w:r>
      <w:r w:rsidR="00A679B1" w:rsidRPr="00A679B1">
        <w:rPr>
          <w:b/>
          <w:sz w:val="20"/>
        </w:rPr>
        <w:t>:</w:t>
      </w:r>
      <w:r w:rsidR="00226D48">
        <w:rPr>
          <w:b/>
          <w:sz w:val="20"/>
        </w:rPr>
        <w:t>5</w:t>
      </w:r>
      <w:r w:rsidR="005C6FC0">
        <w:rPr>
          <w:b/>
          <w:sz w:val="20"/>
        </w:rPr>
        <w:t>0</w:t>
      </w:r>
      <w:r w:rsidR="00A679B1" w:rsidRPr="00A679B1">
        <w:rPr>
          <w:b/>
          <w:sz w:val="20"/>
        </w:rPr>
        <w:t xml:space="preserve"> p.m.</w:t>
      </w:r>
      <w:r w:rsidR="002D7B4F">
        <w:rPr>
          <w:b/>
          <w:sz w:val="20"/>
        </w:rPr>
        <w:tab/>
      </w:r>
      <w:r w:rsidR="005C6FC0">
        <w:rPr>
          <w:sz w:val="20"/>
        </w:rPr>
        <w:t>Violation Hearing – Joy Variety, Inc. d/b/a Terri’s Market, 12 Louise Road</w:t>
      </w:r>
      <w:r w:rsidR="00E20530" w:rsidRPr="002A0C8E">
        <w:rPr>
          <w:sz w:val="20"/>
        </w:rPr>
        <w:tab/>
      </w:r>
      <w:r w:rsidR="00846D69" w:rsidRPr="0038723A">
        <w:rPr>
          <w:sz w:val="20"/>
        </w:rPr>
        <w:tab/>
      </w:r>
      <w:r w:rsidR="00412EFA" w:rsidRPr="0038723A">
        <w:rPr>
          <w:sz w:val="20"/>
        </w:rPr>
        <w:t xml:space="preserve"> </w:t>
      </w:r>
    </w:p>
    <w:p w:rsidR="00B555C6" w:rsidRDefault="005C6FC0" w:rsidP="00E20530">
      <w:pPr>
        <w:ind w:left="1440" w:hanging="1440"/>
        <w:rPr>
          <w:sz w:val="20"/>
        </w:rPr>
      </w:pPr>
      <w:r>
        <w:rPr>
          <w:b/>
          <w:sz w:val="20"/>
        </w:rPr>
        <w:t>8</w:t>
      </w:r>
      <w:r w:rsidR="00226D48">
        <w:rPr>
          <w:b/>
          <w:sz w:val="20"/>
        </w:rPr>
        <w:t>:0</w:t>
      </w:r>
      <w:r>
        <w:rPr>
          <w:b/>
          <w:sz w:val="20"/>
        </w:rPr>
        <w:t>5</w:t>
      </w:r>
      <w:r w:rsidR="00846D69" w:rsidRPr="00846D69">
        <w:rPr>
          <w:b/>
          <w:sz w:val="20"/>
        </w:rPr>
        <w:t xml:space="preserve"> p.m.</w:t>
      </w:r>
      <w:r w:rsidR="00846D69" w:rsidRPr="00846D69">
        <w:rPr>
          <w:sz w:val="20"/>
        </w:rPr>
        <w:tab/>
      </w:r>
      <w:r>
        <w:rPr>
          <w:sz w:val="20"/>
        </w:rPr>
        <w:t>Violation Hearing – Cow Island, Inc. d/b/a Moseley’s on the Charles, 50 Bridge Street</w:t>
      </w:r>
      <w:r w:rsidR="00B555C6">
        <w:rPr>
          <w:sz w:val="20"/>
        </w:rPr>
        <w:tab/>
      </w:r>
    </w:p>
    <w:p w:rsidR="00E20530" w:rsidRDefault="005C6FC0" w:rsidP="00E20530">
      <w:pPr>
        <w:ind w:left="1440" w:hanging="1440"/>
        <w:rPr>
          <w:sz w:val="20"/>
        </w:rPr>
      </w:pPr>
      <w:r w:rsidRPr="005C6FC0">
        <w:rPr>
          <w:b/>
          <w:sz w:val="20"/>
        </w:rPr>
        <w:t>8:30 p.m.</w:t>
      </w:r>
      <w:r>
        <w:rPr>
          <w:sz w:val="20"/>
        </w:rPr>
        <w:tab/>
        <w:t>Discussion &amp; Vote Re: A</w:t>
      </w:r>
      <w:r w:rsidR="00D25567">
        <w:rPr>
          <w:sz w:val="20"/>
        </w:rPr>
        <w:t xml:space="preserve">lcoholic </w:t>
      </w:r>
      <w:r>
        <w:rPr>
          <w:sz w:val="20"/>
        </w:rPr>
        <w:t>B</w:t>
      </w:r>
      <w:r w:rsidR="00D25567">
        <w:rPr>
          <w:sz w:val="20"/>
        </w:rPr>
        <w:t xml:space="preserve">everages </w:t>
      </w:r>
      <w:r>
        <w:rPr>
          <w:sz w:val="20"/>
        </w:rPr>
        <w:t>C</w:t>
      </w:r>
      <w:r w:rsidR="00D25567">
        <w:rPr>
          <w:sz w:val="20"/>
        </w:rPr>
        <w:t xml:space="preserve">ontrol </w:t>
      </w:r>
      <w:r>
        <w:rPr>
          <w:sz w:val="20"/>
        </w:rPr>
        <w:t>C</w:t>
      </w:r>
      <w:r w:rsidR="00D25567">
        <w:rPr>
          <w:sz w:val="20"/>
        </w:rPr>
        <w:t>ommission</w:t>
      </w:r>
      <w:bookmarkStart w:id="0" w:name="_GoBack"/>
      <w:bookmarkEnd w:id="0"/>
      <w:r>
        <w:rPr>
          <w:sz w:val="20"/>
        </w:rPr>
        <w:t xml:space="preserve"> Decision Re: Dedham Wings, LLC d/b/a Hooters, 850 Providence Highway</w:t>
      </w:r>
      <w:r w:rsidR="002F276A">
        <w:rPr>
          <w:sz w:val="20"/>
        </w:rPr>
        <w:tab/>
      </w:r>
      <w:r w:rsidR="00951BE6">
        <w:rPr>
          <w:sz w:val="20"/>
        </w:rPr>
        <w:tab/>
      </w:r>
      <w:r w:rsidR="001E703A">
        <w:rPr>
          <w:sz w:val="20"/>
        </w:rPr>
        <w:t xml:space="preserve">  </w:t>
      </w:r>
    </w:p>
    <w:p w:rsidR="00DE7019" w:rsidRDefault="00DE7019" w:rsidP="00E20530">
      <w:pPr>
        <w:ind w:left="1440" w:hanging="1440"/>
        <w:rPr>
          <w:sz w:val="20"/>
        </w:rPr>
      </w:pPr>
      <w:r w:rsidRPr="00DE7019">
        <w:rPr>
          <w:b/>
          <w:sz w:val="20"/>
        </w:rPr>
        <w:t>8:40 p.m.</w:t>
      </w:r>
      <w:r>
        <w:rPr>
          <w:sz w:val="20"/>
        </w:rPr>
        <w:tab/>
        <w:t>Discussion &amp; Vote Re: Constituent Email Policy</w:t>
      </w:r>
    </w:p>
    <w:p w:rsidR="00DE7019" w:rsidRDefault="00DE7019" w:rsidP="00E20530">
      <w:pPr>
        <w:ind w:left="1440" w:hanging="1440"/>
        <w:rPr>
          <w:sz w:val="20"/>
        </w:rPr>
      </w:pPr>
      <w:r w:rsidRPr="00DE7019">
        <w:rPr>
          <w:b/>
          <w:sz w:val="20"/>
        </w:rPr>
        <w:t>8:50 p.m.</w:t>
      </w:r>
      <w:r>
        <w:rPr>
          <w:sz w:val="20"/>
        </w:rPr>
        <w:tab/>
        <w:t xml:space="preserve">Discussion &amp; Vote Re: Renewal of All 2017 Licenses </w:t>
      </w:r>
    </w:p>
    <w:p w:rsidR="00B615B4" w:rsidRPr="00951BE6" w:rsidRDefault="00951BE6" w:rsidP="00E20530">
      <w:pPr>
        <w:ind w:left="1440" w:hanging="1440"/>
        <w:rPr>
          <w:b/>
          <w:sz w:val="20"/>
        </w:rPr>
      </w:pPr>
      <w:r w:rsidRPr="00951BE6">
        <w:rPr>
          <w:b/>
          <w:sz w:val="20"/>
        </w:rPr>
        <w:tab/>
      </w:r>
    </w:p>
    <w:p w:rsidR="00197078" w:rsidRPr="00197078" w:rsidRDefault="00197078" w:rsidP="0099122C">
      <w:pPr>
        <w:rPr>
          <w:b/>
          <w:sz w:val="20"/>
          <w:u w:val="single"/>
        </w:rPr>
      </w:pPr>
      <w:r w:rsidRPr="00197078">
        <w:rPr>
          <w:b/>
          <w:sz w:val="20"/>
          <w:u w:val="single"/>
        </w:rPr>
        <w:t>Town Manager’s Report</w:t>
      </w:r>
    </w:p>
    <w:p w:rsidR="007D2FEC" w:rsidRPr="00197078" w:rsidRDefault="00197078" w:rsidP="0099122C">
      <w:pPr>
        <w:rPr>
          <w:sz w:val="20"/>
        </w:rPr>
      </w:pPr>
      <w:r w:rsidRPr="00197078">
        <w:rPr>
          <w:b/>
          <w:sz w:val="20"/>
          <w:u w:val="single"/>
        </w:rPr>
        <w:t xml:space="preserve">Action by BOS:  </w:t>
      </w:r>
      <w:r>
        <w:rPr>
          <w:sz w:val="20"/>
        </w:rPr>
        <w:t>Meeting Minutes; Acceptance of Gifts; Block Parties</w:t>
      </w:r>
      <w:r w:rsidR="00190F8F">
        <w:rPr>
          <w:sz w:val="20"/>
        </w:rPr>
        <w:t xml:space="preserve">; </w:t>
      </w:r>
      <w:proofErr w:type="spellStart"/>
      <w:r>
        <w:rPr>
          <w:sz w:val="20"/>
        </w:rPr>
        <w:t>Drainlayer</w:t>
      </w:r>
      <w:proofErr w:type="spellEnd"/>
      <w:r>
        <w:rPr>
          <w:sz w:val="20"/>
        </w:rPr>
        <w:t xml:space="preserve"> Licenses; One-day licenses</w:t>
      </w:r>
      <w:r w:rsidR="005C6FC0">
        <w:rPr>
          <w:sz w:val="20"/>
        </w:rPr>
        <w:t xml:space="preserve"> </w:t>
      </w:r>
      <w:r w:rsidR="00643338">
        <w:rPr>
          <w:sz w:val="20"/>
        </w:rPr>
        <w:t>(</w:t>
      </w:r>
      <w:proofErr w:type="spellStart"/>
      <w:r w:rsidR="005C6FC0">
        <w:rPr>
          <w:sz w:val="20"/>
        </w:rPr>
        <w:t>Newbridge</w:t>
      </w:r>
      <w:proofErr w:type="spellEnd"/>
      <w:r w:rsidR="005C6FC0">
        <w:rPr>
          <w:sz w:val="20"/>
        </w:rPr>
        <w:t xml:space="preserve"> on the Charles</w:t>
      </w:r>
      <w:r w:rsidR="00226D48">
        <w:rPr>
          <w:sz w:val="20"/>
        </w:rPr>
        <w:t>, 1</w:t>
      </w:r>
      <w:r w:rsidR="000262A5">
        <w:rPr>
          <w:sz w:val="20"/>
        </w:rPr>
        <w:t>2</w:t>
      </w:r>
      <w:r w:rsidR="00226D48">
        <w:rPr>
          <w:sz w:val="20"/>
        </w:rPr>
        <w:t>/</w:t>
      </w:r>
      <w:r w:rsidR="005C6FC0">
        <w:rPr>
          <w:sz w:val="20"/>
        </w:rPr>
        <w:t>10</w:t>
      </w:r>
      <w:r w:rsidR="00226D48">
        <w:rPr>
          <w:sz w:val="20"/>
        </w:rPr>
        <w:t>/16)</w:t>
      </w:r>
      <w:r w:rsidR="00190F8F">
        <w:rPr>
          <w:sz w:val="20"/>
        </w:rPr>
        <w:t>;</w:t>
      </w:r>
      <w:r w:rsidR="000262A5">
        <w:rPr>
          <w:sz w:val="20"/>
        </w:rPr>
        <w:t xml:space="preserve"> </w:t>
      </w:r>
      <w:r w:rsidR="005C6FC0">
        <w:rPr>
          <w:sz w:val="20"/>
        </w:rPr>
        <w:t>Req</w:t>
      </w:r>
      <w:r w:rsidR="000262A5">
        <w:rPr>
          <w:sz w:val="20"/>
        </w:rPr>
        <w:t xml:space="preserve">uest from Dedham Square Circle for </w:t>
      </w:r>
      <w:r w:rsidR="005C6FC0">
        <w:rPr>
          <w:sz w:val="20"/>
        </w:rPr>
        <w:t xml:space="preserve">Extension of </w:t>
      </w:r>
      <w:r w:rsidR="000262A5">
        <w:rPr>
          <w:sz w:val="20"/>
        </w:rPr>
        <w:t xml:space="preserve">Free Parking in Dedham Square for December; </w:t>
      </w:r>
      <w:r w:rsidR="005C6FC0">
        <w:rPr>
          <w:sz w:val="20"/>
        </w:rPr>
        <w:t>Request for Extension of License at Hilton for F.Y.E. on 1/1/17</w:t>
      </w:r>
      <w:r w:rsidR="00DE7019">
        <w:rPr>
          <w:sz w:val="20"/>
        </w:rPr>
        <w:t>; Request for use of St. Mary’s Parking Lot by Blue Bunny on 12/3/16</w:t>
      </w:r>
      <w:r w:rsidR="000262A5">
        <w:rPr>
          <w:sz w:val="20"/>
        </w:rPr>
        <w:t xml:space="preserve">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F72AB" w:rsidRDefault="006F72AB"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4E7E42" w:rsidRDefault="00081401" w:rsidP="005D5160">
      <w:pPr>
        <w:outlineLvl w:val="0"/>
        <w:rPr>
          <w:rFonts w:ascii="Eras Demi ITC" w:hAnsi="Eras Demi ITC"/>
          <w:sz w:val="20"/>
        </w:rPr>
      </w:pPr>
      <w:r>
        <w:rPr>
          <w:rFonts w:ascii="Eras Demi ITC" w:hAnsi="Eras Demi ITC"/>
          <w:sz w:val="20"/>
          <w:u w:val="single"/>
        </w:rPr>
        <w:t>Executive Session</w:t>
      </w:r>
      <w:r w:rsidR="005A4F9E">
        <w:rPr>
          <w:rFonts w:ascii="Eras Demi ITC" w:hAnsi="Eras Demi ITC"/>
          <w:sz w:val="20"/>
        </w:rPr>
        <w:tab/>
      </w:r>
    </w:p>
    <w:p w:rsidR="00081401" w:rsidRDefault="00081401">
      <w:pPr>
        <w:rPr>
          <w:rFonts w:ascii="Eras Demi ITC" w:hAnsi="Eras Demi ITC"/>
          <w:i/>
          <w:sz w:val="20"/>
        </w:rPr>
      </w:pP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rsids>
    <w:rsidRoot w:val="0085068A"/>
    <w:rsid w:val="000116B7"/>
    <w:rsid w:val="000262A5"/>
    <w:rsid w:val="00030FA6"/>
    <w:rsid w:val="00072D78"/>
    <w:rsid w:val="00081401"/>
    <w:rsid w:val="00097C51"/>
    <w:rsid w:val="000A08A9"/>
    <w:rsid w:val="000F2F3A"/>
    <w:rsid w:val="00101438"/>
    <w:rsid w:val="00115BEC"/>
    <w:rsid w:val="0011675D"/>
    <w:rsid w:val="00134F86"/>
    <w:rsid w:val="00141499"/>
    <w:rsid w:val="001526D4"/>
    <w:rsid w:val="00160F1B"/>
    <w:rsid w:val="001676E6"/>
    <w:rsid w:val="00180812"/>
    <w:rsid w:val="00185111"/>
    <w:rsid w:val="00190F8F"/>
    <w:rsid w:val="001961FB"/>
    <w:rsid w:val="00197078"/>
    <w:rsid w:val="001A58E7"/>
    <w:rsid w:val="001E703A"/>
    <w:rsid w:val="00226D48"/>
    <w:rsid w:val="002555EF"/>
    <w:rsid w:val="0026179B"/>
    <w:rsid w:val="0027147D"/>
    <w:rsid w:val="002A0C8E"/>
    <w:rsid w:val="002B050B"/>
    <w:rsid w:val="002B69E8"/>
    <w:rsid w:val="002B6EB4"/>
    <w:rsid w:val="002D1371"/>
    <w:rsid w:val="002D7B4F"/>
    <w:rsid w:val="002F276A"/>
    <w:rsid w:val="003113B3"/>
    <w:rsid w:val="00313A36"/>
    <w:rsid w:val="0032519F"/>
    <w:rsid w:val="003302F6"/>
    <w:rsid w:val="003410D5"/>
    <w:rsid w:val="003575EB"/>
    <w:rsid w:val="003600CA"/>
    <w:rsid w:val="0038723A"/>
    <w:rsid w:val="003964EA"/>
    <w:rsid w:val="003B683B"/>
    <w:rsid w:val="003E1DDA"/>
    <w:rsid w:val="00410B1E"/>
    <w:rsid w:val="00412EFA"/>
    <w:rsid w:val="00420BDF"/>
    <w:rsid w:val="00445E76"/>
    <w:rsid w:val="00483023"/>
    <w:rsid w:val="00494361"/>
    <w:rsid w:val="004B64D4"/>
    <w:rsid w:val="004E5132"/>
    <w:rsid w:val="004E7E42"/>
    <w:rsid w:val="004F24DA"/>
    <w:rsid w:val="00522B56"/>
    <w:rsid w:val="00526EE6"/>
    <w:rsid w:val="00536A2F"/>
    <w:rsid w:val="00550250"/>
    <w:rsid w:val="00556677"/>
    <w:rsid w:val="00563ABD"/>
    <w:rsid w:val="005A4F9E"/>
    <w:rsid w:val="005B1C78"/>
    <w:rsid w:val="005C678C"/>
    <w:rsid w:val="005C6FC0"/>
    <w:rsid w:val="005D30BB"/>
    <w:rsid w:val="005D5160"/>
    <w:rsid w:val="005E058D"/>
    <w:rsid w:val="00600093"/>
    <w:rsid w:val="00606584"/>
    <w:rsid w:val="00623D09"/>
    <w:rsid w:val="00641AB1"/>
    <w:rsid w:val="00643338"/>
    <w:rsid w:val="00651AA3"/>
    <w:rsid w:val="00662CDC"/>
    <w:rsid w:val="006D1FBD"/>
    <w:rsid w:val="006D212C"/>
    <w:rsid w:val="006E46CD"/>
    <w:rsid w:val="006F72AB"/>
    <w:rsid w:val="00710D16"/>
    <w:rsid w:val="00733E32"/>
    <w:rsid w:val="00742968"/>
    <w:rsid w:val="00775B95"/>
    <w:rsid w:val="007907EC"/>
    <w:rsid w:val="007A165B"/>
    <w:rsid w:val="007C08A6"/>
    <w:rsid w:val="007D2FEC"/>
    <w:rsid w:val="00817C76"/>
    <w:rsid w:val="00824050"/>
    <w:rsid w:val="00827F67"/>
    <w:rsid w:val="00841A38"/>
    <w:rsid w:val="00844006"/>
    <w:rsid w:val="00846D69"/>
    <w:rsid w:val="0085068A"/>
    <w:rsid w:val="0086276C"/>
    <w:rsid w:val="00873605"/>
    <w:rsid w:val="00891355"/>
    <w:rsid w:val="0089212F"/>
    <w:rsid w:val="008C48A3"/>
    <w:rsid w:val="008E1F27"/>
    <w:rsid w:val="008F1AFE"/>
    <w:rsid w:val="00913F8A"/>
    <w:rsid w:val="00917166"/>
    <w:rsid w:val="00917F97"/>
    <w:rsid w:val="00935453"/>
    <w:rsid w:val="00951BE6"/>
    <w:rsid w:val="00960F92"/>
    <w:rsid w:val="0099122C"/>
    <w:rsid w:val="009A6217"/>
    <w:rsid w:val="009B1534"/>
    <w:rsid w:val="009D6EAE"/>
    <w:rsid w:val="009E0371"/>
    <w:rsid w:val="00A64A3E"/>
    <w:rsid w:val="00A679B1"/>
    <w:rsid w:val="00A86330"/>
    <w:rsid w:val="00AA702D"/>
    <w:rsid w:val="00AF2178"/>
    <w:rsid w:val="00B21924"/>
    <w:rsid w:val="00B23C67"/>
    <w:rsid w:val="00B4527C"/>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C3B31"/>
    <w:rsid w:val="00D02E4F"/>
    <w:rsid w:val="00D25567"/>
    <w:rsid w:val="00D327CE"/>
    <w:rsid w:val="00D33FC5"/>
    <w:rsid w:val="00D6673D"/>
    <w:rsid w:val="00D76C6E"/>
    <w:rsid w:val="00DA05EC"/>
    <w:rsid w:val="00DB3563"/>
    <w:rsid w:val="00DE7019"/>
    <w:rsid w:val="00DE7C6E"/>
    <w:rsid w:val="00DF60A7"/>
    <w:rsid w:val="00E20530"/>
    <w:rsid w:val="00E24894"/>
    <w:rsid w:val="00E337D2"/>
    <w:rsid w:val="00E51EAB"/>
    <w:rsid w:val="00E630CD"/>
    <w:rsid w:val="00E84EB7"/>
    <w:rsid w:val="00EC1D31"/>
    <w:rsid w:val="00F0306F"/>
    <w:rsid w:val="00F13AE0"/>
    <w:rsid w:val="00F15BCA"/>
    <w:rsid w:val="00F252BB"/>
    <w:rsid w:val="00F3600B"/>
    <w:rsid w:val="00F51A54"/>
    <w:rsid w:val="00F77257"/>
    <w:rsid w:val="00F93D0E"/>
    <w:rsid w:val="00F96D4C"/>
    <w:rsid w:val="00FA3B85"/>
    <w:rsid w:val="00FB067E"/>
    <w:rsid w:val="00FC3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NOTICE.dotx</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Lisa Bazinet</cp:lastModifiedBy>
  <cp:revision>2</cp:revision>
  <cp:lastPrinted>2016-11-23T20:32:00Z</cp:lastPrinted>
  <dcterms:created xsi:type="dcterms:W3CDTF">2016-11-29T20:25:00Z</dcterms:created>
  <dcterms:modified xsi:type="dcterms:W3CDTF">2016-11-29T20:25:00Z</dcterms:modified>
</cp:coreProperties>
</file>