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9F25176" w14:textId="77777777">
        <w:tc>
          <w:tcPr>
            <w:tcW w:w="2358" w:type="dxa"/>
            <w:tcBorders>
              <w:top w:val="nil"/>
              <w:left w:val="nil"/>
              <w:bottom w:val="nil"/>
              <w:right w:val="nil"/>
            </w:tcBorders>
          </w:tcPr>
          <w:bookmarkStart w:id="0" w:name="_GoBack"/>
          <w:bookmarkEnd w:id="0"/>
          <w:p w14:paraId="0965AC18" w14:textId="77777777" w:rsidR="00827F67" w:rsidRDefault="00F47375">
            <w:r w:rsidRPr="00827F67">
              <w:rPr>
                <w:noProof/>
                <w:sz w:val="20"/>
              </w:rPr>
              <w:object w:dxaOrig="1426" w:dyaOrig="1426" w14:anchorId="64E23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98.25pt;mso-width-percent:0;mso-height-percent:0;mso-width-percent:0;mso-height-percent:0" o:ole="" fillcolor="window">
                  <v:imagedata r:id="rId4" o:title="" croptop="-696f" cropbottom="-696f" cropleft="-1597f" cropright="-1597f"/>
                </v:shape>
                <o:OLEObject Type="Embed" ProgID="Word.Picture.8" ShapeID="_x0000_i1025" DrawAspect="Content" ObjectID="_1586333053" r:id="rId5"/>
              </w:object>
            </w:r>
          </w:p>
        </w:tc>
        <w:tc>
          <w:tcPr>
            <w:tcW w:w="3780" w:type="dxa"/>
            <w:tcBorders>
              <w:top w:val="nil"/>
              <w:left w:val="nil"/>
              <w:bottom w:val="nil"/>
              <w:right w:val="nil"/>
            </w:tcBorders>
          </w:tcPr>
          <w:p w14:paraId="1C87BD8F" w14:textId="77777777" w:rsidR="00827F67" w:rsidRDefault="00097C51">
            <w:pPr>
              <w:pStyle w:val="Heading2"/>
              <w:rPr>
                <w:b w:val="0"/>
              </w:rPr>
            </w:pPr>
            <w:r>
              <w:rPr>
                <w:b w:val="0"/>
              </w:rPr>
              <w:t>TOWN OF DEDHAM</w:t>
            </w:r>
          </w:p>
          <w:p w14:paraId="1E7FCA34" w14:textId="77777777" w:rsidR="00827F67" w:rsidRDefault="00827F67">
            <w:pPr>
              <w:jc w:val="center"/>
              <w:rPr>
                <w:b/>
                <w:sz w:val="36"/>
              </w:rPr>
            </w:pPr>
          </w:p>
          <w:p w14:paraId="277CE9A9" w14:textId="77777777" w:rsidR="00827F67" w:rsidRDefault="00097C51">
            <w:pPr>
              <w:jc w:val="center"/>
              <w:rPr>
                <w:b/>
                <w:sz w:val="44"/>
              </w:rPr>
            </w:pPr>
            <w:r>
              <w:rPr>
                <w:b/>
                <w:sz w:val="44"/>
              </w:rPr>
              <w:t>MEETING</w:t>
            </w:r>
          </w:p>
          <w:p w14:paraId="7E1CB7C8"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EC3671F" w14:textId="77777777" w:rsidR="00827F67" w:rsidRDefault="00097C51">
            <w:pPr>
              <w:rPr>
                <w:rFonts w:ascii="Eras Demi ITC" w:hAnsi="Eras Demi ITC"/>
              </w:rPr>
            </w:pPr>
            <w:r>
              <w:rPr>
                <w:rFonts w:ascii="Eras Demi ITC" w:hAnsi="Eras Demi ITC"/>
              </w:rPr>
              <w:t>POSTED:</w:t>
            </w:r>
          </w:p>
          <w:p w14:paraId="1957E6A8" w14:textId="77777777" w:rsidR="00827F67" w:rsidRDefault="00827F67"/>
          <w:p w14:paraId="5C387F11" w14:textId="77777777" w:rsidR="00827F67" w:rsidRDefault="00827F67"/>
          <w:p w14:paraId="7E6F8650" w14:textId="77777777" w:rsidR="00827F67" w:rsidRDefault="00827F67">
            <w:pPr>
              <w:jc w:val="center"/>
              <w:rPr>
                <w:rFonts w:ascii="Eras Demi ITC" w:hAnsi="Eras Demi ITC"/>
              </w:rPr>
            </w:pPr>
          </w:p>
          <w:p w14:paraId="1780B4C9" w14:textId="77777777" w:rsidR="00827F67" w:rsidRDefault="00827F67">
            <w:pPr>
              <w:jc w:val="center"/>
              <w:rPr>
                <w:rFonts w:ascii="Eras Demi ITC" w:hAnsi="Eras Demi ITC"/>
              </w:rPr>
            </w:pPr>
          </w:p>
          <w:p w14:paraId="3FA4311A" w14:textId="77777777" w:rsidR="00827F67" w:rsidRDefault="00827F67">
            <w:pPr>
              <w:jc w:val="center"/>
              <w:rPr>
                <w:rFonts w:ascii="Eras Demi ITC" w:hAnsi="Eras Demi ITC"/>
              </w:rPr>
            </w:pPr>
          </w:p>
          <w:p w14:paraId="18FC811F" w14:textId="77777777" w:rsidR="00827F67" w:rsidRDefault="00097C51">
            <w:pPr>
              <w:jc w:val="center"/>
              <w:rPr>
                <w:rFonts w:ascii="Eras Demi ITC" w:hAnsi="Eras Demi ITC"/>
              </w:rPr>
            </w:pPr>
            <w:r>
              <w:rPr>
                <w:rFonts w:ascii="Eras Demi ITC" w:hAnsi="Eras Demi ITC"/>
              </w:rPr>
              <w:t>TOWN CLERK</w:t>
            </w:r>
          </w:p>
        </w:tc>
      </w:tr>
    </w:tbl>
    <w:p w14:paraId="502BF57B" w14:textId="77777777" w:rsidR="00827F67" w:rsidRDefault="00827F67"/>
    <w:p w14:paraId="417552D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4CF6DB51"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298BD676" w14:textId="77777777" w:rsidTr="005D5160">
        <w:trPr>
          <w:trHeight w:hRule="exact" w:val="432"/>
        </w:trPr>
        <w:tc>
          <w:tcPr>
            <w:tcW w:w="2808" w:type="dxa"/>
            <w:tcBorders>
              <w:top w:val="single" w:sz="4" w:space="0" w:color="auto"/>
              <w:left w:val="single" w:sz="4" w:space="0" w:color="auto"/>
            </w:tcBorders>
            <w:vAlign w:val="center"/>
          </w:tcPr>
          <w:p w14:paraId="35487F87"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951345C" w14:textId="11B2E876" w:rsidR="008F1AFE" w:rsidRDefault="004E46E2" w:rsidP="008F1AFE">
            <w:r>
              <w:t>Commission</w:t>
            </w:r>
            <w:r w:rsidR="0009385D">
              <w:t xml:space="preserve"> of Trust Funds</w:t>
            </w:r>
          </w:p>
          <w:p w14:paraId="7B5290D9" w14:textId="77777777" w:rsidR="008F1AFE" w:rsidRDefault="008F1AFE" w:rsidP="008F1AFE"/>
        </w:tc>
      </w:tr>
      <w:tr w:rsidR="008F1AFE" w14:paraId="50623647" w14:textId="77777777" w:rsidTr="005D5160">
        <w:trPr>
          <w:trHeight w:hRule="exact" w:val="432"/>
        </w:trPr>
        <w:tc>
          <w:tcPr>
            <w:tcW w:w="2808" w:type="dxa"/>
            <w:tcBorders>
              <w:left w:val="single" w:sz="4" w:space="0" w:color="auto"/>
            </w:tcBorders>
            <w:vAlign w:val="center"/>
          </w:tcPr>
          <w:p w14:paraId="74AF29A2"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7EDD119A" w14:textId="6D56B223" w:rsidR="008F1AFE" w:rsidRDefault="0009385D" w:rsidP="008F1AFE">
            <w:r>
              <w:t xml:space="preserve">Dedham Town Hall, </w:t>
            </w:r>
            <w:r w:rsidR="00904D60">
              <w:t>Select</w:t>
            </w:r>
            <w:r w:rsidR="002F7853">
              <w:t xml:space="preserve"> B</w:t>
            </w:r>
            <w:r w:rsidR="00904D60">
              <w:t>oard’s Chambers</w:t>
            </w:r>
          </w:p>
          <w:p w14:paraId="01F93490" w14:textId="77777777" w:rsidR="008F1AFE" w:rsidRDefault="008F1AFE" w:rsidP="008F1AFE"/>
        </w:tc>
      </w:tr>
      <w:tr w:rsidR="008F1AFE" w14:paraId="6CBF18B4" w14:textId="77777777" w:rsidTr="005D5160">
        <w:trPr>
          <w:trHeight w:hRule="exact" w:val="432"/>
        </w:trPr>
        <w:tc>
          <w:tcPr>
            <w:tcW w:w="2808" w:type="dxa"/>
            <w:tcBorders>
              <w:left w:val="single" w:sz="4" w:space="0" w:color="auto"/>
            </w:tcBorders>
            <w:vAlign w:val="center"/>
          </w:tcPr>
          <w:p w14:paraId="62C923F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5975102C" w14:textId="4D076B76" w:rsidR="008F1AFE" w:rsidRDefault="00DC0D87" w:rsidP="008F1AFE">
            <w:r>
              <w:t>Wednes</w:t>
            </w:r>
            <w:r w:rsidR="0009385D">
              <w:t>day</w:t>
            </w:r>
            <w:r w:rsidR="005E5A7C">
              <w:t>,</w:t>
            </w:r>
            <w:r w:rsidR="0009385D">
              <w:t xml:space="preserve"> </w:t>
            </w:r>
            <w:r w:rsidR="00D500D4">
              <w:t>May 2</w:t>
            </w:r>
            <w:r w:rsidR="00634DF0">
              <w:t>, 201</w:t>
            </w:r>
            <w:r>
              <w:t>8</w:t>
            </w:r>
            <w:r w:rsidR="006C0BAF">
              <w:t>,</w:t>
            </w:r>
            <w:r w:rsidR="0009385D">
              <w:t xml:space="preserve"> 7:00pm</w:t>
            </w:r>
          </w:p>
          <w:p w14:paraId="7AFA3B3A" w14:textId="77777777" w:rsidR="008F1AFE" w:rsidRDefault="008F1AFE" w:rsidP="008F1AFE"/>
        </w:tc>
      </w:tr>
      <w:tr w:rsidR="00030FA6" w14:paraId="6186C3BE" w14:textId="77777777" w:rsidTr="005D5160">
        <w:trPr>
          <w:trHeight w:hRule="exact" w:val="432"/>
        </w:trPr>
        <w:tc>
          <w:tcPr>
            <w:tcW w:w="2808" w:type="dxa"/>
            <w:tcBorders>
              <w:left w:val="single" w:sz="4" w:space="0" w:color="auto"/>
            </w:tcBorders>
            <w:vAlign w:val="center"/>
          </w:tcPr>
          <w:p w14:paraId="7A239C4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3308AB2" w14:textId="77777777" w:rsidR="00030FA6" w:rsidRDefault="0009385D" w:rsidP="008F1AFE">
            <w:r>
              <w:t xml:space="preserve">Michael </w:t>
            </w:r>
            <w:proofErr w:type="spellStart"/>
            <w:r>
              <w:t>Malamut</w:t>
            </w:r>
            <w:proofErr w:type="spellEnd"/>
          </w:p>
          <w:p w14:paraId="38459C37" w14:textId="77777777" w:rsidR="00030FA6" w:rsidRDefault="00030FA6" w:rsidP="008F1AFE"/>
        </w:tc>
      </w:tr>
      <w:tr w:rsidR="00030FA6" w14:paraId="4194CE80" w14:textId="77777777" w:rsidTr="005D5160">
        <w:trPr>
          <w:trHeight w:hRule="exact" w:val="432"/>
        </w:trPr>
        <w:tc>
          <w:tcPr>
            <w:tcW w:w="2808" w:type="dxa"/>
            <w:tcBorders>
              <w:left w:val="single" w:sz="4" w:space="0" w:color="auto"/>
            </w:tcBorders>
            <w:vAlign w:val="center"/>
          </w:tcPr>
          <w:p w14:paraId="0A104118"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2C9DECDE" w14:textId="54EF08CC" w:rsidR="00030FA6" w:rsidRDefault="00DC0D87" w:rsidP="00D500D4">
            <w:r>
              <w:t>0</w:t>
            </w:r>
            <w:r w:rsidR="00D500D4">
              <w:t>4</w:t>
            </w:r>
            <w:r w:rsidR="00634DF0">
              <w:t>/</w:t>
            </w:r>
            <w:r w:rsidR="00D500D4">
              <w:t>27</w:t>
            </w:r>
            <w:r w:rsidR="00904D60">
              <w:t>/201</w:t>
            </w:r>
            <w:r>
              <w:t>8</w:t>
            </w:r>
          </w:p>
        </w:tc>
      </w:tr>
      <w:tr w:rsidR="00B90476" w14:paraId="4A1C0799" w14:textId="77777777" w:rsidTr="00B90476">
        <w:trPr>
          <w:trHeight w:hRule="exact" w:val="144"/>
        </w:trPr>
        <w:tc>
          <w:tcPr>
            <w:tcW w:w="2808" w:type="dxa"/>
            <w:tcBorders>
              <w:left w:val="single" w:sz="4" w:space="0" w:color="auto"/>
              <w:bottom w:val="single" w:sz="4" w:space="0" w:color="auto"/>
            </w:tcBorders>
          </w:tcPr>
          <w:p w14:paraId="04C2D3C7"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1433383" w14:textId="77777777" w:rsidR="00B90476" w:rsidRDefault="00B90476" w:rsidP="008F1AFE"/>
        </w:tc>
      </w:tr>
    </w:tbl>
    <w:p w14:paraId="305C5EB6" w14:textId="77777777" w:rsidR="008F1AFE" w:rsidRDefault="00844006" w:rsidP="008F1AFE">
      <w:r>
        <w:t xml:space="preserve"> </w:t>
      </w:r>
    </w:p>
    <w:p w14:paraId="6ECC6D5B" w14:textId="0899DFDF" w:rsidR="00904D60" w:rsidRPr="00CE1FDC" w:rsidRDefault="004E46E2" w:rsidP="008F1AFE">
      <w:pPr>
        <w:rPr>
          <w:rFonts w:ascii="Georgia" w:hAnsi="Georgia"/>
          <w:b/>
          <w:szCs w:val="24"/>
          <w:u w:val="single"/>
        </w:rPr>
      </w:pPr>
      <w:r w:rsidRPr="00CE1FDC">
        <w:rPr>
          <w:rFonts w:ascii="Georgia" w:hAnsi="Georgia"/>
          <w:b/>
          <w:szCs w:val="24"/>
          <w:u w:val="single"/>
        </w:rPr>
        <w:t xml:space="preserve">Regular </w:t>
      </w:r>
      <w:r w:rsidR="00904D60" w:rsidRPr="00CE1FDC">
        <w:rPr>
          <w:rFonts w:ascii="Georgia" w:hAnsi="Georgia"/>
          <w:b/>
          <w:szCs w:val="24"/>
          <w:u w:val="single"/>
        </w:rPr>
        <w:t>Meeting</w:t>
      </w:r>
    </w:p>
    <w:p w14:paraId="62AA35B2" w14:textId="77777777" w:rsidR="00844006" w:rsidRPr="00CE1FDC" w:rsidRDefault="00844006" w:rsidP="008F1AFE">
      <w:pPr>
        <w:rPr>
          <w:rFonts w:ascii="Georgia" w:hAnsi="Georgia"/>
          <w:b/>
          <w:szCs w:val="24"/>
          <w:u w:val="single"/>
        </w:rPr>
      </w:pPr>
      <w:r w:rsidRPr="00CE1FDC">
        <w:rPr>
          <w:rFonts w:ascii="Georgia" w:hAnsi="Georgia"/>
          <w:b/>
          <w:szCs w:val="24"/>
          <w:u w:val="single"/>
        </w:rPr>
        <w:t>A</w:t>
      </w:r>
      <w:r w:rsidR="005D5160" w:rsidRPr="00CE1FDC">
        <w:rPr>
          <w:rFonts w:ascii="Georgia" w:hAnsi="Georgia"/>
          <w:b/>
          <w:szCs w:val="24"/>
          <w:u w:val="single"/>
        </w:rPr>
        <w:t>GENDA</w:t>
      </w:r>
      <w:r w:rsidRPr="00CE1FDC">
        <w:rPr>
          <w:rFonts w:ascii="Georgia" w:hAnsi="Georgia"/>
          <w:b/>
          <w:szCs w:val="24"/>
          <w:u w:val="single"/>
        </w:rPr>
        <w:t>:</w:t>
      </w:r>
    </w:p>
    <w:p w14:paraId="36DAD5BE" w14:textId="77777777" w:rsidR="0009385D" w:rsidRPr="00CE1FDC" w:rsidRDefault="0009385D" w:rsidP="008F1AFE">
      <w:pPr>
        <w:rPr>
          <w:rFonts w:ascii="Georgia" w:hAnsi="Georgia"/>
          <w:b/>
          <w:szCs w:val="24"/>
          <w:u w:val="single"/>
        </w:rPr>
      </w:pPr>
      <w:r w:rsidRPr="00CE1FDC">
        <w:rPr>
          <w:rFonts w:ascii="Georgia" w:hAnsi="Georgia"/>
          <w:b/>
          <w:szCs w:val="24"/>
          <w:u w:val="single"/>
        </w:rPr>
        <w:t>7:00pm</w:t>
      </w:r>
    </w:p>
    <w:p w14:paraId="39FC3CAD" w14:textId="6B02071D" w:rsidR="00D500D4" w:rsidRDefault="00F01A7A" w:rsidP="00D500D4">
      <w:pPr>
        <w:pStyle w:val="NormalWeb"/>
        <w:tabs>
          <w:tab w:val="left" w:pos="360"/>
        </w:tabs>
        <w:spacing w:before="0" w:beforeAutospacing="0" w:after="0" w:afterAutospacing="0"/>
        <w:ind w:left="360" w:hanging="360"/>
        <w:rPr>
          <w:rFonts w:ascii="Georgia" w:hAnsi="Georgia"/>
        </w:rPr>
      </w:pPr>
      <w:r w:rsidRPr="00CE1FDC">
        <w:rPr>
          <w:rFonts w:ascii="Georgia" w:hAnsi="Georgia"/>
        </w:rPr>
        <w:t>(1</w:t>
      </w:r>
      <w:r w:rsidR="00D500D4">
        <w:rPr>
          <w:rFonts w:ascii="Georgia" w:hAnsi="Georgia"/>
        </w:rPr>
        <w:t>)</w:t>
      </w:r>
      <w:r w:rsidR="00D500D4">
        <w:rPr>
          <w:rFonts w:ascii="Georgia" w:hAnsi="Georgia"/>
        </w:rPr>
        <w:tab/>
        <w:t>Re-Formation of Committee: Call to order by temporary Chair, election of new Chair, Vice Chair, and Clerk/Secretary. Selection of representative to Town Meeting.</w:t>
      </w:r>
    </w:p>
    <w:p w14:paraId="035E4440" w14:textId="3B7D328E" w:rsidR="00D500D4" w:rsidRPr="00CE1FDC" w:rsidRDefault="00D500D4" w:rsidP="00D500D4">
      <w:pPr>
        <w:pStyle w:val="NormalWeb"/>
        <w:tabs>
          <w:tab w:val="left" w:pos="360"/>
        </w:tabs>
        <w:spacing w:before="0" w:beforeAutospacing="0" w:after="0" w:afterAutospacing="0"/>
        <w:rPr>
          <w:rFonts w:ascii="Georgia" w:hAnsi="Georgia"/>
        </w:rPr>
      </w:pPr>
      <w:r>
        <w:rPr>
          <w:rFonts w:ascii="Georgia" w:hAnsi="Georgia"/>
        </w:rPr>
        <w:t>(2)</w:t>
      </w:r>
      <w:r>
        <w:rPr>
          <w:rFonts w:ascii="Georgia" w:hAnsi="Georgia"/>
        </w:rPr>
        <w:tab/>
      </w:r>
      <w:r w:rsidR="0009385D" w:rsidRPr="00CE1FDC">
        <w:rPr>
          <w:rFonts w:ascii="Georgia" w:hAnsi="Georgia"/>
        </w:rPr>
        <w:t>Public Input</w:t>
      </w:r>
    </w:p>
    <w:p w14:paraId="23670563" w14:textId="705CFDED" w:rsidR="0009385D" w:rsidRPr="00CE1FDC" w:rsidRDefault="00D500D4" w:rsidP="00D500D4">
      <w:pPr>
        <w:pStyle w:val="NormalWeb"/>
        <w:tabs>
          <w:tab w:val="left" w:pos="360"/>
        </w:tabs>
        <w:spacing w:before="0" w:beforeAutospacing="0" w:after="0" w:afterAutospacing="0"/>
        <w:rPr>
          <w:rFonts w:ascii="Georgia" w:hAnsi="Georgia"/>
        </w:rPr>
      </w:pPr>
      <w:r>
        <w:rPr>
          <w:rFonts w:ascii="Georgia" w:hAnsi="Georgia"/>
        </w:rPr>
        <w:t>(3)</w:t>
      </w:r>
      <w:r>
        <w:rPr>
          <w:rFonts w:ascii="Georgia" w:hAnsi="Georgia"/>
        </w:rPr>
        <w:tab/>
      </w:r>
      <w:r w:rsidR="0009385D" w:rsidRPr="00CE1FDC">
        <w:rPr>
          <w:rFonts w:ascii="Georgia" w:hAnsi="Georgia"/>
        </w:rPr>
        <w:t>Review of Minutes fro</w:t>
      </w:r>
      <w:r w:rsidR="006C0BAF" w:rsidRPr="00CE1FDC">
        <w:rPr>
          <w:rFonts w:ascii="Georgia" w:hAnsi="Georgia"/>
        </w:rPr>
        <w:t xml:space="preserve">m </w:t>
      </w:r>
      <w:r>
        <w:rPr>
          <w:rFonts w:ascii="Georgia" w:hAnsi="Georgia"/>
        </w:rPr>
        <w:t>February 7</w:t>
      </w:r>
      <w:r w:rsidR="0063428A" w:rsidRPr="00CE1FDC">
        <w:rPr>
          <w:rFonts w:ascii="Georgia" w:hAnsi="Georgia"/>
        </w:rPr>
        <w:t>, 2017</w:t>
      </w:r>
    </w:p>
    <w:p w14:paraId="43C00C59" w14:textId="4E47C0E5" w:rsidR="00AF517B" w:rsidRPr="00FF787A" w:rsidRDefault="00D500D4" w:rsidP="00F6004D">
      <w:pPr>
        <w:pStyle w:val="NormalWeb"/>
        <w:spacing w:before="0" w:beforeAutospacing="0" w:after="0" w:afterAutospacing="0"/>
        <w:ind w:left="360" w:hanging="360"/>
        <w:rPr>
          <w:rFonts w:ascii="Georgia" w:hAnsi="Georgia"/>
        </w:rPr>
      </w:pPr>
      <w:r>
        <w:rPr>
          <w:rFonts w:ascii="Georgia" w:hAnsi="Georgia"/>
        </w:rPr>
        <w:t>(4</w:t>
      </w:r>
      <w:r w:rsidR="00AE2345" w:rsidRPr="00CE1FDC">
        <w:rPr>
          <w:rFonts w:ascii="Georgia" w:hAnsi="Georgia"/>
        </w:rPr>
        <w:t xml:space="preserve">) Reminder to provide Chair, Clerk, Town Treasurer, and Town Webmaster with </w:t>
      </w:r>
      <w:r w:rsidR="00AE2345" w:rsidRPr="00FF787A">
        <w:rPr>
          <w:rFonts w:ascii="Georgia" w:hAnsi="Georgia"/>
        </w:rPr>
        <w:t>contact information for all commissioners</w:t>
      </w:r>
    </w:p>
    <w:p w14:paraId="5025334E" w14:textId="50FEA74D" w:rsidR="00F6004D" w:rsidRPr="00FF787A" w:rsidRDefault="00D500D4" w:rsidP="00FF787A">
      <w:pPr>
        <w:pStyle w:val="NormalWeb"/>
        <w:spacing w:before="0" w:beforeAutospacing="0" w:after="0" w:afterAutospacing="0"/>
        <w:ind w:left="360" w:hanging="360"/>
        <w:rPr>
          <w:rFonts w:ascii="Georgia" w:hAnsi="Georgia"/>
        </w:rPr>
      </w:pPr>
      <w:r>
        <w:rPr>
          <w:rFonts w:ascii="Georgia" w:hAnsi="Georgia"/>
        </w:rPr>
        <w:t>(5</w:t>
      </w:r>
      <w:r w:rsidR="00F6004D" w:rsidRPr="00FF787A">
        <w:rPr>
          <w:rFonts w:ascii="Georgia" w:hAnsi="Georgia"/>
        </w:rPr>
        <w:t xml:space="preserve">) </w:t>
      </w:r>
      <w:r w:rsidR="00FF787A" w:rsidRPr="00FF787A">
        <w:rPr>
          <w:rFonts w:ascii="Georgia" w:hAnsi="Georgia"/>
        </w:rPr>
        <w:t xml:space="preserve">Authorization of </w:t>
      </w:r>
      <w:r>
        <w:rPr>
          <w:rFonts w:ascii="Georgia" w:hAnsi="Georgia"/>
        </w:rPr>
        <w:t xml:space="preserve">Memorial Day flowers for </w:t>
      </w:r>
      <w:proofErr w:type="spellStart"/>
      <w:r>
        <w:rPr>
          <w:rFonts w:ascii="Georgia" w:hAnsi="Georgia"/>
        </w:rPr>
        <w:t>cemetary</w:t>
      </w:r>
      <w:proofErr w:type="spellEnd"/>
    </w:p>
    <w:p w14:paraId="5FBBAFD5" w14:textId="6B448D3A" w:rsidR="007C17F8" w:rsidRPr="00FF787A" w:rsidRDefault="007C17F8" w:rsidP="00F6004D">
      <w:pPr>
        <w:pStyle w:val="NormalWeb"/>
        <w:spacing w:before="0" w:beforeAutospacing="0" w:after="0" w:afterAutospacing="0"/>
        <w:ind w:left="360" w:hanging="360"/>
        <w:rPr>
          <w:rFonts w:ascii="Georgia" w:hAnsi="Georgia"/>
        </w:rPr>
      </w:pPr>
      <w:r w:rsidRPr="00FF787A">
        <w:rPr>
          <w:rFonts w:ascii="Georgia" w:hAnsi="Georgia"/>
        </w:rPr>
        <w:t>(</w:t>
      </w:r>
      <w:r w:rsidR="00D500D4">
        <w:rPr>
          <w:rFonts w:ascii="Georgia" w:hAnsi="Georgia"/>
        </w:rPr>
        <w:t>6</w:t>
      </w:r>
      <w:r w:rsidRPr="00FF787A">
        <w:rPr>
          <w:rFonts w:ascii="Georgia" w:hAnsi="Georgia"/>
        </w:rPr>
        <w:t>)</w:t>
      </w:r>
      <w:r w:rsidRPr="00FF787A">
        <w:rPr>
          <w:rFonts w:ascii="Georgia" w:hAnsi="Georgia"/>
        </w:rPr>
        <w:tab/>
      </w:r>
      <w:r w:rsidR="00DC0D87" w:rsidRPr="00FF787A">
        <w:rPr>
          <w:rFonts w:ascii="Georgia" w:hAnsi="Georgia"/>
        </w:rPr>
        <w:t xml:space="preserve">Discussion of </w:t>
      </w:r>
      <w:r w:rsidR="00D500D4">
        <w:rPr>
          <w:rFonts w:ascii="Georgia" w:hAnsi="Georgia"/>
        </w:rPr>
        <w:t xml:space="preserve">status of </w:t>
      </w:r>
      <w:r w:rsidR="00DC0D87" w:rsidRPr="00FF787A">
        <w:rPr>
          <w:rFonts w:ascii="Georgia" w:hAnsi="Georgia"/>
        </w:rPr>
        <w:t>scholarship revisions for failure to claim</w:t>
      </w:r>
    </w:p>
    <w:p w14:paraId="437CBB49" w14:textId="4F1784E2" w:rsidR="0009385D" w:rsidRPr="00FF787A" w:rsidRDefault="00AE2345" w:rsidP="00AF006A">
      <w:pPr>
        <w:pStyle w:val="NormalWeb"/>
        <w:spacing w:before="0" w:beforeAutospacing="0" w:after="0" w:afterAutospacing="0"/>
        <w:ind w:left="360" w:hanging="360"/>
        <w:rPr>
          <w:rFonts w:ascii="Georgia" w:hAnsi="Georgia"/>
        </w:rPr>
      </w:pPr>
      <w:r w:rsidRPr="00FF787A">
        <w:rPr>
          <w:rFonts w:ascii="Georgia" w:hAnsi="Georgia"/>
        </w:rPr>
        <w:t>(</w:t>
      </w:r>
      <w:r w:rsidR="00FF787A" w:rsidRPr="00FF787A">
        <w:rPr>
          <w:rFonts w:ascii="Georgia" w:hAnsi="Georgia"/>
        </w:rPr>
        <w:t>7</w:t>
      </w:r>
      <w:r w:rsidR="0009385D" w:rsidRPr="00FF787A">
        <w:rPr>
          <w:rFonts w:ascii="Georgia" w:hAnsi="Georgia"/>
        </w:rPr>
        <w:t xml:space="preserve">) Selection of a </w:t>
      </w:r>
      <w:r w:rsidR="00DC0D87" w:rsidRPr="00FF787A">
        <w:rPr>
          <w:rFonts w:ascii="Georgia" w:hAnsi="Georgia"/>
        </w:rPr>
        <w:t xml:space="preserve">tentative </w:t>
      </w:r>
      <w:r w:rsidR="0009385D" w:rsidRPr="00FF787A">
        <w:rPr>
          <w:rFonts w:ascii="Georgia" w:hAnsi="Georgia"/>
        </w:rPr>
        <w:t>date for the next meeting</w:t>
      </w:r>
      <w:r w:rsidR="00F6004D" w:rsidRPr="00FF787A">
        <w:rPr>
          <w:rFonts w:ascii="Georgia" w:hAnsi="Georgia"/>
        </w:rPr>
        <w:t xml:space="preserve">, </w:t>
      </w:r>
      <w:r w:rsidR="00D500D4">
        <w:rPr>
          <w:rFonts w:ascii="Georgia" w:hAnsi="Georgia"/>
        </w:rPr>
        <w:t>investment review meeting, traditionally held in December</w:t>
      </w:r>
    </w:p>
    <w:p w14:paraId="1282328E" w14:textId="554EB426" w:rsidR="005D5160" w:rsidRPr="00CE1FDC" w:rsidRDefault="007C17F8" w:rsidP="00AF006A">
      <w:pPr>
        <w:spacing w:after="120"/>
        <w:ind w:left="360" w:hanging="360"/>
        <w:outlineLvl w:val="0"/>
        <w:rPr>
          <w:rFonts w:ascii="Georgia" w:hAnsi="Georgia"/>
          <w:szCs w:val="24"/>
        </w:rPr>
      </w:pPr>
      <w:r>
        <w:rPr>
          <w:rFonts w:ascii="Georgia" w:hAnsi="Georgia"/>
          <w:szCs w:val="24"/>
        </w:rPr>
        <w:t>(</w:t>
      </w:r>
      <w:r w:rsidR="00FF787A">
        <w:rPr>
          <w:rFonts w:ascii="Georgia" w:hAnsi="Georgia"/>
          <w:szCs w:val="24"/>
        </w:rPr>
        <w:t>8</w:t>
      </w:r>
      <w:r w:rsidR="00CE1FDC" w:rsidRPr="00CE1FDC">
        <w:rPr>
          <w:rFonts w:ascii="Georgia" w:hAnsi="Georgia"/>
          <w:szCs w:val="24"/>
        </w:rPr>
        <w:t xml:space="preserve">) </w:t>
      </w:r>
      <w:r w:rsidR="005D5160" w:rsidRPr="00CE1FDC">
        <w:rPr>
          <w:rFonts w:ascii="Georgia" w:hAnsi="Georgia"/>
          <w:szCs w:val="24"/>
        </w:rPr>
        <w:t>New Business*</w:t>
      </w:r>
    </w:p>
    <w:p w14:paraId="76819947" w14:textId="4A1985D9" w:rsidR="00844006" w:rsidRPr="00CE1FDC" w:rsidRDefault="005D5160">
      <w:pPr>
        <w:rPr>
          <w:rFonts w:ascii="Georgia" w:hAnsi="Georgia"/>
          <w:i/>
          <w:szCs w:val="24"/>
        </w:rPr>
      </w:pPr>
      <w:r w:rsidRPr="00CE1FDC">
        <w:rPr>
          <w:rFonts w:ascii="Georgia" w:hAnsi="Georgia"/>
          <w:i/>
          <w:szCs w:val="24"/>
        </w:rPr>
        <w:t>*This item is included to acknowledge that there may be matters not reasonably anticipated by the Chair that could be raised during the Public Comment period by other members of the Committee, by staff or others.</w:t>
      </w:r>
    </w:p>
    <w:sectPr w:rsidR="00844006" w:rsidRPr="00CE1FD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20700"/>
    <w:rsid w:val="00030FA6"/>
    <w:rsid w:val="00042410"/>
    <w:rsid w:val="0009385D"/>
    <w:rsid w:val="00097C51"/>
    <w:rsid w:val="000F6902"/>
    <w:rsid w:val="00175853"/>
    <w:rsid w:val="00180812"/>
    <w:rsid w:val="00190145"/>
    <w:rsid w:val="001A4BE4"/>
    <w:rsid w:val="002B6EB4"/>
    <w:rsid w:val="002E60AA"/>
    <w:rsid w:val="002F7853"/>
    <w:rsid w:val="00300C6C"/>
    <w:rsid w:val="00316E9A"/>
    <w:rsid w:val="00332000"/>
    <w:rsid w:val="00343CE6"/>
    <w:rsid w:val="003B683B"/>
    <w:rsid w:val="003F2DCB"/>
    <w:rsid w:val="003F333F"/>
    <w:rsid w:val="00434588"/>
    <w:rsid w:val="0048205A"/>
    <w:rsid w:val="004832E2"/>
    <w:rsid w:val="0048344B"/>
    <w:rsid w:val="004933FB"/>
    <w:rsid w:val="004A09C1"/>
    <w:rsid w:val="004C0D23"/>
    <w:rsid w:val="004E46E2"/>
    <w:rsid w:val="00501AC5"/>
    <w:rsid w:val="00502D15"/>
    <w:rsid w:val="0051509C"/>
    <w:rsid w:val="00516D9D"/>
    <w:rsid w:val="00556506"/>
    <w:rsid w:val="005C57DB"/>
    <w:rsid w:val="005D5160"/>
    <w:rsid w:val="005E1120"/>
    <w:rsid w:val="005E5A7C"/>
    <w:rsid w:val="00606933"/>
    <w:rsid w:val="0063428A"/>
    <w:rsid w:val="00634DF0"/>
    <w:rsid w:val="006808D3"/>
    <w:rsid w:val="006B079A"/>
    <w:rsid w:val="006C0BAF"/>
    <w:rsid w:val="006D4BE0"/>
    <w:rsid w:val="00711B54"/>
    <w:rsid w:val="00731FDF"/>
    <w:rsid w:val="0076380A"/>
    <w:rsid w:val="007B435B"/>
    <w:rsid w:val="007C17F8"/>
    <w:rsid w:val="00827F67"/>
    <w:rsid w:val="00844006"/>
    <w:rsid w:val="0085068A"/>
    <w:rsid w:val="008F1AFE"/>
    <w:rsid w:val="00904D60"/>
    <w:rsid w:val="009968F7"/>
    <w:rsid w:val="009D68C9"/>
    <w:rsid w:val="00A21F10"/>
    <w:rsid w:val="00A83619"/>
    <w:rsid w:val="00AB173E"/>
    <w:rsid w:val="00AE2345"/>
    <w:rsid w:val="00AF006A"/>
    <w:rsid w:val="00AF517B"/>
    <w:rsid w:val="00B24F09"/>
    <w:rsid w:val="00B546EA"/>
    <w:rsid w:val="00B63292"/>
    <w:rsid w:val="00B90476"/>
    <w:rsid w:val="00BB07EA"/>
    <w:rsid w:val="00BC0BAD"/>
    <w:rsid w:val="00BC36C8"/>
    <w:rsid w:val="00BE4037"/>
    <w:rsid w:val="00C222D5"/>
    <w:rsid w:val="00CB3F0B"/>
    <w:rsid w:val="00CC6B92"/>
    <w:rsid w:val="00CD097B"/>
    <w:rsid w:val="00CD3378"/>
    <w:rsid w:val="00CD4965"/>
    <w:rsid w:val="00CE1FDC"/>
    <w:rsid w:val="00CF71B1"/>
    <w:rsid w:val="00D25D95"/>
    <w:rsid w:val="00D31DE6"/>
    <w:rsid w:val="00D32DF9"/>
    <w:rsid w:val="00D500D4"/>
    <w:rsid w:val="00D7583E"/>
    <w:rsid w:val="00D8176F"/>
    <w:rsid w:val="00DC0D87"/>
    <w:rsid w:val="00DE5922"/>
    <w:rsid w:val="00E14FA4"/>
    <w:rsid w:val="00F01A7A"/>
    <w:rsid w:val="00F252BB"/>
    <w:rsid w:val="00F47375"/>
    <w:rsid w:val="00F6004D"/>
    <w:rsid w:val="00F72D47"/>
    <w:rsid w:val="00F96D4C"/>
    <w:rsid w:val="00FA323C"/>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F616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385D"/>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D32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181</Words>
  <Characters>1046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2018-04-27T15:16:00Z</cp:lastPrinted>
  <dcterms:created xsi:type="dcterms:W3CDTF">2018-04-27T15:18:00Z</dcterms:created>
  <dcterms:modified xsi:type="dcterms:W3CDTF">2018-04-27T15:18:00Z</dcterms:modified>
</cp:coreProperties>
</file>