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176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_GoBack"/>
          <w:bookmarkEnd w:id="0"/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58858459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139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2C154A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Town of Dedham/Environmental and Planning Department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2C154A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Dedham Middle School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2C154A" w:rsidP="002C154A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Tuesday</w:t>
            </w:r>
            <w:r w:rsidR="00A77C39" w:rsidRPr="00EF1FFB">
              <w:rPr>
                <w:rFonts w:ascii="HP Simplified" w:hAnsi="HP Simplified"/>
                <w:szCs w:val="24"/>
              </w:rPr>
              <w:t>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E84583">
              <w:rPr>
                <w:rFonts w:ascii="HP Simplified" w:hAnsi="HP Simplified"/>
                <w:szCs w:val="24"/>
              </w:rPr>
              <w:t>June 1</w:t>
            </w:r>
            <w:r>
              <w:rPr>
                <w:rFonts w:ascii="HP Simplified" w:hAnsi="HP Simplified"/>
                <w:szCs w:val="24"/>
              </w:rPr>
              <w:t>3</w:t>
            </w:r>
            <w:r w:rsidR="00FA2C02">
              <w:rPr>
                <w:rFonts w:ascii="HP Simplified" w:hAnsi="HP Simplified"/>
                <w:szCs w:val="24"/>
              </w:rPr>
              <w:t>, 2017, 7 p.m.</w:t>
            </w:r>
            <w:r>
              <w:rPr>
                <w:rFonts w:ascii="HP Simplified" w:hAnsi="HP Simplified"/>
                <w:szCs w:val="24"/>
              </w:rPr>
              <w:t xml:space="preserve"> to 9 p.m.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2C154A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Richard J. McCarthy, Jr., Planning Director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6F362C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 </w:t>
            </w:r>
            <w:r w:rsidR="00E84583">
              <w:rPr>
                <w:rFonts w:ascii="HP Simplified" w:hAnsi="HP Simplified"/>
                <w:szCs w:val="24"/>
              </w:rPr>
              <w:t xml:space="preserve">June </w:t>
            </w:r>
            <w:r w:rsidR="006F362C">
              <w:rPr>
                <w:rFonts w:ascii="HP Simplified" w:hAnsi="HP Simplified"/>
                <w:szCs w:val="24"/>
              </w:rPr>
              <w:t>13</w:t>
            </w:r>
            <w:r w:rsidR="00E534EE">
              <w:rPr>
                <w:rFonts w:ascii="HP Simplified" w:hAnsi="HP Simplified"/>
                <w:szCs w:val="24"/>
              </w:rPr>
              <w:t>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p w:rsidR="002C154A" w:rsidRDefault="002C154A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>
        <w:rPr>
          <w:rFonts w:ascii="HP Simplified" w:hAnsi="HP Simplified"/>
          <w:b/>
          <w:szCs w:val="24"/>
        </w:rPr>
        <w:t>Presentation Heritage Rail Trail Feasibility Study</w:t>
      </w:r>
    </w:p>
    <w:p w:rsidR="00A375A5" w:rsidRPr="00272E20" w:rsidRDefault="00A375A5" w:rsidP="00A375A5">
      <w:pPr>
        <w:pStyle w:val="Susan"/>
        <w:ind w:left="-738" w:hanging="18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******</w:t>
      </w:r>
      <w:r w:rsidRPr="00272E20">
        <w:rPr>
          <w:rFonts w:ascii="Times New Roman" w:hAnsi="Times New Roman"/>
          <w:b/>
          <w:sz w:val="22"/>
          <w:szCs w:val="22"/>
        </w:rPr>
        <w:t>Meeting to be moderated by Dan Driscoll</w:t>
      </w:r>
    </w:p>
    <w:p w:rsidR="00A375A5" w:rsidRDefault="00A375A5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</w:p>
    <w:p w:rsidR="002C154A" w:rsidRPr="00EF1FFB" w:rsidRDefault="002C154A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</w:p>
    <w:tbl>
      <w:tblPr>
        <w:tblW w:w="10080" w:type="dxa"/>
        <w:tblInd w:w="270" w:type="dxa"/>
        <w:tblLook w:val="04A0" w:firstRow="1" w:lastRow="0" w:firstColumn="1" w:lastColumn="0" w:noHBand="0" w:noVBand="1"/>
      </w:tblPr>
      <w:tblGrid>
        <w:gridCol w:w="1260"/>
        <w:gridCol w:w="8820"/>
      </w:tblGrid>
      <w:tr w:rsidR="00BF4280" w:rsidRPr="00EF1FFB" w:rsidTr="006F362C">
        <w:tc>
          <w:tcPr>
            <w:tcW w:w="1260" w:type="dxa"/>
          </w:tcPr>
          <w:p w:rsidR="00BF4280" w:rsidRPr="00D2643B" w:rsidRDefault="00BF4280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D2643B" w:rsidRPr="00272E20" w:rsidRDefault="006F362C" w:rsidP="00E9042F">
            <w:pPr>
              <w:ind w:hanging="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362C">
              <w:rPr>
                <w:rFonts w:ascii="Times New Roman" w:hAnsi="Times New Roman"/>
                <w:b/>
                <w:sz w:val="22"/>
                <w:szCs w:val="22"/>
              </w:rPr>
              <w:t xml:space="preserve">7:00pm    </w:t>
            </w:r>
            <w:r w:rsidR="00A375A5">
              <w:rPr>
                <w:rFonts w:ascii="Times New Roman" w:hAnsi="Times New Roman"/>
                <w:sz w:val="22"/>
                <w:szCs w:val="22"/>
              </w:rPr>
              <w:t xml:space="preserve">Introduction of </w:t>
            </w:r>
            <w:r w:rsidR="00E9042F">
              <w:rPr>
                <w:rFonts w:ascii="Times New Roman" w:hAnsi="Times New Roman"/>
                <w:sz w:val="22"/>
                <w:szCs w:val="22"/>
              </w:rPr>
              <w:t>s</w:t>
            </w:r>
            <w:r w:rsidR="00A375A5">
              <w:rPr>
                <w:rFonts w:ascii="Times New Roman" w:hAnsi="Times New Roman"/>
                <w:sz w:val="22"/>
                <w:szCs w:val="22"/>
              </w:rPr>
              <w:t>peakers</w:t>
            </w:r>
            <w:r w:rsidR="00E9042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presentation to follow</w:t>
            </w:r>
          </w:p>
        </w:tc>
      </w:tr>
      <w:tr w:rsidR="00EF1FFB" w:rsidRPr="00EF1FFB" w:rsidTr="006F362C">
        <w:trPr>
          <w:trHeight w:val="144"/>
        </w:trPr>
        <w:tc>
          <w:tcPr>
            <w:tcW w:w="1260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EF1FFB" w:rsidRPr="00EF1FFB" w:rsidTr="006F362C">
        <w:tc>
          <w:tcPr>
            <w:tcW w:w="1260" w:type="dxa"/>
          </w:tcPr>
          <w:p w:rsidR="00EF1FFB" w:rsidRPr="00D2643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6F362C" w:rsidRDefault="00A128B2" w:rsidP="00B35B3F">
            <w:pPr>
              <w:pStyle w:val="Susan"/>
              <w:ind w:hanging="108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                </w:t>
            </w:r>
            <w:r w:rsidR="002C154A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Presentation by Weston and Sampson </w:t>
            </w:r>
            <w:r w:rsidR="00E9042F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of the </w:t>
            </w:r>
            <w:r w:rsidR="002C154A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>Heritage Rail Trail Feasibility Study</w:t>
            </w:r>
          </w:p>
          <w:p w:rsidR="006F362C" w:rsidRDefault="006F362C" w:rsidP="00B35B3F">
            <w:pPr>
              <w:pStyle w:val="Susan"/>
              <w:ind w:hanging="108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  <w:p w:rsidR="00EF1FFB" w:rsidRDefault="006F362C" w:rsidP="006F362C">
            <w:pPr>
              <w:pStyle w:val="Susan"/>
              <w:ind w:left="-198" w:hanging="288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>8:</w:t>
            </w:r>
            <w:r w:rsidR="00B37F12">
              <w:rPr>
                <w:rStyle w:val="Strong"/>
                <w:rFonts w:ascii="Times New Roman" w:hAnsi="Times New Roman"/>
                <w:bCs w:val="0"/>
                <w:sz w:val="22"/>
                <w:szCs w:val="22"/>
              </w:rPr>
              <w:t>377</w:t>
            </w:r>
            <w:r w:rsidR="00E9042F" w:rsidRPr="00E9042F">
              <w:rPr>
                <w:rStyle w:val="Strong"/>
                <w:rFonts w:ascii="Times New Roman" w:hAnsi="Times New Roman"/>
                <w:bCs w:val="0"/>
                <w:sz w:val="22"/>
                <w:szCs w:val="22"/>
              </w:rPr>
              <w:t>:3</w:t>
            </w:r>
            <w:r w:rsidRPr="00E9042F">
              <w:rPr>
                <w:rStyle w:val="Strong"/>
                <w:rFonts w:ascii="Times New Roman" w:hAnsi="Times New Roman"/>
                <w:bCs w:val="0"/>
                <w:sz w:val="22"/>
                <w:szCs w:val="22"/>
              </w:rPr>
              <w:t>0</w:t>
            </w:r>
            <w:r w:rsidRPr="006F362C">
              <w:rPr>
                <w:rStyle w:val="Strong"/>
                <w:rFonts w:ascii="Times New Roman" w:hAnsi="Times New Roman"/>
                <w:bCs w:val="0"/>
                <w:sz w:val="22"/>
                <w:szCs w:val="22"/>
              </w:rPr>
              <w:t xml:space="preserve"> p.m.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 </w:t>
            </w:r>
            <w:r w:rsidR="00E9042F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>Q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uestion and </w:t>
            </w:r>
            <w:r w:rsidR="00A128B2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>a</w:t>
            </w:r>
            <w:r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>nswer</w:t>
            </w:r>
            <w:r w:rsidR="00A128B2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period</w:t>
            </w:r>
          </w:p>
          <w:p w:rsidR="00272E20" w:rsidRPr="00272E20" w:rsidRDefault="002C154A" w:rsidP="006F362C">
            <w:pPr>
              <w:pStyle w:val="Susan"/>
              <w:ind w:left="-108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272E20"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AA528F" w:rsidRPr="00EF1FFB" w:rsidTr="006F362C">
        <w:tc>
          <w:tcPr>
            <w:tcW w:w="1260" w:type="dxa"/>
          </w:tcPr>
          <w:p w:rsidR="00AA528F" w:rsidRPr="00D2643B" w:rsidRDefault="00AA528F" w:rsidP="00272E20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6F362C" w:rsidRDefault="006F362C" w:rsidP="00272E20">
            <w:pPr>
              <w:pStyle w:val="Susan"/>
              <w:ind w:hanging="108"/>
              <w:rPr>
                <w:rFonts w:ascii="Times New Roman" w:hAnsi="Times New Roman"/>
                <w:sz w:val="22"/>
                <w:szCs w:val="22"/>
              </w:rPr>
            </w:pPr>
            <w:r w:rsidRPr="006F362C">
              <w:rPr>
                <w:rFonts w:ascii="Times New Roman" w:hAnsi="Times New Roman"/>
                <w:b/>
                <w:sz w:val="22"/>
                <w:szCs w:val="22"/>
              </w:rPr>
              <w:t xml:space="preserve">8:30 p.m. </w:t>
            </w:r>
            <w:r w:rsidR="00A128B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9042F" w:rsidRPr="00E9042F">
              <w:rPr>
                <w:rFonts w:ascii="Times New Roman" w:hAnsi="Times New Roman"/>
                <w:sz w:val="22"/>
                <w:szCs w:val="22"/>
              </w:rPr>
              <w:t>Conclusion of Meeting</w:t>
            </w:r>
          </w:p>
          <w:p w:rsidR="006F362C" w:rsidRDefault="006F362C" w:rsidP="00272E20">
            <w:pPr>
              <w:pStyle w:val="Susan"/>
              <w:ind w:hanging="108"/>
              <w:rPr>
                <w:rFonts w:ascii="Times New Roman" w:hAnsi="Times New Roman"/>
                <w:sz w:val="22"/>
                <w:szCs w:val="22"/>
              </w:rPr>
            </w:pPr>
          </w:p>
          <w:p w:rsidR="00E534EE" w:rsidRPr="009C36EA" w:rsidRDefault="006F362C" w:rsidP="00E9042F">
            <w:pPr>
              <w:pStyle w:val="Susan"/>
              <w:ind w:hanging="108"/>
              <w:rPr>
                <w:rStyle w:val="Strong"/>
                <w:rFonts w:ascii="HP Simplified" w:hAnsi="HP Simplified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EF1FFB" w:rsidRPr="00EF1FFB" w:rsidTr="006F362C">
        <w:tc>
          <w:tcPr>
            <w:tcW w:w="1260" w:type="dxa"/>
          </w:tcPr>
          <w:p w:rsidR="00EF1FFB" w:rsidRPr="00EF1FFB" w:rsidRDefault="00EF1FFB" w:rsidP="00EF1FFB">
            <w:pPr>
              <w:pStyle w:val="NoSpacing"/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:rsidR="00EF1FFB" w:rsidRPr="00EF1FFB" w:rsidRDefault="00EF1FFB" w:rsidP="00EF1FFB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EF1FFB" w:rsidRPr="00EF1FFB" w:rsidRDefault="00EF1FFB" w:rsidP="00EF1FFB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EF1FFB">
              <w:rPr>
                <w:rFonts w:ascii="HP Simplified" w:hAnsi="HP Simplified"/>
                <w:i/>
                <w:iCs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Default="00402258" w:rsidP="00B90F3B">
      <w:pPr>
        <w:pStyle w:val="Susan"/>
        <w:rPr>
          <w:rFonts w:ascii="HP Simplified" w:hAnsi="HP Simplified"/>
          <w:b/>
        </w:rPr>
      </w:pPr>
    </w:p>
    <w:p w:rsidR="00AA528F" w:rsidRPr="00AA528F" w:rsidRDefault="00AA528F" w:rsidP="00B90F3B">
      <w:pPr>
        <w:pStyle w:val="Susan"/>
        <w:rPr>
          <w:rFonts w:ascii="HP Simplified" w:hAnsi="HP Simplified"/>
          <w:b/>
        </w:rPr>
      </w:pPr>
    </w:p>
    <w:sectPr w:rsidR="00AA528F" w:rsidRPr="00AA528F" w:rsidSect="00D24B2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1117"/>
    <w:multiLevelType w:val="hybridMultilevel"/>
    <w:tmpl w:val="99B414CC"/>
    <w:lvl w:ilvl="0" w:tplc="2A50B2E6">
      <w:start w:val="111"/>
      <w:numFmt w:val="decimal"/>
      <w:lvlText w:val="%1"/>
      <w:lvlJc w:val="left"/>
      <w:pPr>
        <w:ind w:left="990" w:hanging="360"/>
      </w:pPr>
      <w:rPr>
        <w:rFonts w:ascii="Book Antiqua" w:hAnsi="Book Antiqu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4259"/>
    <w:multiLevelType w:val="hybridMultilevel"/>
    <w:tmpl w:val="042E9CDC"/>
    <w:lvl w:ilvl="0" w:tplc="7CBCAB3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04ED"/>
    <w:multiLevelType w:val="hybridMultilevel"/>
    <w:tmpl w:val="0E1EE5AC"/>
    <w:lvl w:ilvl="0" w:tplc="906C1774">
      <w:start w:val="111"/>
      <w:numFmt w:val="decimal"/>
      <w:lvlText w:val="%1"/>
      <w:lvlJc w:val="left"/>
      <w:pPr>
        <w:ind w:left="720" w:hanging="360"/>
      </w:pPr>
      <w:rPr>
        <w:rFonts w:ascii="Book Antiqua" w:hAnsi="Book Antiqu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93E85"/>
    <w:multiLevelType w:val="hybridMultilevel"/>
    <w:tmpl w:val="19BA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4CB"/>
    <w:multiLevelType w:val="hybridMultilevel"/>
    <w:tmpl w:val="BE80CCCE"/>
    <w:lvl w:ilvl="0" w:tplc="4024FC62">
      <w:start w:val="75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A02F1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5217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1F29C9"/>
    <w:rsid w:val="00200FFC"/>
    <w:rsid w:val="00213A22"/>
    <w:rsid w:val="00221D76"/>
    <w:rsid w:val="002303DD"/>
    <w:rsid w:val="002318C1"/>
    <w:rsid w:val="0024112F"/>
    <w:rsid w:val="00272E20"/>
    <w:rsid w:val="002769A5"/>
    <w:rsid w:val="002919EB"/>
    <w:rsid w:val="002A05B3"/>
    <w:rsid w:val="002C0BD5"/>
    <w:rsid w:val="002C154A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176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C7F5F"/>
    <w:rsid w:val="004F7C5D"/>
    <w:rsid w:val="00511DF4"/>
    <w:rsid w:val="00524E21"/>
    <w:rsid w:val="00530410"/>
    <w:rsid w:val="005344A5"/>
    <w:rsid w:val="00536A34"/>
    <w:rsid w:val="005403F4"/>
    <w:rsid w:val="005633FD"/>
    <w:rsid w:val="00571442"/>
    <w:rsid w:val="005729FA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0B9A"/>
    <w:rsid w:val="00677118"/>
    <w:rsid w:val="0069139B"/>
    <w:rsid w:val="006A5DB9"/>
    <w:rsid w:val="006B06A6"/>
    <w:rsid w:val="006C072B"/>
    <w:rsid w:val="006C2922"/>
    <w:rsid w:val="006E3A13"/>
    <w:rsid w:val="006F362C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26D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13E5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6EA"/>
    <w:rsid w:val="009C3AEF"/>
    <w:rsid w:val="009C577E"/>
    <w:rsid w:val="009D0C29"/>
    <w:rsid w:val="009D0FF8"/>
    <w:rsid w:val="009E0AC9"/>
    <w:rsid w:val="009E0FC0"/>
    <w:rsid w:val="009E6407"/>
    <w:rsid w:val="009F37A6"/>
    <w:rsid w:val="00A106D4"/>
    <w:rsid w:val="00A11B25"/>
    <w:rsid w:val="00A128B2"/>
    <w:rsid w:val="00A17F91"/>
    <w:rsid w:val="00A23E99"/>
    <w:rsid w:val="00A26AD2"/>
    <w:rsid w:val="00A33F08"/>
    <w:rsid w:val="00A36FC7"/>
    <w:rsid w:val="00A375A5"/>
    <w:rsid w:val="00A40ECC"/>
    <w:rsid w:val="00A64C81"/>
    <w:rsid w:val="00A70652"/>
    <w:rsid w:val="00A77C39"/>
    <w:rsid w:val="00A80EB6"/>
    <w:rsid w:val="00A9664C"/>
    <w:rsid w:val="00AA528F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34900"/>
    <w:rsid w:val="00B35B3F"/>
    <w:rsid w:val="00B37F12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24D4E"/>
    <w:rsid w:val="00C31D52"/>
    <w:rsid w:val="00C33582"/>
    <w:rsid w:val="00C36D1D"/>
    <w:rsid w:val="00C430C4"/>
    <w:rsid w:val="00C52FB3"/>
    <w:rsid w:val="00C62B14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4B2F"/>
    <w:rsid w:val="00D2643B"/>
    <w:rsid w:val="00D46744"/>
    <w:rsid w:val="00D51C8A"/>
    <w:rsid w:val="00D632DD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34EE"/>
    <w:rsid w:val="00E549BF"/>
    <w:rsid w:val="00E60E70"/>
    <w:rsid w:val="00E65A00"/>
    <w:rsid w:val="00E67A31"/>
    <w:rsid w:val="00E70AE1"/>
    <w:rsid w:val="00E84583"/>
    <w:rsid w:val="00E9042F"/>
    <w:rsid w:val="00E948F4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524"/>
    <w:rsid w:val="00F378F3"/>
    <w:rsid w:val="00F5315C"/>
    <w:rsid w:val="00F55114"/>
    <w:rsid w:val="00F55F1C"/>
    <w:rsid w:val="00F62FE2"/>
    <w:rsid w:val="00F6626D"/>
    <w:rsid w:val="00F710FE"/>
    <w:rsid w:val="00F938C8"/>
    <w:rsid w:val="00FA2C02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3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521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4D3E-89DC-44F3-8C56-469701ED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Richard McCarthy</cp:lastModifiedBy>
  <cp:revision>2</cp:revision>
  <cp:lastPrinted>2017-06-13T15:26:00Z</cp:lastPrinted>
  <dcterms:created xsi:type="dcterms:W3CDTF">2017-06-13T15:27:00Z</dcterms:created>
  <dcterms:modified xsi:type="dcterms:W3CDTF">2017-06-13T15:27:00Z</dcterms:modified>
</cp:coreProperties>
</file>