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961" w:rsidRDefault="00A6704F" w:rsidP="007C7993">
      <w:pPr>
        <w:spacing w:after="0"/>
        <w:ind w:left="720"/>
        <w:rPr>
          <w:rFonts w:ascii="Arial" w:hAnsi="Arial" w:cs="Arial"/>
          <w:sz w:val="24"/>
          <w:szCs w:val="24"/>
        </w:rPr>
      </w:pPr>
      <w:r w:rsidRPr="001546DF">
        <w:rPr>
          <w:rFonts w:ascii="Arial" w:hAnsi="Arial" w:cs="Arial"/>
          <w:sz w:val="24"/>
          <w:szCs w:val="24"/>
        </w:rPr>
        <w:t xml:space="preserve">A </w:t>
      </w:r>
      <w:r w:rsidR="005D58A0">
        <w:rPr>
          <w:rFonts w:ascii="Arial" w:hAnsi="Arial" w:cs="Arial"/>
          <w:sz w:val="24"/>
          <w:szCs w:val="24"/>
        </w:rPr>
        <w:t>Meeting</w:t>
      </w:r>
      <w:r w:rsidRPr="001546DF">
        <w:rPr>
          <w:rFonts w:ascii="Arial" w:hAnsi="Arial" w:cs="Arial"/>
          <w:sz w:val="24"/>
          <w:szCs w:val="24"/>
        </w:rPr>
        <w:t xml:space="preserve"> of the </w:t>
      </w:r>
      <w:r w:rsidR="00353A0B">
        <w:rPr>
          <w:rFonts w:ascii="Arial" w:hAnsi="Arial" w:cs="Arial"/>
          <w:sz w:val="24"/>
          <w:szCs w:val="24"/>
        </w:rPr>
        <w:t>Board</w:t>
      </w:r>
      <w:r w:rsidR="00051548" w:rsidRPr="001546DF">
        <w:rPr>
          <w:rFonts w:ascii="Arial" w:hAnsi="Arial" w:cs="Arial"/>
          <w:sz w:val="24"/>
          <w:szCs w:val="24"/>
        </w:rPr>
        <w:t xml:space="preserve"> of </w:t>
      </w:r>
      <w:r w:rsidR="00353A0B">
        <w:rPr>
          <w:rFonts w:ascii="Arial" w:hAnsi="Arial" w:cs="Arial"/>
          <w:sz w:val="24"/>
          <w:szCs w:val="24"/>
        </w:rPr>
        <w:t>Selectmen</w:t>
      </w:r>
      <w:r w:rsidR="00941C86">
        <w:rPr>
          <w:rFonts w:ascii="Arial" w:hAnsi="Arial" w:cs="Arial"/>
          <w:sz w:val="24"/>
          <w:szCs w:val="24"/>
        </w:rPr>
        <w:t xml:space="preserve"> was held on</w:t>
      </w:r>
      <w:r w:rsidR="004604AF" w:rsidRPr="001546DF">
        <w:rPr>
          <w:rFonts w:ascii="Arial" w:hAnsi="Arial" w:cs="Arial"/>
          <w:sz w:val="24"/>
          <w:szCs w:val="24"/>
        </w:rPr>
        <w:t xml:space="preserve"> </w:t>
      </w:r>
      <w:r w:rsidR="009B2B40">
        <w:rPr>
          <w:rFonts w:ascii="Arial" w:hAnsi="Arial" w:cs="Arial"/>
          <w:sz w:val="24"/>
          <w:szCs w:val="24"/>
        </w:rPr>
        <w:t xml:space="preserve">Thursday </w:t>
      </w:r>
      <w:r w:rsidR="00C02C3B">
        <w:rPr>
          <w:rFonts w:ascii="Arial" w:hAnsi="Arial" w:cs="Arial"/>
          <w:sz w:val="24"/>
          <w:szCs w:val="24"/>
        </w:rPr>
        <w:t>February</w:t>
      </w:r>
      <w:r w:rsidR="009B2B40">
        <w:rPr>
          <w:rFonts w:ascii="Arial" w:hAnsi="Arial" w:cs="Arial"/>
          <w:sz w:val="24"/>
          <w:szCs w:val="24"/>
        </w:rPr>
        <w:t xml:space="preserve"> </w:t>
      </w:r>
      <w:r w:rsidR="00C02C3B">
        <w:rPr>
          <w:rFonts w:ascii="Arial" w:hAnsi="Arial" w:cs="Arial"/>
          <w:sz w:val="24"/>
          <w:szCs w:val="24"/>
        </w:rPr>
        <w:t>28</w:t>
      </w:r>
      <w:r w:rsidR="0069662E">
        <w:rPr>
          <w:rFonts w:ascii="Arial" w:hAnsi="Arial" w:cs="Arial"/>
          <w:sz w:val="24"/>
          <w:szCs w:val="24"/>
        </w:rPr>
        <w:t>,</w:t>
      </w:r>
      <w:r w:rsidR="00941C86">
        <w:rPr>
          <w:rFonts w:ascii="Arial" w:hAnsi="Arial" w:cs="Arial"/>
          <w:sz w:val="24"/>
          <w:szCs w:val="24"/>
        </w:rPr>
        <w:t xml:space="preserve"> </w:t>
      </w:r>
      <w:r w:rsidRPr="001546DF">
        <w:rPr>
          <w:rFonts w:ascii="Arial" w:hAnsi="Arial" w:cs="Arial"/>
          <w:sz w:val="24"/>
          <w:szCs w:val="24"/>
        </w:rPr>
        <w:t>201</w:t>
      </w:r>
      <w:r w:rsidR="009B2B40">
        <w:rPr>
          <w:rFonts w:ascii="Arial" w:hAnsi="Arial" w:cs="Arial"/>
          <w:sz w:val="24"/>
          <w:szCs w:val="24"/>
        </w:rPr>
        <w:t>9</w:t>
      </w:r>
      <w:r w:rsidRPr="001546DF">
        <w:rPr>
          <w:rFonts w:ascii="Arial" w:hAnsi="Arial" w:cs="Arial"/>
          <w:sz w:val="24"/>
          <w:szCs w:val="24"/>
        </w:rPr>
        <w:t xml:space="preserve">, </w:t>
      </w:r>
      <w:r w:rsidR="00C02C3B">
        <w:rPr>
          <w:rFonts w:ascii="Arial" w:hAnsi="Arial" w:cs="Arial"/>
          <w:sz w:val="24"/>
          <w:szCs w:val="24"/>
        </w:rPr>
        <w:t>6:30</w:t>
      </w:r>
      <w:r w:rsidR="00F002EE" w:rsidRPr="001546DF">
        <w:rPr>
          <w:rFonts w:ascii="Arial" w:hAnsi="Arial" w:cs="Arial"/>
          <w:sz w:val="24"/>
          <w:szCs w:val="24"/>
        </w:rPr>
        <w:t>PM</w:t>
      </w:r>
      <w:r w:rsidR="0067738E" w:rsidRPr="001546DF">
        <w:rPr>
          <w:rFonts w:ascii="Arial" w:hAnsi="Arial" w:cs="Arial"/>
          <w:sz w:val="24"/>
          <w:szCs w:val="24"/>
        </w:rPr>
        <w:t>,</w:t>
      </w:r>
      <w:r w:rsidR="00F002EE" w:rsidRPr="001546DF">
        <w:rPr>
          <w:rFonts w:ascii="Arial" w:hAnsi="Arial" w:cs="Arial"/>
          <w:sz w:val="24"/>
          <w:szCs w:val="24"/>
        </w:rPr>
        <w:t xml:space="preserve"> </w:t>
      </w:r>
      <w:r w:rsidR="008D6EF2" w:rsidRPr="001546DF">
        <w:rPr>
          <w:rFonts w:ascii="Arial" w:hAnsi="Arial" w:cs="Arial"/>
          <w:sz w:val="24"/>
          <w:szCs w:val="24"/>
        </w:rPr>
        <w:t xml:space="preserve">in the Francis O’Brien </w:t>
      </w:r>
      <w:r w:rsidR="005D58A0">
        <w:rPr>
          <w:rFonts w:ascii="Arial" w:hAnsi="Arial" w:cs="Arial"/>
          <w:sz w:val="24"/>
          <w:szCs w:val="24"/>
        </w:rPr>
        <w:t>Meeting</w:t>
      </w:r>
      <w:r w:rsidR="008D6EF2" w:rsidRPr="001546DF">
        <w:rPr>
          <w:rFonts w:ascii="Arial" w:hAnsi="Arial" w:cs="Arial"/>
          <w:sz w:val="24"/>
          <w:szCs w:val="24"/>
        </w:rPr>
        <w:t xml:space="preserve"> Room, 26 Bryant Street, Dedham, Massachusetts</w:t>
      </w:r>
    </w:p>
    <w:p w:rsidR="008D6EF2" w:rsidRDefault="008D6EF2" w:rsidP="007C7993">
      <w:pPr>
        <w:spacing w:after="0"/>
        <w:ind w:left="720"/>
        <w:rPr>
          <w:rFonts w:ascii="Arial" w:hAnsi="Arial" w:cs="Arial"/>
          <w:sz w:val="24"/>
          <w:szCs w:val="24"/>
        </w:rPr>
      </w:pPr>
    </w:p>
    <w:p w:rsidR="00091126" w:rsidRPr="001546DF" w:rsidRDefault="008D6EF2" w:rsidP="007C7993">
      <w:pPr>
        <w:spacing w:after="0"/>
        <w:ind w:left="720"/>
        <w:rPr>
          <w:rFonts w:ascii="Arial" w:hAnsi="Arial" w:cs="Arial"/>
          <w:sz w:val="24"/>
          <w:szCs w:val="24"/>
        </w:rPr>
      </w:pPr>
      <w:r>
        <w:rPr>
          <w:rFonts w:ascii="Arial" w:hAnsi="Arial" w:cs="Arial"/>
          <w:sz w:val="24"/>
          <w:szCs w:val="24"/>
        </w:rPr>
        <w:t>Present were:</w:t>
      </w:r>
    </w:p>
    <w:p w:rsidR="00941C86" w:rsidRPr="00C33C62" w:rsidRDefault="00941C86" w:rsidP="007C7993">
      <w:pPr>
        <w:spacing w:after="0" w:line="240" w:lineRule="auto"/>
        <w:ind w:left="720"/>
        <w:jc w:val="center"/>
        <w:rPr>
          <w:rFonts w:ascii="Arial" w:hAnsi="Arial" w:cs="Arial"/>
          <w:sz w:val="24"/>
          <w:szCs w:val="24"/>
        </w:rPr>
      </w:pPr>
      <w:r w:rsidRPr="00C33C62">
        <w:rPr>
          <w:rFonts w:ascii="Arial" w:hAnsi="Arial" w:cs="Arial"/>
          <w:sz w:val="24"/>
          <w:szCs w:val="24"/>
        </w:rPr>
        <w:t>James A. MacDonald</w:t>
      </w:r>
      <w:r>
        <w:rPr>
          <w:rFonts w:ascii="Arial" w:hAnsi="Arial" w:cs="Arial"/>
          <w:sz w:val="24"/>
          <w:szCs w:val="24"/>
        </w:rPr>
        <w:t xml:space="preserve"> – Chair</w:t>
      </w:r>
    </w:p>
    <w:p w:rsidR="00941C86" w:rsidRDefault="00941C86" w:rsidP="007C7993">
      <w:pPr>
        <w:spacing w:after="0" w:line="240" w:lineRule="auto"/>
        <w:ind w:left="720"/>
        <w:jc w:val="center"/>
        <w:rPr>
          <w:rFonts w:ascii="Arial" w:hAnsi="Arial" w:cs="Arial"/>
          <w:sz w:val="24"/>
          <w:szCs w:val="24"/>
        </w:rPr>
      </w:pPr>
      <w:r>
        <w:rPr>
          <w:rFonts w:ascii="Arial" w:hAnsi="Arial" w:cs="Arial"/>
          <w:sz w:val="24"/>
          <w:szCs w:val="24"/>
        </w:rPr>
        <w:t>Brendan G. Keogh - Vice Chair</w:t>
      </w:r>
    </w:p>
    <w:p w:rsidR="002F3AF0" w:rsidRPr="00C33C62" w:rsidRDefault="002F3AF0" w:rsidP="007C7993">
      <w:pPr>
        <w:spacing w:after="0" w:line="240" w:lineRule="auto"/>
        <w:ind w:left="720"/>
        <w:jc w:val="center"/>
        <w:rPr>
          <w:rFonts w:ascii="Arial" w:hAnsi="Arial" w:cs="Arial"/>
          <w:sz w:val="24"/>
          <w:szCs w:val="24"/>
        </w:rPr>
      </w:pPr>
      <w:r>
        <w:rPr>
          <w:rFonts w:ascii="Arial" w:hAnsi="Arial" w:cs="Arial"/>
          <w:sz w:val="24"/>
          <w:szCs w:val="24"/>
        </w:rPr>
        <w:t>Dr. Dennis J. Teehan Jr.</w:t>
      </w:r>
    </w:p>
    <w:p w:rsidR="00941C86" w:rsidRPr="00C33C62" w:rsidRDefault="00941C86" w:rsidP="007C7993">
      <w:pPr>
        <w:spacing w:after="0" w:line="240" w:lineRule="auto"/>
        <w:ind w:left="720"/>
        <w:jc w:val="center"/>
        <w:rPr>
          <w:rFonts w:ascii="Arial" w:hAnsi="Arial" w:cs="Arial"/>
          <w:sz w:val="24"/>
          <w:szCs w:val="24"/>
        </w:rPr>
      </w:pPr>
      <w:r w:rsidRPr="00C33C62">
        <w:rPr>
          <w:rFonts w:ascii="Arial" w:hAnsi="Arial" w:cs="Arial"/>
          <w:sz w:val="24"/>
          <w:szCs w:val="24"/>
        </w:rPr>
        <w:t>Michael L. Butler</w:t>
      </w:r>
    </w:p>
    <w:p w:rsidR="00941C86" w:rsidRDefault="00941C86" w:rsidP="007C7993">
      <w:pPr>
        <w:spacing w:after="0" w:line="240" w:lineRule="auto"/>
        <w:ind w:left="720"/>
        <w:jc w:val="center"/>
        <w:rPr>
          <w:rFonts w:ascii="Arial" w:hAnsi="Arial" w:cs="Arial"/>
          <w:sz w:val="24"/>
          <w:szCs w:val="24"/>
        </w:rPr>
      </w:pPr>
      <w:r w:rsidRPr="00C33C62">
        <w:rPr>
          <w:rFonts w:ascii="Arial" w:hAnsi="Arial" w:cs="Arial"/>
          <w:sz w:val="24"/>
          <w:szCs w:val="24"/>
        </w:rPr>
        <w:t>Dennis J. Guilfoyle</w:t>
      </w:r>
    </w:p>
    <w:p w:rsidR="001546DF" w:rsidRPr="001546DF" w:rsidRDefault="001546DF" w:rsidP="007C7993">
      <w:pPr>
        <w:spacing w:after="0" w:line="240" w:lineRule="auto"/>
        <w:ind w:left="720"/>
        <w:rPr>
          <w:rFonts w:ascii="Arial" w:hAnsi="Arial" w:cs="Arial"/>
          <w:sz w:val="24"/>
          <w:szCs w:val="24"/>
        </w:rPr>
      </w:pPr>
    </w:p>
    <w:p w:rsidR="001546DF" w:rsidRPr="001546DF" w:rsidRDefault="001546DF" w:rsidP="007C7993">
      <w:pPr>
        <w:spacing w:after="0" w:line="240" w:lineRule="auto"/>
        <w:ind w:left="720"/>
        <w:rPr>
          <w:rFonts w:ascii="Arial" w:hAnsi="Arial" w:cs="Arial"/>
          <w:sz w:val="24"/>
          <w:szCs w:val="24"/>
        </w:rPr>
      </w:pPr>
    </w:p>
    <w:p w:rsidR="00D7632E" w:rsidRDefault="00147B65" w:rsidP="007C7993">
      <w:pPr>
        <w:spacing w:after="0" w:line="240" w:lineRule="auto"/>
        <w:ind w:left="720"/>
        <w:rPr>
          <w:rFonts w:ascii="Arial" w:hAnsi="Arial" w:cs="Arial"/>
          <w:sz w:val="24"/>
          <w:szCs w:val="24"/>
        </w:rPr>
      </w:pPr>
      <w:r w:rsidRPr="001546DF">
        <w:rPr>
          <w:rFonts w:ascii="Arial" w:hAnsi="Arial" w:cs="Arial"/>
          <w:sz w:val="24"/>
          <w:szCs w:val="24"/>
        </w:rPr>
        <w:t xml:space="preserve">Mr. </w:t>
      </w:r>
      <w:r w:rsidR="00941C86">
        <w:rPr>
          <w:rFonts w:ascii="Arial" w:hAnsi="Arial" w:cs="Arial"/>
          <w:sz w:val="24"/>
          <w:szCs w:val="24"/>
        </w:rPr>
        <w:t>MacDonald</w:t>
      </w:r>
      <w:r w:rsidRPr="001546DF">
        <w:rPr>
          <w:rFonts w:ascii="Arial" w:hAnsi="Arial" w:cs="Arial"/>
          <w:sz w:val="24"/>
          <w:szCs w:val="24"/>
        </w:rPr>
        <w:t xml:space="preserve"> </w:t>
      </w:r>
      <w:r w:rsidR="001E1116" w:rsidRPr="001546DF">
        <w:rPr>
          <w:rFonts w:ascii="Arial" w:hAnsi="Arial" w:cs="Arial"/>
          <w:sz w:val="24"/>
          <w:szCs w:val="24"/>
        </w:rPr>
        <w:t xml:space="preserve">called the </w:t>
      </w:r>
      <w:r w:rsidR="005D58A0">
        <w:rPr>
          <w:rFonts w:ascii="Arial" w:hAnsi="Arial" w:cs="Arial"/>
          <w:sz w:val="24"/>
          <w:szCs w:val="24"/>
        </w:rPr>
        <w:t>Meeting</w:t>
      </w:r>
      <w:r w:rsidR="001E1116" w:rsidRPr="001546DF">
        <w:rPr>
          <w:rFonts w:ascii="Arial" w:hAnsi="Arial" w:cs="Arial"/>
          <w:sz w:val="24"/>
          <w:szCs w:val="24"/>
        </w:rPr>
        <w:t xml:space="preserve"> to order at</w:t>
      </w:r>
      <w:r w:rsidR="0069662E">
        <w:rPr>
          <w:rFonts w:ascii="Arial" w:hAnsi="Arial" w:cs="Arial"/>
          <w:sz w:val="24"/>
          <w:szCs w:val="24"/>
        </w:rPr>
        <w:t xml:space="preserve"> </w:t>
      </w:r>
      <w:r w:rsidR="00D7632E">
        <w:rPr>
          <w:rFonts w:ascii="Arial" w:hAnsi="Arial" w:cs="Arial"/>
          <w:sz w:val="24"/>
          <w:szCs w:val="24"/>
        </w:rPr>
        <w:t>6</w:t>
      </w:r>
      <w:r w:rsidR="00B21A81">
        <w:rPr>
          <w:rFonts w:ascii="Arial" w:hAnsi="Arial" w:cs="Arial"/>
          <w:sz w:val="24"/>
          <w:szCs w:val="24"/>
        </w:rPr>
        <w:t>:3</w:t>
      </w:r>
      <w:r w:rsidR="00B9676A">
        <w:rPr>
          <w:rFonts w:ascii="Arial" w:hAnsi="Arial" w:cs="Arial"/>
          <w:sz w:val="24"/>
          <w:szCs w:val="24"/>
        </w:rPr>
        <w:t>5</w:t>
      </w:r>
      <w:r w:rsidR="00B21A81">
        <w:rPr>
          <w:rFonts w:ascii="Arial" w:hAnsi="Arial" w:cs="Arial"/>
          <w:sz w:val="24"/>
          <w:szCs w:val="24"/>
        </w:rPr>
        <w:t xml:space="preserve"> pm</w:t>
      </w:r>
    </w:p>
    <w:p w:rsidR="00173421" w:rsidRPr="001546DF" w:rsidRDefault="00173421" w:rsidP="007C7993">
      <w:pPr>
        <w:spacing w:after="0" w:line="240" w:lineRule="auto"/>
        <w:ind w:left="720"/>
        <w:rPr>
          <w:rFonts w:ascii="Arial" w:hAnsi="Arial" w:cs="Arial"/>
          <w:sz w:val="24"/>
          <w:szCs w:val="24"/>
        </w:rPr>
      </w:pPr>
    </w:p>
    <w:p w:rsidR="00BF4DE5" w:rsidRPr="001546DF" w:rsidRDefault="00BF4DE5" w:rsidP="007C7993">
      <w:pPr>
        <w:spacing w:after="0" w:line="240" w:lineRule="auto"/>
        <w:ind w:left="720"/>
        <w:rPr>
          <w:rFonts w:ascii="Arial" w:hAnsi="Arial" w:cs="Arial"/>
          <w:sz w:val="24"/>
          <w:szCs w:val="24"/>
        </w:rPr>
      </w:pPr>
    </w:p>
    <w:p w:rsidR="00B426B2" w:rsidRDefault="008B7741" w:rsidP="007C7993">
      <w:pPr>
        <w:spacing w:after="0" w:line="240" w:lineRule="auto"/>
        <w:ind w:left="720"/>
        <w:rPr>
          <w:rFonts w:ascii="Arial" w:hAnsi="Arial" w:cs="Arial"/>
          <w:b/>
          <w:sz w:val="24"/>
          <w:szCs w:val="24"/>
          <w:u w:val="single"/>
        </w:rPr>
      </w:pPr>
      <w:r>
        <w:rPr>
          <w:rFonts w:ascii="Arial" w:hAnsi="Arial" w:cs="Arial"/>
          <w:b/>
          <w:sz w:val="24"/>
          <w:szCs w:val="24"/>
          <w:u w:val="single"/>
        </w:rPr>
        <w:t>Pledge of Allegiance</w:t>
      </w:r>
    </w:p>
    <w:p w:rsidR="00B426B2" w:rsidRDefault="00B426B2" w:rsidP="007C7993">
      <w:pPr>
        <w:spacing w:after="0" w:line="240" w:lineRule="auto"/>
        <w:ind w:left="720"/>
        <w:rPr>
          <w:rFonts w:ascii="Arial" w:hAnsi="Arial" w:cs="Arial"/>
          <w:b/>
          <w:sz w:val="24"/>
          <w:szCs w:val="24"/>
          <w:u w:val="single"/>
        </w:rPr>
      </w:pPr>
    </w:p>
    <w:p w:rsidR="009645BF" w:rsidRDefault="009645BF" w:rsidP="007C7993">
      <w:pPr>
        <w:spacing w:after="0" w:line="240" w:lineRule="auto"/>
        <w:ind w:left="720"/>
        <w:rPr>
          <w:rFonts w:ascii="Arial" w:hAnsi="Arial" w:cs="Arial"/>
          <w:sz w:val="24"/>
          <w:szCs w:val="24"/>
        </w:rPr>
      </w:pPr>
      <w:r w:rsidRPr="009645BF">
        <w:rPr>
          <w:rFonts w:ascii="Arial" w:hAnsi="Arial" w:cs="Arial"/>
          <w:sz w:val="24"/>
          <w:szCs w:val="24"/>
        </w:rPr>
        <w:t>Led by Mr. MacDonald</w:t>
      </w:r>
    </w:p>
    <w:p w:rsidR="00E4545E" w:rsidRDefault="00E4545E" w:rsidP="007C7993">
      <w:pPr>
        <w:spacing w:after="0" w:line="240" w:lineRule="auto"/>
        <w:ind w:left="720"/>
        <w:rPr>
          <w:rFonts w:ascii="Arial" w:hAnsi="Arial" w:cs="Arial"/>
          <w:sz w:val="24"/>
          <w:szCs w:val="24"/>
        </w:rPr>
      </w:pPr>
    </w:p>
    <w:p w:rsidR="00E4545E" w:rsidRPr="009645BF" w:rsidRDefault="0042143A" w:rsidP="007C7993">
      <w:pPr>
        <w:spacing w:after="0" w:line="240" w:lineRule="auto"/>
        <w:ind w:left="720"/>
        <w:rPr>
          <w:rFonts w:ascii="Arial" w:hAnsi="Arial" w:cs="Arial"/>
          <w:sz w:val="24"/>
          <w:szCs w:val="24"/>
        </w:rPr>
      </w:pPr>
      <w:r>
        <w:rPr>
          <w:rFonts w:ascii="Arial" w:hAnsi="Arial" w:cs="Arial"/>
          <w:sz w:val="24"/>
          <w:szCs w:val="24"/>
        </w:rPr>
        <w:t>Mr. MacDonald asked everyone to remain standing for a moment of silence for Bob Aldous</w:t>
      </w:r>
      <w:r w:rsidR="001C6599">
        <w:rPr>
          <w:rFonts w:ascii="Arial" w:hAnsi="Arial" w:cs="Arial"/>
          <w:sz w:val="24"/>
          <w:szCs w:val="24"/>
        </w:rPr>
        <w:t>, who</w:t>
      </w:r>
      <w:r w:rsidR="00E31D5A">
        <w:rPr>
          <w:rFonts w:ascii="Arial" w:hAnsi="Arial" w:cs="Arial"/>
          <w:sz w:val="24"/>
          <w:szCs w:val="24"/>
        </w:rPr>
        <w:t xml:space="preserve"> passed away recently.</w:t>
      </w:r>
    </w:p>
    <w:p w:rsidR="003B252F" w:rsidRDefault="003B252F" w:rsidP="007C7993">
      <w:pPr>
        <w:tabs>
          <w:tab w:val="left" w:pos="2010"/>
        </w:tabs>
        <w:spacing w:after="0" w:line="240" w:lineRule="auto"/>
        <w:ind w:left="720"/>
        <w:rPr>
          <w:rFonts w:ascii="Arial" w:hAnsi="Arial" w:cs="Arial"/>
          <w:sz w:val="24"/>
          <w:szCs w:val="24"/>
        </w:rPr>
      </w:pPr>
    </w:p>
    <w:p w:rsidR="009D3975" w:rsidRPr="001546DF" w:rsidRDefault="009D3975" w:rsidP="007C7993">
      <w:pPr>
        <w:tabs>
          <w:tab w:val="left" w:pos="2010"/>
        </w:tabs>
        <w:spacing w:after="0" w:line="240" w:lineRule="auto"/>
        <w:ind w:left="720"/>
        <w:rPr>
          <w:rFonts w:ascii="Arial" w:hAnsi="Arial" w:cs="Arial"/>
          <w:sz w:val="24"/>
          <w:szCs w:val="24"/>
        </w:rPr>
      </w:pPr>
    </w:p>
    <w:p w:rsidR="00674727" w:rsidRDefault="008B7741" w:rsidP="007C7993">
      <w:pPr>
        <w:tabs>
          <w:tab w:val="left" w:pos="2010"/>
        </w:tabs>
        <w:spacing w:after="0" w:line="240" w:lineRule="auto"/>
        <w:ind w:left="720"/>
        <w:rPr>
          <w:rFonts w:ascii="Arial" w:hAnsi="Arial" w:cs="Arial"/>
          <w:b/>
          <w:sz w:val="24"/>
          <w:szCs w:val="24"/>
          <w:u w:val="single"/>
        </w:rPr>
      </w:pPr>
      <w:r>
        <w:rPr>
          <w:rFonts w:ascii="Arial" w:hAnsi="Arial" w:cs="Arial"/>
          <w:b/>
          <w:sz w:val="24"/>
          <w:szCs w:val="24"/>
          <w:u w:val="single"/>
        </w:rPr>
        <w:t>Dedham Citizens Open Discussion</w:t>
      </w:r>
    </w:p>
    <w:p w:rsidR="00FA6762" w:rsidRDefault="00FA6762" w:rsidP="007C7993">
      <w:pPr>
        <w:tabs>
          <w:tab w:val="left" w:pos="2010"/>
        </w:tabs>
        <w:spacing w:after="0" w:line="240" w:lineRule="auto"/>
        <w:ind w:left="720"/>
        <w:rPr>
          <w:rFonts w:ascii="Arial" w:hAnsi="Arial" w:cs="Arial"/>
          <w:b/>
          <w:sz w:val="24"/>
          <w:szCs w:val="24"/>
          <w:u w:val="single"/>
        </w:rPr>
      </w:pPr>
    </w:p>
    <w:p w:rsidR="009645BF" w:rsidRDefault="00E31D5A" w:rsidP="007C7993">
      <w:pPr>
        <w:tabs>
          <w:tab w:val="left" w:pos="2010"/>
        </w:tabs>
        <w:spacing w:after="0" w:line="240" w:lineRule="auto"/>
        <w:ind w:left="720"/>
        <w:rPr>
          <w:rFonts w:ascii="Arial" w:hAnsi="Arial" w:cs="Arial"/>
          <w:sz w:val="24"/>
          <w:szCs w:val="24"/>
        </w:rPr>
      </w:pPr>
      <w:r w:rsidRPr="00E31D5A">
        <w:rPr>
          <w:rFonts w:ascii="Arial" w:hAnsi="Arial" w:cs="Arial"/>
          <w:sz w:val="24"/>
          <w:szCs w:val="24"/>
        </w:rPr>
        <w:t xml:space="preserve">None. </w:t>
      </w:r>
    </w:p>
    <w:p w:rsidR="00E31D5A" w:rsidRDefault="00E31D5A" w:rsidP="007C7993">
      <w:pPr>
        <w:tabs>
          <w:tab w:val="left" w:pos="2010"/>
        </w:tabs>
        <w:spacing w:after="0" w:line="240" w:lineRule="auto"/>
        <w:ind w:left="720"/>
        <w:rPr>
          <w:rFonts w:ascii="Arial" w:hAnsi="Arial" w:cs="Arial"/>
          <w:sz w:val="24"/>
          <w:szCs w:val="24"/>
        </w:rPr>
      </w:pPr>
    </w:p>
    <w:p w:rsidR="009645BF" w:rsidRDefault="00E23551" w:rsidP="007C7993">
      <w:pPr>
        <w:tabs>
          <w:tab w:val="left" w:pos="2010"/>
        </w:tabs>
        <w:spacing w:after="0" w:line="240" w:lineRule="auto"/>
        <w:ind w:left="720"/>
        <w:rPr>
          <w:rFonts w:ascii="Arial" w:hAnsi="Arial" w:cs="Arial"/>
          <w:b/>
          <w:sz w:val="24"/>
          <w:szCs w:val="24"/>
          <w:u w:val="single"/>
        </w:rPr>
      </w:pPr>
      <w:r w:rsidRPr="00E23551">
        <w:rPr>
          <w:rFonts w:ascii="Arial" w:hAnsi="Arial" w:cs="Arial"/>
          <w:b/>
          <w:sz w:val="24"/>
          <w:szCs w:val="24"/>
          <w:u w:val="single"/>
        </w:rPr>
        <w:t xml:space="preserve">Discussion w/ </w:t>
      </w:r>
      <w:r w:rsidR="00353A0B">
        <w:rPr>
          <w:rFonts w:ascii="Arial" w:hAnsi="Arial" w:cs="Arial"/>
          <w:b/>
          <w:sz w:val="24"/>
          <w:szCs w:val="24"/>
          <w:u w:val="single"/>
        </w:rPr>
        <w:t>Town</w:t>
      </w:r>
      <w:r w:rsidRPr="00E23551">
        <w:rPr>
          <w:rFonts w:ascii="Arial" w:hAnsi="Arial" w:cs="Arial"/>
          <w:b/>
          <w:sz w:val="24"/>
          <w:szCs w:val="24"/>
          <w:u w:val="single"/>
        </w:rPr>
        <w:t xml:space="preserve"> Engineer Jason Mammone Re: Private Infiltration Removal</w:t>
      </w:r>
    </w:p>
    <w:p w:rsidR="00E31D5A" w:rsidRDefault="00E31D5A" w:rsidP="007C7993">
      <w:pPr>
        <w:tabs>
          <w:tab w:val="left" w:pos="2010"/>
        </w:tabs>
        <w:spacing w:after="0" w:line="240" w:lineRule="auto"/>
        <w:ind w:left="720"/>
        <w:rPr>
          <w:rFonts w:ascii="Arial" w:hAnsi="Arial" w:cs="Arial"/>
          <w:b/>
          <w:sz w:val="24"/>
          <w:szCs w:val="24"/>
          <w:u w:val="single"/>
        </w:rPr>
      </w:pPr>
    </w:p>
    <w:p w:rsidR="00E31D5A" w:rsidRPr="00EC7756" w:rsidRDefault="00EC7756" w:rsidP="007C7993">
      <w:pPr>
        <w:tabs>
          <w:tab w:val="left" w:pos="2010"/>
        </w:tabs>
        <w:spacing w:after="0" w:line="240" w:lineRule="auto"/>
        <w:ind w:left="720"/>
        <w:rPr>
          <w:rFonts w:ascii="Arial" w:hAnsi="Arial" w:cs="Arial"/>
          <w:sz w:val="24"/>
          <w:szCs w:val="24"/>
        </w:rPr>
      </w:pPr>
      <w:r w:rsidRPr="00EC7756">
        <w:rPr>
          <w:rFonts w:ascii="Arial" w:hAnsi="Arial" w:cs="Arial"/>
          <w:sz w:val="24"/>
          <w:szCs w:val="24"/>
        </w:rPr>
        <w:t>Mr. Mammone reminded everyone</w:t>
      </w:r>
      <w:r>
        <w:rPr>
          <w:rFonts w:ascii="Arial" w:hAnsi="Arial" w:cs="Arial"/>
          <w:sz w:val="24"/>
          <w:szCs w:val="24"/>
        </w:rPr>
        <w:t xml:space="preserve"> that it was about a year ago that he gave a presentation called moving forward with INI. Mr. Mammone stated that he will be going over the ideas he has going forward. Mr. Mammone added that he will be going into the data that they have uncovered regarding INI and what they have done as a result of discussions we’ve had in</w:t>
      </w:r>
      <w:r w:rsidR="00B8576E">
        <w:rPr>
          <w:rFonts w:ascii="Arial" w:hAnsi="Arial" w:cs="Arial"/>
          <w:sz w:val="24"/>
          <w:szCs w:val="24"/>
        </w:rPr>
        <w:t xml:space="preserve"> </w:t>
      </w:r>
      <w:r w:rsidR="00884F01">
        <w:rPr>
          <w:rFonts w:ascii="Arial" w:hAnsi="Arial" w:cs="Arial"/>
          <w:sz w:val="24"/>
          <w:szCs w:val="24"/>
        </w:rPr>
        <w:t>the</w:t>
      </w:r>
      <w:r w:rsidR="00B8576E">
        <w:rPr>
          <w:rFonts w:ascii="Arial" w:hAnsi="Arial" w:cs="Arial"/>
          <w:sz w:val="24"/>
          <w:szCs w:val="24"/>
        </w:rPr>
        <w:t xml:space="preserve"> </w:t>
      </w:r>
      <w:r>
        <w:rPr>
          <w:rFonts w:ascii="Arial" w:hAnsi="Arial" w:cs="Arial"/>
          <w:sz w:val="24"/>
          <w:szCs w:val="24"/>
        </w:rPr>
        <w:t>last year.</w:t>
      </w:r>
    </w:p>
    <w:p w:rsidR="00EC7756" w:rsidRPr="00EC7756" w:rsidRDefault="00EC7756" w:rsidP="007C7993">
      <w:pPr>
        <w:autoSpaceDE w:val="0"/>
        <w:autoSpaceDN w:val="0"/>
        <w:adjustRightInd w:val="0"/>
        <w:spacing w:after="0" w:line="240" w:lineRule="auto"/>
        <w:ind w:left="720"/>
        <w:rPr>
          <w:rFonts w:ascii="Calibri" w:hAnsi="Calibri" w:cs="Calibri"/>
          <w:color w:val="000000"/>
          <w:sz w:val="24"/>
          <w:szCs w:val="24"/>
        </w:rPr>
      </w:pPr>
    </w:p>
    <w:p w:rsidR="00EC7756" w:rsidRPr="000A6F78" w:rsidRDefault="00EC7756" w:rsidP="007C7993">
      <w:pPr>
        <w:autoSpaceDE w:val="0"/>
        <w:autoSpaceDN w:val="0"/>
        <w:adjustRightInd w:val="0"/>
        <w:spacing w:after="0" w:line="240" w:lineRule="auto"/>
        <w:ind w:left="720"/>
        <w:jc w:val="center"/>
        <w:rPr>
          <w:rFonts w:ascii="Calibri" w:hAnsi="Calibri" w:cs="Calibri"/>
          <w:color w:val="000000"/>
          <w:sz w:val="72"/>
          <w:szCs w:val="72"/>
          <w:u w:val="single"/>
        </w:rPr>
      </w:pPr>
      <w:r w:rsidRPr="000A6F78">
        <w:rPr>
          <w:rFonts w:ascii="Calibri" w:hAnsi="Calibri" w:cs="Calibri"/>
          <w:color w:val="000000"/>
          <w:sz w:val="72"/>
          <w:szCs w:val="72"/>
          <w:u w:val="single"/>
        </w:rPr>
        <w:t>Private Infiltration</w:t>
      </w:r>
    </w:p>
    <w:p w:rsidR="00EC7756" w:rsidRPr="00EC7756" w:rsidRDefault="00EC7756" w:rsidP="00B0130E">
      <w:pPr>
        <w:autoSpaceDE w:val="0"/>
        <w:autoSpaceDN w:val="0"/>
        <w:adjustRightInd w:val="0"/>
        <w:spacing w:after="0" w:line="240" w:lineRule="auto"/>
        <w:ind w:left="720"/>
        <w:jc w:val="center"/>
        <w:rPr>
          <w:rFonts w:ascii="Calibri" w:hAnsi="Calibri" w:cs="Calibri"/>
          <w:color w:val="000000"/>
          <w:sz w:val="23"/>
          <w:szCs w:val="23"/>
        </w:rPr>
      </w:pPr>
      <w:r w:rsidRPr="00EC7756">
        <w:rPr>
          <w:rFonts w:ascii="Calibri" w:hAnsi="Calibri" w:cs="Calibri"/>
          <w:color w:val="000000"/>
          <w:sz w:val="23"/>
          <w:szCs w:val="23"/>
        </w:rPr>
        <w:t>Department of Engineering</w:t>
      </w:r>
    </w:p>
    <w:p w:rsidR="00EC7756" w:rsidRPr="00EC7756" w:rsidRDefault="00353A0B" w:rsidP="00B0130E">
      <w:pPr>
        <w:autoSpaceDE w:val="0"/>
        <w:autoSpaceDN w:val="0"/>
        <w:adjustRightInd w:val="0"/>
        <w:spacing w:after="0" w:line="240" w:lineRule="auto"/>
        <w:ind w:left="720"/>
        <w:jc w:val="center"/>
        <w:rPr>
          <w:rFonts w:ascii="Calibri" w:hAnsi="Calibri" w:cs="Calibri"/>
          <w:color w:val="000000"/>
          <w:sz w:val="23"/>
          <w:szCs w:val="23"/>
        </w:rPr>
      </w:pPr>
      <w:r>
        <w:rPr>
          <w:rFonts w:ascii="Calibri" w:hAnsi="Calibri" w:cs="Calibri"/>
          <w:color w:val="000000"/>
          <w:sz w:val="23"/>
          <w:szCs w:val="23"/>
        </w:rPr>
        <w:t>Town</w:t>
      </w:r>
      <w:r w:rsidR="00EC7756" w:rsidRPr="00EC7756">
        <w:rPr>
          <w:rFonts w:ascii="Calibri" w:hAnsi="Calibri" w:cs="Calibri"/>
          <w:color w:val="000000"/>
          <w:sz w:val="23"/>
          <w:szCs w:val="23"/>
        </w:rPr>
        <w:t xml:space="preserve"> of Dedham</w:t>
      </w:r>
    </w:p>
    <w:p w:rsidR="00E31D5A" w:rsidRPr="00EC7756" w:rsidRDefault="00EC7756" w:rsidP="00B0130E">
      <w:pPr>
        <w:tabs>
          <w:tab w:val="left" w:pos="2010"/>
        </w:tabs>
        <w:spacing w:after="0" w:line="240" w:lineRule="auto"/>
        <w:ind w:left="720"/>
        <w:jc w:val="center"/>
        <w:rPr>
          <w:rFonts w:ascii="Arial" w:hAnsi="Arial" w:cs="Arial"/>
          <w:sz w:val="24"/>
          <w:szCs w:val="24"/>
        </w:rPr>
      </w:pPr>
      <w:r w:rsidRPr="00EC7756">
        <w:rPr>
          <w:rFonts w:ascii="Calibri" w:hAnsi="Calibri" w:cs="Calibri"/>
          <w:color w:val="000000"/>
          <w:sz w:val="23"/>
          <w:szCs w:val="23"/>
        </w:rPr>
        <w:t>February 2019</w:t>
      </w:r>
    </w:p>
    <w:p w:rsidR="00EC7756" w:rsidRPr="000A6F78" w:rsidRDefault="005810A1" w:rsidP="007C7993">
      <w:pPr>
        <w:autoSpaceDE w:val="0"/>
        <w:autoSpaceDN w:val="0"/>
        <w:adjustRightInd w:val="0"/>
        <w:spacing w:after="0" w:line="240" w:lineRule="auto"/>
        <w:ind w:left="720"/>
        <w:jc w:val="center"/>
        <w:rPr>
          <w:rFonts w:ascii="Arial" w:hAnsi="Arial" w:cs="Arial"/>
          <w:color w:val="000000"/>
          <w:sz w:val="72"/>
          <w:szCs w:val="72"/>
          <w:u w:val="single"/>
        </w:rPr>
      </w:pPr>
      <w:r w:rsidRPr="000A6F78">
        <w:rPr>
          <w:rFonts w:ascii="Arial" w:hAnsi="Arial" w:cs="Arial"/>
          <w:color w:val="000000"/>
          <w:sz w:val="72"/>
          <w:szCs w:val="72"/>
          <w:u w:val="single"/>
        </w:rPr>
        <w:lastRenderedPageBreak/>
        <w:t>H</w:t>
      </w:r>
      <w:r w:rsidR="00EC7756" w:rsidRPr="000A6F78">
        <w:rPr>
          <w:rFonts w:ascii="Arial" w:hAnsi="Arial" w:cs="Arial"/>
          <w:color w:val="000000"/>
          <w:sz w:val="72"/>
          <w:szCs w:val="72"/>
          <w:u w:val="single"/>
        </w:rPr>
        <w:t>istory</w:t>
      </w:r>
    </w:p>
    <w:p w:rsidR="003B21E6" w:rsidRPr="00B10AE3" w:rsidRDefault="003B21E6" w:rsidP="007C7993">
      <w:pPr>
        <w:autoSpaceDE w:val="0"/>
        <w:autoSpaceDN w:val="0"/>
        <w:adjustRightInd w:val="0"/>
        <w:spacing w:after="0" w:line="240" w:lineRule="auto"/>
        <w:ind w:left="720"/>
        <w:jc w:val="center"/>
        <w:rPr>
          <w:rFonts w:ascii="Arial" w:hAnsi="Arial" w:cs="Arial"/>
          <w:color w:val="000000"/>
          <w:sz w:val="16"/>
          <w:szCs w:val="16"/>
        </w:rPr>
      </w:pPr>
    </w:p>
    <w:p w:rsidR="00EC7756" w:rsidRPr="00B10AE3" w:rsidRDefault="00EC775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B10AE3">
        <w:rPr>
          <w:rFonts w:ascii="Arial" w:hAnsi="Arial" w:cs="Arial"/>
          <w:color w:val="000000"/>
          <w:sz w:val="24"/>
          <w:szCs w:val="24"/>
        </w:rPr>
        <w:t>Inflow &amp; Infiltration (I/I) Program started in FY2007</w:t>
      </w:r>
    </w:p>
    <w:p w:rsidR="00EC7756" w:rsidRPr="00B10AE3" w:rsidRDefault="00EC7756" w:rsidP="007C7993">
      <w:pPr>
        <w:autoSpaceDE w:val="0"/>
        <w:autoSpaceDN w:val="0"/>
        <w:adjustRightInd w:val="0"/>
        <w:spacing w:after="0" w:line="240" w:lineRule="auto"/>
        <w:ind w:left="720"/>
        <w:rPr>
          <w:rFonts w:ascii="Arial" w:hAnsi="Arial" w:cs="Arial"/>
          <w:color w:val="000000"/>
          <w:sz w:val="24"/>
          <w:szCs w:val="24"/>
        </w:rPr>
      </w:pPr>
    </w:p>
    <w:p w:rsidR="00EC7756" w:rsidRPr="00B10AE3" w:rsidRDefault="00EC775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B10AE3">
        <w:rPr>
          <w:rFonts w:ascii="Arial" w:hAnsi="Arial" w:cs="Arial"/>
          <w:color w:val="000000"/>
          <w:sz w:val="24"/>
          <w:szCs w:val="24"/>
        </w:rPr>
        <w:t>In 2007:</w:t>
      </w:r>
    </w:p>
    <w:p w:rsidR="00EC7756" w:rsidRPr="00B10AE3" w:rsidRDefault="00EC7756" w:rsidP="007C7993">
      <w:pPr>
        <w:autoSpaceDE w:val="0"/>
        <w:autoSpaceDN w:val="0"/>
        <w:adjustRightInd w:val="0"/>
        <w:spacing w:after="46" w:line="240" w:lineRule="auto"/>
        <w:ind w:left="720"/>
        <w:rPr>
          <w:rFonts w:ascii="Arial" w:hAnsi="Arial" w:cs="Arial"/>
          <w:color w:val="000000"/>
          <w:sz w:val="24"/>
          <w:szCs w:val="24"/>
        </w:rPr>
      </w:pPr>
      <w:r w:rsidRPr="00B10AE3">
        <w:rPr>
          <w:rFonts w:ascii="Arial" w:hAnsi="Arial" w:cs="Arial"/>
          <w:color w:val="000000"/>
          <w:sz w:val="24"/>
          <w:szCs w:val="24"/>
        </w:rPr>
        <w:tab/>
      </w:r>
      <w:r w:rsidRPr="00B10AE3">
        <w:rPr>
          <w:rFonts w:ascii="Arial" w:hAnsi="Arial" w:cs="Arial"/>
          <w:color w:val="000000"/>
          <w:sz w:val="24"/>
          <w:szCs w:val="24"/>
        </w:rPr>
        <w:tab/>
        <w:t>Dedham’s Flow Share = 1.77%</w:t>
      </w:r>
    </w:p>
    <w:p w:rsidR="00EC7756" w:rsidRPr="00B10AE3" w:rsidRDefault="00EC7756" w:rsidP="007C7993">
      <w:pPr>
        <w:autoSpaceDE w:val="0"/>
        <w:autoSpaceDN w:val="0"/>
        <w:adjustRightInd w:val="0"/>
        <w:spacing w:after="46" w:line="240" w:lineRule="auto"/>
        <w:ind w:left="720"/>
        <w:rPr>
          <w:rFonts w:ascii="Arial" w:hAnsi="Arial" w:cs="Arial"/>
          <w:color w:val="000000"/>
          <w:sz w:val="24"/>
          <w:szCs w:val="24"/>
        </w:rPr>
      </w:pPr>
      <w:r w:rsidRPr="00B10AE3">
        <w:rPr>
          <w:rFonts w:ascii="Arial" w:hAnsi="Arial" w:cs="Arial"/>
          <w:color w:val="000000"/>
          <w:sz w:val="24"/>
          <w:szCs w:val="24"/>
        </w:rPr>
        <w:tab/>
      </w:r>
      <w:r w:rsidRPr="00B10AE3">
        <w:rPr>
          <w:rFonts w:ascii="Arial" w:hAnsi="Arial" w:cs="Arial"/>
          <w:color w:val="000000"/>
          <w:sz w:val="24"/>
          <w:szCs w:val="24"/>
        </w:rPr>
        <w:tab/>
        <w:t>Dedham’s Average Daily Flow = 5.2 MGD</w:t>
      </w:r>
    </w:p>
    <w:p w:rsidR="00EC7756" w:rsidRPr="00B10AE3" w:rsidRDefault="00EC7756" w:rsidP="007C7993">
      <w:pPr>
        <w:autoSpaceDE w:val="0"/>
        <w:autoSpaceDN w:val="0"/>
        <w:adjustRightInd w:val="0"/>
        <w:spacing w:after="0" w:line="240" w:lineRule="auto"/>
        <w:ind w:left="720"/>
        <w:rPr>
          <w:rFonts w:ascii="Arial" w:hAnsi="Arial" w:cs="Arial"/>
          <w:color w:val="000000"/>
          <w:sz w:val="24"/>
          <w:szCs w:val="24"/>
        </w:rPr>
      </w:pPr>
      <w:r w:rsidRPr="00B10AE3">
        <w:rPr>
          <w:rFonts w:ascii="Arial" w:hAnsi="Arial" w:cs="Arial"/>
          <w:color w:val="000000"/>
          <w:sz w:val="24"/>
          <w:szCs w:val="24"/>
        </w:rPr>
        <w:tab/>
      </w:r>
      <w:r w:rsidRPr="00B10AE3">
        <w:rPr>
          <w:rFonts w:ascii="Arial" w:hAnsi="Arial" w:cs="Arial"/>
          <w:color w:val="000000"/>
          <w:sz w:val="24"/>
          <w:szCs w:val="24"/>
        </w:rPr>
        <w:tab/>
        <w:t>FY07 MWRA Assessment = $4,681,204</w:t>
      </w:r>
    </w:p>
    <w:p w:rsidR="00EC7756" w:rsidRPr="00B10AE3" w:rsidRDefault="00EC7756" w:rsidP="007C7993">
      <w:pPr>
        <w:autoSpaceDE w:val="0"/>
        <w:autoSpaceDN w:val="0"/>
        <w:adjustRightInd w:val="0"/>
        <w:spacing w:after="0" w:line="240" w:lineRule="auto"/>
        <w:ind w:left="720"/>
        <w:rPr>
          <w:rFonts w:ascii="Arial" w:hAnsi="Arial" w:cs="Arial"/>
          <w:color w:val="000000"/>
          <w:sz w:val="24"/>
          <w:szCs w:val="24"/>
        </w:rPr>
      </w:pPr>
    </w:p>
    <w:p w:rsidR="00EC7756" w:rsidRPr="00B10AE3" w:rsidRDefault="00EC775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B10AE3">
        <w:rPr>
          <w:rFonts w:ascii="Arial" w:hAnsi="Arial" w:cs="Arial"/>
          <w:color w:val="000000"/>
          <w:sz w:val="24"/>
          <w:szCs w:val="24"/>
        </w:rPr>
        <w:t>In 2018:</w:t>
      </w:r>
    </w:p>
    <w:p w:rsidR="00EC7756" w:rsidRPr="00B10AE3" w:rsidRDefault="00EC7756" w:rsidP="007C7993">
      <w:pPr>
        <w:autoSpaceDE w:val="0"/>
        <w:autoSpaceDN w:val="0"/>
        <w:adjustRightInd w:val="0"/>
        <w:spacing w:after="46" w:line="240" w:lineRule="auto"/>
        <w:ind w:left="720"/>
        <w:rPr>
          <w:rFonts w:ascii="Arial" w:hAnsi="Arial" w:cs="Arial"/>
          <w:color w:val="000000"/>
          <w:sz w:val="24"/>
          <w:szCs w:val="24"/>
        </w:rPr>
      </w:pPr>
      <w:r w:rsidRPr="00B10AE3">
        <w:rPr>
          <w:rFonts w:ascii="Arial" w:hAnsi="Arial" w:cs="Arial"/>
          <w:color w:val="000000"/>
          <w:sz w:val="24"/>
          <w:szCs w:val="24"/>
        </w:rPr>
        <w:tab/>
      </w:r>
      <w:r w:rsidRPr="00B10AE3">
        <w:rPr>
          <w:rFonts w:ascii="Arial" w:hAnsi="Arial" w:cs="Arial"/>
          <w:color w:val="000000"/>
          <w:sz w:val="24"/>
          <w:szCs w:val="24"/>
        </w:rPr>
        <w:tab/>
        <w:t>Dedham’s Flow Share = 1.20%</w:t>
      </w:r>
    </w:p>
    <w:p w:rsidR="00EC7756" w:rsidRPr="00B10AE3" w:rsidRDefault="00EC7756" w:rsidP="007C7993">
      <w:pPr>
        <w:autoSpaceDE w:val="0"/>
        <w:autoSpaceDN w:val="0"/>
        <w:adjustRightInd w:val="0"/>
        <w:spacing w:after="46" w:line="240" w:lineRule="auto"/>
        <w:ind w:left="720"/>
        <w:rPr>
          <w:rFonts w:ascii="Arial" w:hAnsi="Arial" w:cs="Arial"/>
          <w:color w:val="000000"/>
          <w:sz w:val="24"/>
          <w:szCs w:val="24"/>
        </w:rPr>
      </w:pPr>
      <w:r w:rsidRPr="00B10AE3">
        <w:rPr>
          <w:rFonts w:ascii="Arial" w:hAnsi="Arial" w:cs="Arial"/>
          <w:color w:val="000000"/>
          <w:sz w:val="24"/>
          <w:szCs w:val="24"/>
        </w:rPr>
        <w:tab/>
      </w:r>
      <w:r w:rsidRPr="00B10AE3">
        <w:rPr>
          <w:rFonts w:ascii="Arial" w:hAnsi="Arial" w:cs="Arial"/>
          <w:color w:val="000000"/>
          <w:sz w:val="24"/>
          <w:szCs w:val="24"/>
        </w:rPr>
        <w:tab/>
        <w:t>Dedham’s Average Daily Flow = 3.7 MGD</w:t>
      </w:r>
    </w:p>
    <w:p w:rsidR="00EC7756" w:rsidRPr="00B10AE3" w:rsidRDefault="00EC7756" w:rsidP="007C7993">
      <w:pPr>
        <w:autoSpaceDE w:val="0"/>
        <w:autoSpaceDN w:val="0"/>
        <w:adjustRightInd w:val="0"/>
        <w:spacing w:after="0" w:line="240" w:lineRule="auto"/>
        <w:ind w:left="720"/>
        <w:rPr>
          <w:rFonts w:ascii="Arial" w:hAnsi="Arial" w:cs="Arial"/>
          <w:color w:val="000000"/>
          <w:sz w:val="24"/>
          <w:szCs w:val="24"/>
        </w:rPr>
      </w:pPr>
      <w:r w:rsidRPr="00B10AE3">
        <w:rPr>
          <w:rFonts w:ascii="Arial" w:hAnsi="Arial" w:cs="Arial"/>
          <w:color w:val="000000"/>
          <w:sz w:val="24"/>
          <w:szCs w:val="24"/>
        </w:rPr>
        <w:tab/>
      </w:r>
      <w:r w:rsidRPr="00B10AE3">
        <w:rPr>
          <w:rFonts w:ascii="Arial" w:hAnsi="Arial" w:cs="Arial"/>
          <w:color w:val="000000"/>
          <w:sz w:val="24"/>
          <w:szCs w:val="24"/>
        </w:rPr>
        <w:tab/>
        <w:t>FY19 MWRA Assessment = $5,597,434</w:t>
      </w:r>
    </w:p>
    <w:p w:rsidR="008071A8" w:rsidRPr="00B10AE3" w:rsidRDefault="008071A8" w:rsidP="007C7993">
      <w:pPr>
        <w:autoSpaceDE w:val="0"/>
        <w:autoSpaceDN w:val="0"/>
        <w:adjustRightInd w:val="0"/>
        <w:spacing w:after="0" w:line="240" w:lineRule="auto"/>
        <w:ind w:left="720"/>
        <w:rPr>
          <w:rFonts w:ascii="Arial" w:hAnsi="Arial" w:cs="Arial"/>
          <w:color w:val="000000"/>
          <w:sz w:val="24"/>
          <w:szCs w:val="24"/>
        </w:rPr>
      </w:pPr>
    </w:p>
    <w:p w:rsidR="00EC7756" w:rsidRPr="00B10AE3" w:rsidRDefault="00EC7756" w:rsidP="007C7993">
      <w:pPr>
        <w:pStyle w:val="ListParagraph"/>
        <w:numPr>
          <w:ilvl w:val="0"/>
          <w:numId w:val="10"/>
        </w:numPr>
        <w:autoSpaceDE w:val="0"/>
        <w:autoSpaceDN w:val="0"/>
        <w:adjustRightInd w:val="0"/>
        <w:spacing w:after="503" w:line="240" w:lineRule="auto"/>
        <w:ind w:left="1440"/>
        <w:rPr>
          <w:rFonts w:ascii="Arial" w:hAnsi="Arial" w:cs="Arial"/>
          <w:color w:val="000000"/>
          <w:sz w:val="24"/>
          <w:szCs w:val="24"/>
        </w:rPr>
      </w:pPr>
      <w:r w:rsidRPr="00B10AE3">
        <w:rPr>
          <w:rFonts w:ascii="Arial" w:hAnsi="Arial" w:cs="Arial"/>
          <w:color w:val="000000"/>
          <w:sz w:val="24"/>
          <w:szCs w:val="24"/>
        </w:rPr>
        <w:t xml:space="preserve">Assuming a “No Change” in flow share scenario, it is estimated that the </w:t>
      </w:r>
      <w:r w:rsidR="00353A0B" w:rsidRPr="00B10AE3">
        <w:rPr>
          <w:rFonts w:ascii="Arial" w:hAnsi="Arial" w:cs="Arial"/>
          <w:color w:val="000000"/>
          <w:sz w:val="24"/>
          <w:szCs w:val="24"/>
        </w:rPr>
        <w:t>Town</w:t>
      </w:r>
      <w:r w:rsidRPr="00B10AE3">
        <w:rPr>
          <w:rFonts w:ascii="Arial" w:hAnsi="Arial" w:cs="Arial"/>
          <w:color w:val="000000"/>
          <w:sz w:val="24"/>
          <w:szCs w:val="24"/>
        </w:rPr>
        <w:t xml:space="preserve"> has cumulatively saved $11 million in MWRA assessments since 2007.</w:t>
      </w:r>
    </w:p>
    <w:p w:rsidR="008071A8" w:rsidRPr="00B10AE3" w:rsidRDefault="008071A8" w:rsidP="007C7993">
      <w:pPr>
        <w:pStyle w:val="ListParagraph"/>
        <w:autoSpaceDE w:val="0"/>
        <w:autoSpaceDN w:val="0"/>
        <w:adjustRightInd w:val="0"/>
        <w:spacing w:after="503" w:line="240" w:lineRule="auto"/>
        <w:ind w:left="1440"/>
        <w:rPr>
          <w:rFonts w:ascii="Arial" w:hAnsi="Arial" w:cs="Arial"/>
          <w:color w:val="000000"/>
          <w:sz w:val="24"/>
          <w:szCs w:val="24"/>
        </w:rPr>
      </w:pPr>
    </w:p>
    <w:p w:rsidR="00EC7756" w:rsidRPr="00B10AE3" w:rsidRDefault="00EC7756" w:rsidP="007C7993">
      <w:pPr>
        <w:pStyle w:val="ListParagraph"/>
        <w:numPr>
          <w:ilvl w:val="0"/>
          <w:numId w:val="10"/>
        </w:numPr>
        <w:autoSpaceDE w:val="0"/>
        <w:autoSpaceDN w:val="0"/>
        <w:adjustRightInd w:val="0"/>
        <w:spacing w:after="503" w:line="240" w:lineRule="auto"/>
        <w:ind w:left="1440"/>
        <w:rPr>
          <w:rFonts w:ascii="Arial" w:hAnsi="Arial" w:cs="Arial"/>
          <w:color w:val="000000"/>
          <w:sz w:val="24"/>
          <w:szCs w:val="24"/>
        </w:rPr>
      </w:pPr>
      <w:r w:rsidRPr="00B10AE3">
        <w:rPr>
          <w:rFonts w:ascii="Arial" w:hAnsi="Arial" w:cs="Arial"/>
          <w:color w:val="000000"/>
          <w:sz w:val="24"/>
          <w:szCs w:val="24"/>
        </w:rPr>
        <w:t>Dedham’s Average Daily Flow for the years from 2010 through 2017 is approximately 3.5 MGD.</w:t>
      </w:r>
    </w:p>
    <w:p w:rsidR="008071A8" w:rsidRPr="00B10AE3" w:rsidRDefault="008071A8" w:rsidP="007C7993">
      <w:pPr>
        <w:pStyle w:val="ListParagraph"/>
        <w:ind w:left="1440"/>
        <w:rPr>
          <w:rFonts w:ascii="Arial" w:hAnsi="Arial" w:cs="Arial"/>
          <w:color w:val="000000"/>
          <w:sz w:val="24"/>
          <w:szCs w:val="24"/>
        </w:rPr>
      </w:pPr>
    </w:p>
    <w:p w:rsidR="00EC7756" w:rsidRPr="00B10AE3" w:rsidRDefault="00EC775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B10AE3">
        <w:rPr>
          <w:rFonts w:ascii="Arial" w:hAnsi="Arial" w:cs="Arial"/>
          <w:color w:val="000000"/>
          <w:sz w:val="24"/>
          <w:szCs w:val="24"/>
        </w:rPr>
        <w:t>Dedham Sewer Use Rate has remained unchanged since FY2008.</w:t>
      </w:r>
    </w:p>
    <w:p w:rsidR="00EC7756" w:rsidRDefault="00EC7756" w:rsidP="007C7993">
      <w:pPr>
        <w:tabs>
          <w:tab w:val="left" w:pos="2010"/>
        </w:tabs>
        <w:spacing w:after="0" w:line="240" w:lineRule="auto"/>
        <w:ind w:left="720"/>
        <w:rPr>
          <w:rFonts w:ascii="Arial" w:hAnsi="Arial" w:cs="Arial"/>
          <w:b/>
          <w:sz w:val="24"/>
          <w:szCs w:val="24"/>
          <w:u w:val="single"/>
        </w:rPr>
      </w:pPr>
    </w:p>
    <w:p w:rsidR="003B21E6" w:rsidRPr="000A6F78" w:rsidRDefault="003B21E6" w:rsidP="007C7993">
      <w:pPr>
        <w:autoSpaceDE w:val="0"/>
        <w:autoSpaceDN w:val="0"/>
        <w:adjustRightInd w:val="0"/>
        <w:spacing w:after="0" w:line="240" w:lineRule="auto"/>
        <w:ind w:left="720"/>
        <w:jc w:val="center"/>
        <w:rPr>
          <w:rFonts w:ascii="Arial" w:hAnsi="Arial" w:cs="Arial"/>
          <w:color w:val="000000"/>
          <w:sz w:val="72"/>
          <w:szCs w:val="72"/>
          <w:u w:val="single"/>
        </w:rPr>
      </w:pPr>
      <w:r w:rsidRPr="000A6F78">
        <w:rPr>
          <w:rFonts w:ascii="Arial" w:hAnsi="Arial" w:cs="Arial"/>
          <w:color w:val="000000"/>
          <w:sz w:val="72"/>
          <w:szCs w:val="72"/>
          <w:u w:val="single"/>
        </w:rPr>
        <w:t>Current I/I Data</w:t>
      </w:r>
    </w:p>
    <w:p w:rsidR="00397E67" w:rsidRPr="00B10AE3" w:rsidRDefault="00397E67" w:rsidP="007C7993">
      <w:pPr>
        <w:autoSpaceDE w:val="0"/>
        <w:autoSpaceDN w:val="0"/>
        <w:adjustRightInd w:val="0"/>
        <w:spacing w:after="0" w:line="240" w:lineRule="auto"/>
        <w:ind w:left="720"/>
        <w:jc w:val="center"/>
        <w:rPr>
          <w:rFonts w:ascii="Calibri" w:hAnsi="Calibri" w:cs="Calibri"/>
          <w:color w:val="000000"/>
          <w:sz w:val="16"/>
          <w:szCs w:val="16"/>
        </w:rPr>
      </w:pPr>
    </w:p>
    <w:p w:rsidR="003B21E6" w:rsidRPr="00B10AE3" w:rsidRDefault="003B21E6" w:rsidP="007C7993">
      <w:pPr>
        <w:pStyle w:val="ListParagraph"/>
        <w:numPr>
          <w:ilvl w:val="0"/>
          <w:numId w:val="10"/>
        </w:numPr>
        <w:autoSpaceDE w:val="0"/>
        <w:autoSpaceDN w:val="0"/>
        <w:adjustRightInd w:val="0"/>
        <w:spacing w:after="671" w:line="240" w:lineRule="auto"/>
        <w:ind w:left="1440"/>
        <w:rPr>
          <w:rFonts w:ascii="Arial" w:hAnsi="Arial" w:cs="Arial"/>
          <w:color w:val="000000"/>
          <w:sz w:val="24"/>
          <w:szCs w:val="24"/>
        </w:rPr>
      </w:pPr>
      <w:r w:rsidRPr="00B10AE3">
        <w:rPr>
          <w:rFonts w:ascii="Arial" w:hAnsi="Arial" w:cs="Arial"/>
          <w:color w:val="000000"/>
          <w:sz w:val="24"/>
          <w:szCs w:val="24"/>
        </w:rPr>
        <w:t>The MWRA shared data with Dedham for the calendar years 2010 through 2017.</w:t>
      </w:r>
    </w:p>
    <w:p w:rsidR="003B21E6" w:rsidRPr="00B10AE3" w:rsidRDefault="003B21E6" w:rsidP="007C7993">
      <w:pPr>
        <w:pStyle w:val="ListParagraph"/>
        <w:autoSpaceDE w:val="0"/>
        <w:autoSpaceDN w:val="0"/>
        <w:adjustRightInd w:val="0"/>
        <w:spacing w:after="671" w:line="240" w:lineRule="auto"/>
        <w:ind w:left="1440"/>
        <w:rPr>
          <w:rFonts w:ascii="Arial" w:hAnsi="Arial" w:cs="Arial"/>
          <w:color w:val="000000"/>
          <w:sz w:val="24"/>
          <w:szCs w:val="24"/>
        </w:rPr>
      </w:pPr>
    </w:p>
    <w:p w:rsidR="003B21E6" w:rsidRPr="00B10AE3" w:rsidRDefault="003B21E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B10AE3">
        <w:rPr>
          <w:rFonts w:ascii="Arial" w:hAnsi="Arial" w:cs="Arial"/>
          <w:color w:val="000000"/>
          <w:sz w:val="24"/>
          <w:szCs w:val="24"/>
        </w:rPr>
        <w:t xml:space="preserve">This data allowed the </w:t>
      </w:r>
      <w:r w:rsidR="00353A0B" w:rsidRPr="00B10AE3">
        <w:rPr>
          <w:rFonts w:ascii="Arial" w:hAnsi="Arial" w:cs="Arial"/>
          <w:color w:val="000000"/>
          <w:sz w:val="24"/>
          <w:szCs w:val="24"/>
        </w:rPr>
        <w:t>Town</w:t>
      </w:r>
      <w:r w:rsidRPr="00B10AE3">
        <w:rPr>
          <w:rFonts w:ascii="Arial" w:hAnsi="Arial" w:cs="Arial"/>
          <w:color w:val="000000"/>
          <w:sz w:val="24"/>
          <w:szCs w:val="24"/>
        </w:rPr>
        <w:t xml:space="preserve"> to determine from the Average Daily Flow of 3.5 MGD; the average sanitary flow, infiltration and inflow being sent to the MWRA for treatment over these 8 years:</w:t>
      </w:r>
    </w:p>
    <w:p w:rsidR="003B21E6" w:rsidRPr="00B10AE3" w:rsidRDefault="003B21E6" w:rsidP="007C7993">
      <w:pPr>
        <w:pStyle w:val="ListParagraph"/>
        <w:numPr>
          <w:ilvl w:val="1"/>
          <w:numId w:val="17"/>
        </w:numPr>
        <w:autoSpaceDE w:val="0"/>
        <w:autoSpaceDN w:val="0"/>
        <w:adjustRightInd w:val="0"/>
        <w:spacing w:after="58" w:line="240" w:lineRule="auto"/>
        <w:ind w:left="2160"/>
        <w:rPr>
          <w:rFonts w:ascii="Arial" w:hAnsi="Arial" w:cs="Arial"/>
          <w:color w:val="000000"/>
          <w:sz w:val="24"/>
          <w:szCs w:val="24"/>
        </w:rPr>
      </w:pPr>
      <w:r w:rsidRPr="00B10AE3">
        <w:rPr>
          <w:rFonts w:ascii="Arial" w:hAnsi="Arial" w:cs="Arial"/>
          <w:color w:val="000000"/>
          <w:sz w:val="24"/>
          <w:szCs w:val="24"/>
        </w:rPr>
        <w:t>Estimated Sanitary Flow = 1.8 MGD</w:t>
      </w:r>
      <w:r w:rsidR="00397E67" w:rsidRPr="00B10AE3">
        <w:rPr>
          <w:rFonts w:ascii="Arial" w:hAnsi="Arial" w:cs="Arial"/>
          <w:color w:val="000000"/>
          <w:sz w:val="24"/>
          <w:szCs w:val="24"/>
        </w:rPr>
        <w:t xml:space="preserve"> </w:t>
      </w:r>
      <w:r w:rsidRPr="00B10AE3">
        <w:rPr>
          <w:rFonts w:ascii="Arial" w:hAnsi="Arial" w:cs="Arial"/>
          <w:color w:val="000000"/>
          <w:sz w:val="24"/>
          <w:szCs w:val="24"/>
        </w:rPr>
        <w:t>(52%)</w:t>
      </w:r>
    </w:p>
    <w:p w:rsidR="003B21E6" w:rsidRPr="00B10AE3" w:rsidRDefault="003B21E6" w:rsidP="007C7993">
      <w:pPr>
        <w:pStyle w:val="ListParagraph"/>
        <w:numPr>
          <w:ilvl w:val="1"/>
          <w:numId w:val="17"/>
        </w:numPr>
        <w:autoSpaceDE w:val="0"/>
        <w:autoSpaceDN w:val="0"/>
        <w:adjustRightInd w:val="0"/>
        <w:spacing w:after="58" w:line="240" w:lineRule="auto"/>
        <w:ind w:left="2160"/>
        <w:rPr>
          <w:rFonts w:ascii="Arial" w:hAnsi="Arial" w:cs="Arial"/>
          <w:b/>
          <w:color w:val="000000"/>
          <w:sz w:val="24"/>
          <w:szCs w:val="24"/>
        </w:rPr>
      </w:pPr>
      <w:r w:rsidRPr="00B10AE3">
        <w:rPr>
          <w:rFonts w:ascii="Arial" w:hAnsi="Arial" w:cs="Arial"/>
          <w:b/>
          <w:color w:val="000000"/>
          <w:sz w:val="24"/>
          <w:szCs w:val="24"/>
        </w:rPr>
        <w:t>Estimated Infiltration = 1.3 MGD (37%)</w:t>
      </w:r>
    </w:p>
    <w:p w:rsidR="00484C4C" w:rsidRDefault="003B21E6" w:rsidP="00484C4C">
      <w:pPr>
        <w:pStyle w:val="ListParagraph"/>
        <w:numPr>
          <w:ilvl w:val="1"/>
          <w:numId w:val="17"/>
        </w:numPr>
        <w:autoSpaceDE w:val="0"/>
        <w:autoSpaceDN w:val="0"/>
        <w:adjustRightInd w:val="0"/>
        <w:spacing w:after="0" w:line="240" w:lineRule="auto"/>
        <w:ind w:left="2160"/>
        <w:rPr>
          <w:rFonts w:ascii="Arial" w:hAnsi="Arial" w:cs="Arial"/>
          <w:color w:val="000000"/>
          <w:sz w:val="24"/>
          <w:szCs w:val="24"/>
        </w:rPr>
      </w:pPr>
      <w:r w:rsidRPr="00B10AE3">
        <w:rPr>
          <w:rFonts w:ascii="Arial" w:hAnsi="Arial" w:cs="Arial"/>
          <w:color w:val="000000"/>
          <w:sz w:val="24"/>
          <w:szCs w:val="24"/>
        </w:rPr>
        <w:t>Estimated Inflow = 0.4 MGD (11%)</w:t>
      </w:r>
    </w:p>
    <w:p w:rsidR="00484C4C" w:rsidRDefault="00484C4C" w:rsidP="00484C4C">
      <w:pPr>
        <w:pStyle w:val="ListParagraph"/>
        <w:autoSpaceDE w:val="0"/>
        <w:autoSpaceDN w:val="0"/>
        <w:adjustRightInd w:val="0"/>
        <w:spacing w:after="0" w:line="240" w:lineRule="auto"/>
        <w:ind w:left="2160"/>
        <w:rPr>
          <w:rFonts w:ascii="Arial" w:hAnsi="Arial" w:cs="Arial"/>
          <w:color w:val="000000"/>
          <w:sz w:val="24"/>
          <w:szCs w:val="24"/>
        </w:rPr>
      </w:pPr>
    </w:p>
    <w:p w:rsidR="005810A1" w:rsidRPr="00484C4C" w:rsidRDefault="00484C4C" w:rsidP="00484C4C">
      <w:pPr>
        <w:pStyle w:val="ListParagraph"/>
        <w:numPr>
          <w:ilvl w:val="0"/>
          <w:numId w:val="23"/>
        </w:numPr>
        <w:autoSpaceDE w:val="0"/>
        <w:autoSpaceDN w:val="0"/>
        <w:adjustRightInd w:val="0"/>
        <w:spacing w:after="0" w:line="240" w:lineRule="auto"/>
        <w:rPr>
          <w:rFonts w:ascii="Arial" w:hAnsi="Arial" w:cs="Arial"/>
          <w:color w:val="000000"/>
          <w:sz w:val="24"/>
          <w:szCs w:val="24"/>
        </w:rPr>
      </w:pPr>
      <w:r w:rsidRPr="00484C4C">
        <w:rPr>
          <w:rFonts w:ascii="Arial" w:hAnsi="Arial" w:cs="Arial"/>
          <w:color w:val="000000"/>
          <w:sz w:val="24"/>
          <w:szCs w:val="24"/>
        </w:rPr>
        <w:t>I</w:t>
      </w:r>
      <w:r w:rsidR="005810A1" w:rsidRPr="00484C4C">
        <w:rPr>
          <w:rFonts w:ascii="Arial" w:hAnsi="Arial" w:cs="Arial"/>
          <w:color w:val="000000"/>
          <w:sz w:val="24"/>
          <w:szCs w:val="24"/>
        </w:rPr>
        <w:t>n terms of our FY19 MWRA assessment of $5.6 M, cost breakdown is:</w:t>
      </w:r>
    </w:p>
    <w:p w:rsidR="005810A1" w:rsidRPr="00484C4C" w:rsidRDefault="005810A1" w:rsidP="00484C4C">
      <w:pPr>
        <w:pStyle w:val="ListParagraph"/>
        <w:numPr>
          <w:ilvl w:val="0"/>
          <w:numId w:val="24"/>
        </w:numPr>
        <w:tabs>
          <w:tab w:val="left" w:pos="2010"/>
        </w:tabs>
        <w:spacing w:after="0" w:line="240" w:lineRule="auto"/>
        <w:rPr>
          <w:rFonts w:ascii="Arial" w:hAnsi="Arial" w:cs="Arial"/>
          <w:color w:val="000000"/>
          <w:sz w:val="24"/>
          <w:szCs w:val="24"/>
        </w:rPr>
      </w:pPr>
      <w:r w:rsidRPr="00484C4C">
        <w:rPr>
          <w:rFonts w:ascii="Arial" w:hAnsi="Arial" w:cs="Arial"/>
          <w:color w:val="000000"/>
          <w:sz w:val="24"/>
          <w:szCs w:val="24"/>
        </w:rPr>
        <w:t>Cost to transport &amp; treat Sanitary Flow = $2.9 Million (52%)</w:t>
      </w:r>
    </w:p>
    <w:p w:rsidR="005810A1" w:rsidRPr="00484C4C" w:rsidRDefault="005810A1" w:rsidP="00484C4C">
      <w:pPr>
        <w:pStyle w:val="ListParagraph"/>
        <w:numPr>
          <w:ilvl w:val="0"/>
          <w:numId w:val="24"/>
        </w:numPr>
        <w:tabs>
          <w:tab w:val="left" w:pos="2010"/>
        </w:tabs>
        <w:spacing w:after="0" w:line="240" w:lineRule="auto"/>
        <w:rPr>
          <w:rFonts w:ascii="Arial" w:hAnsi="Arial" w:cs="Arial"/>
          <w:color w:val="000000"/>
          <w:sz w:val="24"/>
          <w:szCs w:val="24"/>
        </w:rPr>
      </w:pPr>
      <w:r w:rsidRPr="00484C4C">
        <w:rPr>
          <w:rFonts w:ascii="Arial" w:hAnsi="Arial" w:cs="Arial"/>
          <w:color w:val="000000"/>
          <w:sz w:val="24"/>
          <w:szCs w:val="24"/>
        </w:rPr>
        <w:t>Cost to transport &amp; treat Infiltration = $2.1 Million (37%)</w:t>
      </w:r>
    </w:p>
    <w:p w:rsidR="00EC7756" w:rsidRPr="00484C4C" w:rsidRDefault="005810A1" w:rsidP="00484C4C">
      <w:pPr>
        <w:pStyle w:val="ListParagraph"/>
        <w:numPr>
          <w:ilvl w:val="0"/>
          <w:numId w:val="24"/>
        </w:numPr>
        <w:tabs>
          <w:tab w:val="left" w:pos="2010"/>
        </w:tabs>
        <w:spacing w:after="0" w:line="240" w:lineRule="auto"/>
        <w:rPr>
          <w:rFonts w:ascii="Arial" w:hAnsi="Arial" w:cs="Arial"/>
          <w:b/>
          <w:sz w:val="24"/>
          <w:szCs w:val="24"/>
          <w:u w:val="single"/>
        </w:rPr>
      </w:pPr>
      <w:r w:rsidRPr="00484C4C">
        <w:rPr>
          <w:rFonts w:ascii="Arial" w:hAnsi="Arial" w:cs="Arial"/>
          <w:color w:val="000000"/>
          <w:sz w:val="24"/>
          <w:szCs w:val="24"/>
        </w:rPr>
        <w:t>Cost to transport &amp; treat Inflow = $0.6 Million (11%)</w:t>
      </w:r>
    </w:p>
    <w:p w:rsidR="00D12ED5" w:rsidRPr="000A6F78" w:rsidRDefault="00D12ED5" w:rsidP="007C7993">
      <w:pPr>
        <w:autoSpaceDE w:val="0"/>
        <w:autoSpaceDN w:val="0"/>
        <w:adjustRightInd w:val="0"/>
        <w:spacing w:after="0" w:line="240" w:lineRule="auto"/>
        <w:ind w:left="720"/>
        <w:jc w:val="center"/>
        <w:rPr>
          <w:rFonts w:ascii="Arial" w:hAnsi="Arial" w:cs="Arial"/>
          <w:color w:val="000000"/>
          <w:sz w:val="72"/>
          <w:szCs w:val="72"/>
          <w:u w:val="single"/>
        </w:rPr>
      </w:pPr>
      <w:r w:rsidRPr="000A6F78">
        <w:rPr>
          <w:rFonts w:ascii="Arial" w:hAnsi="Arial" w:cs="Arial"/>
          <w:color w:val="000000"/>
          <w:sz w:val="72"/>
          <w:szCs w:val="72"/>
          <w:u w:val="single"/>
        </w:rPr>
        <w:lastRenderedPageBreak/>
        <w:t>I/I Facts</w:t>
      </w:r>
    </w:p>
    <w:p w:rsidR="00D12ED5" w:rsidRPr="00D12ED5" w:rsidRDefault="00D12ED5" w:rsidP="007C7993">
      <w:pPr>
        <w:autoSpaceDE w:val="0"/>
        <w:autoSpaceDN w:val="0"/>
        <w:adjustRightInd w:val="0"/>
        <w:spacing w:after="0" w:line="240" w:lineRule="auto"/>
        <w:ind w:left="720"/>
        <w:jc w:val="center"/>
        <w:rPr>
          <w:rFonts w:ascii="Arial" w:hAnsi="Arial" w:cs="Arial"/>
          <w:color w:val="000000"/>
          <w:sz w:val="24"/>
          <w:szCs w:val="24"/>
        </w:rPr>
      </w:pPr>
    </w:p>
    <w:p w:rsidR="00D12ED5" w:rsidRPr="00B10AE3" w:rsidRDefault="00D12ED5"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B10AE3">
        <w:rPr>
          <w:rFonts w:ascii="Arial" w:hAnsi="Arial" w:cs="Arial"/>
          <w:color w:val="000000"/>
          <w:sz w:val="24"/>
          <w:szCs w:val="24"/>
        </w:rPr>
        <w:t xml:space="preserve">The money collected from our customer’s sewer bills is used to pay our annual MWRA assessments. </w:t>
      </w:r>
    </w:p>
    <w:p w:rsidR="00D12ED5" w:rsidRPr="00B10AE3" w:rsidRDefault="00D12ED5" w:rsidP="007C7993">
      <w:pPr>
        <w:pStyle w:val="ListParagraph"/>
        <w:autoSpaceDE w:val="0"/>
        <w:autoSpaceDN w:val="0"/>
        <w:adjustRightInd w:val="0"/>
        <w:spacing w:after="0" w:line="240" w:lineRule="auto"/>
        <w:ind w:left="1440"/>
        <w:rPr>
          <w:rFonts w:ascii="Arial" w:hAnsi="Arial" w:cs="Arial"/>
          <w:color w:val="000000"/>
          <w:sz w:val="24"/>
          <w:szCs w:val="24"/>
        </w:rPr>
      </w:pPr>
    </w:p>
    <w:p w:rsidR="00D12ED5" w:rsidRPr="00B10AE3" w:rsidRDefault="00D12ED5"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B10AE3">
        <w:rPr>
          <w:rFonts w:ascii="Arial" w:hAnsi="Arial" w:cs="Arial"/>
          <w:color w:val="000000"/>
          <w:sz w:val="24"/>
          <w:szCs w:val="24"/>
        </w:rPr>
        <w:t>More and more MWRA communities are starting to implement I/I programs.</w:t>
      </w:r>
    </w:p>
    <w:p w:rsidR="00D12ED5" w:rsidRPr="00484C4C" w:rsidRDefault="00D12ED5" w:rsidP="007C7993">
      <w:pPr>
        <w:pStyle w:val="ListParagraph"/>
        <w:ind w:left="1440"/>
        <w:rPr>
          <w:rFonts w:ascii="Arial" w:hAnsi="Arial" w:cs="Arial"/>
          <w:color w:val="000000"/>
          <w:sz w:val="16"/>
          <w:szCs w:val="16"/>
        </w:rPr>
      </w:pPr>
    </w:p>
    <w:p w:rsidR="00D12ED5" w:rsidRPr="00B10AE3" w:rsidRDefault="00D12ED5"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B10AE3">
        <w:rPr>
          <w:rFonts w:ascii="Arial" w:hAnsi="Arial" w:cs="Arial"/>
          <w:color w:val="000000"/>
          <w:sz w:val="24"/>
          <w:szCs w:val="24"/>
        </w:rPr>
        <w:t>If Dedham does not remain aggressive in the continued reduction of I/I, our flow share will likely rise as will our assessment which in turn will be passed onto our customers through increased sewer rates.</w:t>
      </w:r>
    </w:p>
    <w:p w:rsidR="00D12ED5" w:rsidRPr="00B10AE3" w:rsidRDefault="00D12ED5" w:rsidP="007C7993">
      <w:pPr>
        <w:pStyle w:val="ListParagraph"/>
        <w:autoSpaceDE w:val="0"/>
        <w:autoSpaceDN w:val="0"/>
        <w:adjustRightInd w:val="0"/>
        <w:spacing w:after="0" w:line="240" w:lineRule="auto"/>
        <w:ind w:left="1440"/>
        <w:rPr>
          <w:rFonts w:ascii="Arial" w:hAnsi="Arial" w:cs="Arial"/>
          <w:color w:val="000000"/>
          <w:sz w:val="24"/>
          <w:szCs w:val="24"/>
        </w:rPr>
      </w:pPr>
    </w:p>
    <w:p w:rsidR="00D12ED5" w:rsidRPr="00B10AE3" w:rsidRDefault="00D12ED5"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B10AE3">
        <w:rPr>
          <w:rFonts w:ascii="Arial" w:hAnsi="Arial" w:cs="Arial"/>
          <w:color w:val="000000"/>
          <w:sz w:val="24"/>
          <w:szCs w:val="24"/>
        </w:rPr>
        <w:t>I/I is just not a public system issue, but is also a private system issue (i.e. sump pumps, leaking sewer laterals, driveway drains, downspouts, etc.)</w:t>
      </w:r>
    </w:p>
    <w:p w:rsidR="00EC7756" w:rsidRDefault="00EC7756" w:rsidP="007C7993">
      <w:pPr>
        <w:tabs>
          <w:tab w:val="left" w:pos="2010"/>
        </w:tabs>
        <w:spacing w:after="0" w:line="240" w:lineRule="auto"/>
        <w:ind w:left="720"/>
        <w:rPr>
          <w:rFonts w:ascii="Arial" w:hAnsi="Arial" w:cs="Arial"/>
          <w:b/>
          <w:sz w:val="24"/>
          <w:szCs w:val="24"/>
          <w:u w:val="single"/>
        </w:rPr>
      </w:pPr>
    </w:p>
    <w:p w:rsidR="00E42DC6" w:rsidRPr="000A6F78" w:rsidRDefault="00E42DC6" w:rsidP="007C7993">
      <w:pPr>
        <w:autoSpaceDE w:val="0"/>
        <w:autoSpaceDN w:val="0"/>
        <w:adjustRightInd w:val="0"/>
        <w:spacing w:after="0" w:line="240" w:lineRule="auto"/>
        <w:ind w:left="720"/>
        <w:jc w:val="center"/>
        <w:rPr>
          <w:rFonts w:ascii="Arial" w:hAnsi="Arial" w:cs="Arial"/>
          <w:b/>
          <w:color w:val="000000"/>
          <w:sz w:val="72"/>
          <w:szCs w:val="72"/>
        </w:rPr>
      </w:pPr>
      <w:r w:rsidRPr="000A6F78">
        <w:rPr>
          <w:rFonts w:ascii="Arial" w:hAnsi="Arial" w:cs="Arial"/>
          <w:b/>
          <w:color w:val="000000"/>
          <w:sz w:val="72"/>
          <w:szCs w:val="72"/>
        </w:rPr>
        <w:t>I/I Facts (cont</w:t>
      </w:r>
      <w:r w:rsidR="00B10AE3" w:rsidRPr="000A6F78">
        <w:rPr>
          <w:rFonts w:ascii="Arial" w:hAnsi="Arial" w:cs="Arial"/>
          <w:b/>
          <w:color w:val="000000"/>
          <w:sz w:val="72"/>
          <w:szCs w:val="72"/>
        </w:rPr>
        <w:t>inued</w:t>
      </w:r>
      <w:r w:rsidRPr="000A6F78">
        <w:rPr>
          <w:rFonts w:ascii="Arial" w:hAnsi="Arial" w:cs="Arial"/>
          <w:b/>
          <w:color w:val="000000"/>
          <w:sz w:val="72"/>
          <w:szCs w:val="72"/>
        </w:rPr>
        <w:t>)</w:t>
      </w:r>
    </w:p>
    <w:p w:rsidR="00B10AE3" w:rsidRPr="007072B7" w:rsidRDefault="00B10AE3" w:rsidP="007C7993">
      <w:pPr>
        <w:autoSpaceDE w:val="0"/>
        <w:autoSpaceDN w:val="0"/>
        <w:adjustRightInd w:val="0"/>
        <w:spacing w:after="0" w:line="240" w:lineRule="auto"/>
        <w:ind w:left="720"/>
        <w:jc w:val="center"/>
        <w:rPr>
          <w:rFonts w:ascii="Calibri" w:hAnsi="Calibri" w:cs="Calibri"/>
          <w:b/>
          <w:color w:val="000000"/>
          <w:sz w:val="16"/>
          <w:szCs w:val="16"/>
        </w:rPr>
      </w:pPr>
    </w:p>
    <w:p w:rsidR="00E42DC6" w:rsidRPr="007072B7" w:rsidRDefault="00E42DC6" w:rsidP="007C7993">
      <w:pPr>
        <w:pStyle w:val="ListParagraph"/>
        <w:numPr>
          <w:ilvl w:val="0"/>
          <w:numId w:val="10"/>
        </w:numPr>
        <w:autoSpaceDE w:val="0"/>
        <w:autoSpaceDN w:val="0"/>
        <w:adjustRightInd w:val="0"/>
        <w:spacing w:after="528" w:line="240" w:lineRule="auto"/>
        <w:ind w:left="1440"/>
        <w:rPr>
          <w:rFonts w:ascii="Arial" w:hAnsi="Arial" w:cs="Arial"/>
          <w:color w:val="000000"/>
          <w:sz w:val="24"/>
          <w:szCs w:val="24"/>
        </w:rPr>
      </w:pPr>
      <w:r w:rsidRPr="007072B7">
        <w:rPr>
          <w:rFonts w:ascii="Arial" w:hAnsi="Arial" w:cs="Arial"/>
          <w:color w:val="000000"/>
          <w:sz w:val="24"/>
          <w:szCs w:val="24"/>
        </w:rPr>
        <w:t xml:space="preserve">As the previous cost breakdowns show in FY19 alone, our customers are paying $2.7 M to the MWRA to transport and treat our infiltration and inflow. This is clean water that should not be in our sanitary system and is not required to be treated by the MWRA’s wastewater treatment plant. </w:t>
      </w:r>
    </w:p>
    <w:p w:rsidR="00E42DC6" w:rsidRPr="007072B7" w:rsidRDefault="00E42DC6" w:rsidP="007C7993">
      <w:pPr>
        <w:pStyle w:val="ListParagraph"/>
        <w:numPr>
          <w:ilvl w:val="0"/>
          <w:numId w:val="10"/>
        </w:numPr>
        <w:autoSpaceDE w:val="0"/>
        <w:autoSpaceDN w:val="0"/>
        <w:adjustRightInd w:val="0"/>
        <w:spacing w:after="528" w:line="240" w:lineRule="auto"/>
        <w:ind w:left="1440"/>
        <w:rPr>
          <w:rFonts w:ascii="Arial" w:hAnsi="Arial" w:cs="Arial"/>
          <w:color w:val="000000"/>
          <w:sz w:val="24"/>
          <w:szCs w:val="24"/>
        </w:rPr>
      </w:pPr>
      <w:r w:rsidRPr="007072B7">
        <w:rPr>
          <w:rFonts w:ascii="Arial" w:hAnsi="Arial" w:cs="Arial"/>
          <w:color w:val="000000"/>
          <w:sz w:val="24"/>
          <w:szCs w:val="24"/>
        </w:rPr>
        <w:t>Of that $2.7 M, infiltration is our major problem accounting for $2.1 M (78%) of the total I/I.</w:t>
      </w:r>
    </w:p>
    <w:p w:rsidR="00E42DC6" w:rsidRPr="007072B7" w:rsidRDefault="00E42DC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7072B7">
        <w:rPr>
          <w:rFonts w:ascii="Arial" w:hAnsi="Arial" w:cs="Arial"/>
          <w:color w:val="000000"/>
          <w:sz w:val="24"/>
          <w:szCs w:val="24"/>
        </w:rPr>
        <w:t>Based upon the most recent data, it costs rate payers $0.0044 to transport and treat 1 gallon of infiltration per day which equates to the cost to transport and treat 1 gallon of infiltration each day over the period of a year equal to $1.62.</w:t>
      </w:r>
    </w:p>
    <w:p w:rsidR="00E42DC6" w:rsidRPr="007072B7" w:rsidRDefault="00E42DC6" w:rsidP="007C7993">
      <w:pPr>
        <w:autoSpaceDE w:val="0"/>
        <w:autoSpaceDN w:val="0"/>
        <w:adjustRightInd w:val="0"/>
        <w:spacing w:after="0" w:line="240" w:lineRule="auto"/>
        <w:ind w:left="720"/>
        <w:rPr>
          <w:rFonts w:ascii="Arial" w:hAnsi="Arial" w:cs="Arial"/>
          <w:color w:val="000000"/>
          <w:sz w:val="24"/>
          <w:szCs w:val="24"/>
        </w:rPr>
      </w:pPr>
    </w:p>
    <w:p w:rsidR="00E42DC6" w:rsidRPr="003700DE" w:rsidRDefault="00E42DC6" w:rsidP="007C7993">
      <w:pPr>
        <w:pStyle w:val="ListParagraph"/>
        <w:numPr>
          <w:ilvl w:val="0"/>
          <w:numId w:val="10"/>
        </w:numPr>
        <w:autoSpaceDE w:val="0"/>
        <w:autoSpaceDN w:val="0"/>
        <w:adjustRightInd w:val="0"/>
        <w:spacing w:after="0" w:line="240" w:lineRule="auto"/>
        <w:ind w:left="1440"/>
        <w:rPr>
          <w:rFonts w:ascii="Arial" w:hAnsi="Arial" w:cs="Arial"/>
          <w:color w:val="000000"/>
          <w:sz w:val="32"/>
          <w:szCs w:val="32"/>
        </w:rPr>
      </w:pPr>
      <w:r w:rsidRPr="007072B7">
        <w:rPr>
          <w:rFonts w:ascii="Arial" w:hAnsi="Arial" w:cs="Arial"/>
          <w:color w:val="000000"/>
          <w:sz w:val="24"/>
          <w:szCs w:val="24"/>
        </w:rPr>
        <w:t>Since infiltration is more prominent throughout the year and makes up a significant portion of our assessment, its continued removal should be paramount in an attempt to control our future MWRA assessments</w:t>
      </w:r>
      <w:r w:rsidRPr="003700DE">
        <w:rPr>
          <w:rFonts w:ascii="Arial" w:hAnsi="Arial" w:cs="Arial"/>
          <w:color w:val="000000"/>
          <w:sz w:val="32"/>
          <w:szCs w:val="32"/>
        </w:rPr>
        <w:t>.</w:t>
      </w:r>
    </w:p>
    <w:p w:rsidR="009E6DE6" w:rsidRDefault="009E6DE6" w:rsidP="007C7993">
      <w:pPr>
        <w:tabs>
          <w:tab w:val="left" w:pos="2010"/>
        </w:tabs>
        <w:spacing w:after="0" w:line="240" w:lineRule="auto"/>
        <w:ind w:left="720"/>
        <w:rPr>
          <w:rFonts w:ascii="Arial" w:hAnsi="Arial" w:cs="Arial"/>
          <w:b/>
          <w:sz w:val="24"/>
          <w:szCs w:val="24"/>
          <w:u w:val="single"/>
        </w:rPr>
      </w:pPr>
    </w:p>
    <w:p w:rsidR="00E42DC6" w:rsidRPr="0027244D" w:rsidRDefault="00E42DC6" w:rsidP="007C7993">
      <w:pPr>
        <w:autoSpaceDE w:val="0"/>
        <w:autoSpaceDN w:val="0"/>
        <w:adjustRightInd w:val="0"/>
        <w:spacing w:after="0" w:line="240" w:lineRule="auto"/>
        <w:ind w:left="720"/>
        <w:jc w:val="center"/>
        <w:rPr>
          <w:rFonts w:ascii="Arial" w:hAnsi="Arial" w:cs="Arial"/>
          <w:color w:val="000000"/>
          <w:sz w:val="72"/>
          <w:szCs w:val="72"/>
          <w:u w:val="single"/>
        </w:rPr>
      </w:pPr>
      <w:r w:rsidRPr="0027244D">
        <w:rPr>
          <w:rFonts w:ascii="Arial" w:hAnsi="Arial" w:cs="Arial"/>
          <w:color w:val="000000"/>
          <w:sz w:val="72"/>
          <w:szCs w:val="72"/>
          <w:u w:val="single"/>
        </w:rPr>
        <w:t>Ongoing Public Infiltration Removal</w:t>
      </w:r>
    </w:p>
    <w:p w:rsidR="00E42DC6" w:rsidRPr="00484C4C" w:rsidRDefault="00E42DC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484C4C">
        <w:rPr>
          <w:rFonts w:ascii="Arial" w:hAnsi="Arial" w:cs="Arial"/>
          <w:color w:val="000000"/>
          <w:sz w:val="24"/>
          <w:szCs w:val="24"/>
        </w:rPr>
        <w:t xml:space="preserve">The </w:t>
      </w:r>
      <w:r w:rsidR="00353A0B" w:rsidRPr="00484C4C">
        <w:rPr>
          <w:rFonts w:ascii="Arial" w:hAnsi="Arial" w:cs="Arial"/>
          <w:color w:val="000000"/>
          <w:sz w:val="24"/>
          <w:szCs w:val="24"/>
        </w:rPr>
        <w:t>Town</w:t>
      </w:r>
      <w:r w:rsidRPr="00484C4C">
        <w:rPr>
          <w:rFonts w:ascii="Arial" w:hAnsi="Arial" w:cs="Arial"/>
          <w:color w:val="000000"/>
          <w:sz w:val="24"/>
          <w:szCs w:val="24"/>
        </w:rPr>
        <w:t xml:space="preserve"> of Dedham has approximately 98 miles of public sewer mains and 2,600 manholes. We TV-inspect all of our mains and manually inspect </w:t>
      </w:r>
      <w:r w:rsidRPr="00484C4C">
        <w:rPr>
          <w:rFonts w:ascii="Arial" w:hAnsi="Arial" w:cs="Arial"/>
          <w:color w:val="000000"/>
          <w:sz w:val="24"/>
          <w:szCs w:val="24"/>
        </w:rPr>
        <w:lastRenderedPageBreak/>
        <w:t>all of our manholes over a 5 year period during the wet season when groundwater levels are high to locate the mains and manholes in our public system that have infiltration issues.</w:t>
      </w:r>
    </w:p>
    <w:p w:rsidR="00E42DC6" w:rsidRPr="00484C4C" w:rsidRDefault="00E42DC6" w:rsidP="007C7993">
      <w:pPr>
        <w:autoSpaceDE w:val="0"/>
        <w:autoSpaceDN w:val="0"/>
        <w:adjustRightInd w:val="0"/>
        <w:spacing w:after="0" w:line="240" w:lineRule="auto"/>
        <w:ind w:left="720"/>
        <w:rPr>
          <w:rFonts w:ascii="Arial" w:hAnsi="Arial" w:cs="Arial"/>
          <w:color w:val="000000"/>
          <w:sz w:val="24"/>
          <w:szCs w:val="24"/>
        </w:rPr>
      </w:pPr>
    </w:p>
    <w:p w:rsidR="00E42DC6" w:rsidRPr="00484C4C" w:rsidRDefault="00E42DC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484C4C">
        <w:rPr>
          <w:rFonts w:ascii="Arial" w:hAnsi="Arial" w:cs="Arial"/>
          <w:color w:val="000000"/>
          <w:sz w:val="24"/>
          <w:szCs w:val="24"/>
        </w:rPr>
        <w:t>Since 2007, we have installed liners in approximately 34 miles (35%) of our public sewer mains and grouted &amp; cement</w:t>
      </w:r>
      <w:r w:rsidR="004B2B13" w:rsidRPr="00484C4C">
        <w:rPr>
          <w:rFonts w:ascii="Arial" w:hAnsi="Arial" w:cs="Arial"/>
          <w:color w:val="000000"/>
          <w:sz w:val="24"/>
          <w:szCs w:val="24"/>
        </w:rPr>
        <w:t xml:space="preserve"> </w:t>
      </w:r>
      <w:r w:rsidRPr="00484C4C">
        <w:rPr>
          <w:rFonts w:ascii="Arial" w:hAnsi="Arial" w:cs="Arial"/>
          <w:color w:val="000000"/>
          <w:sz w:val="24"/>
          <w:szCs w:val="24"/>
        </w:rPr>
        <w:t xml:space="preserve">lined approximately 1,070 (41%) of our public </w:t>
      </w:r>
      <w:r w:rsidR="004B2B13" w:rsidRPr="00484C4C">
        <w:rPr>
          <w:rFonts w:ascii="Arial" w:hAnsi="Arial" w:cs="Arial"/>
          <w:color w:val="000000"/>
          <w:sz w:val="24"/>
          <w:szCs w:val="24"/>
        </w:rPr>
        <w:t xml:space="preserve">manholes. </w:t>
      </w:r>
      <w:r w:rsidRPr="00484C4C">
        <w:rPr>
          <w:rFonts w:ascii="Arial" w:hAnsi="Arial" w:cs="Arial"/>
          <w:color w:val="000000"/>
          <w:sz w:val="24"/>
          <w:szCs w:val="24"/>
        </w:rPr>
        <w:t>We started with the mains and manholes that had the highest infiltration rates.</w:t>
      </w:r>
    </w:p>
    <w:p w:rsidR="00EC7756" w:rsidRDefault="00EC7756" w:rsidP="007C7993">
      <w:pPr>
        <w:tabs>
          <w:tab w:val="left" w:pos="2010"/>
        </w:tabs>
        <w:spacing w:after="0" w:line="240" w:lineRule="auto"/>
        <w:ind w:left="720"/>
        <w:rPr>
          <w:rFonts w:ascii="Arial" w:hAnsi="Arial" w:cs="Arial"/>
          <w:b/>
          <w:sz w:val="24"/>
          <w:szCs w:val="24"/>
          <w:u w:val="single"/>
        </w:rPr>
      </w:pPr>
    </w:p>
    <w:p w:rsidR="006176DC" w:rsidRPr="0027244D" w:rsidRDefault="006176DC" w:rsidP="007C7993">
      <w:pPr>
        <w:autoSpaceDE w:val="0"/>
        <w:autoSpaceDN w:val="0"/>
        <w:adjustRightInd w:val="0"/>
        <w:spacing w:after="0" w:line="240" w:lineRule="auto"/>
        <w:ind w:left="720"/>
        <w:jc w:val="center"/>
        <w:rPr>
          <w:rFonts w:ascii="Arial" w:hAnsi="Arial" w:cs="Arial"/>
          <w:color w:val="000000"/>
          <w:sz w:val="72"/>
          <w:szCs w:val="72"/>
          <w:u w:val="single"/>
        </w:rPr>
      </w:pPr>
      <w:r w:rsidRPr="0027244D">
        <w:rPr>
          <w:rFonts w:ascii="Arial" w:hAnsi="Arial" w:cs="Arial"/>
          <w:color w:val="000000"/>
          <w:sz w:val="72"/>
          <w:szCs w:val="72"/>
          <w:u w:val="single"/>
        </w:rPr>
        <w:t>Ongoing Public Infiltration Removal</w:t>
      </w:r>
    </w:p>
    <w:p w:rsidR="006176DC" w:rsidRPr="006176DC" w:rsidRDefault="006176DC" w:rsidP="007C7993">
      <w:pPr>
        <w:autoSpaceDE w:val="0"/>
        <w:autoSpaceDN w:val="0"/>
        <w:adjustRightInd w:val="0"/>
        <w:spacing w:after="0" w:line="240" w:lineRule="auto"/>
        <w:ind w:left="720"/>
        <w:jc w:val="center"/>
        <w:rPr>
          <w:rFonts w:ascii="Calibri" w:hAnsi="Calibri" w:cs="Calibri"/>
          <w:color w:val="000000"/>
          <w:sz w:val="16"/>
          <w:szCs w:val="16"/>
        </w:rPr>
      </w:pPr>
    </w:p>
    <w:p w:rsidR="006176DC" w:rsidRPr="00484C4C" w:rsidRDefault="006176DC"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484C4C">
        <w:rPr>
          <w:rFonts w:ascii="Arial" w:hAnsi="Arial" w:cs="Arial"/>
          <w:color w:val="000000"/>
          <w:sz w:val="24"/>
          <w:szCs w:val="24"/>
        </w:rPr>
        <w:t>Dedham continues to work on the backlog of our public sewer mains and manholes that have been determined to have infiltration from our yearly TV and manual inspection program. Each year with available funding, we select the public sewer mains and manholes with the highest infiltration rates and install liners or grout &amp; cementitiouslyline them to remove the infiltration entering our system.</w:t>
      </w:r>
    </w:p>
    <w:p w:rsidR="006176DC" w:rsidRPr="006176DC" w:rsidRDefault="006176DC" w:rsidP="007C7993">
      <w:pPr>
        <w:pStyle w:val="ListParagraph"/>
        <w:autoSpaceDE w:val="0"/>
        <w:autoSpaceDN w:val="0"/>
        <w:adjustRightInd w:val="0"/>
        <w:spacing w:after="0" w:line="240" w:lineRule="auto"/>
        <w:ind w:left="1440"/>
        <w:rPr>
          <w:rFonts w:ascii="Arial" w:hAnsi="Arial" w:cs="Arial"/>
          <w:color w:val="000000"/>
          <w:sz w:val="32"/>
          <w:szCs w:val="32"/>
        </w:rPr>
      </w:pPr>
    </w:p>
    <w:p w:rsidR="006176DC" w:rsidRPr="00E431A3" w:rsidRDefault="006176DC"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E431A3">
        <w:rPr>
          <w:rFonts w:ascii="Arial" w:hAnsi="Arial" w:cs="Arial"/>
          <w:color w:val="000000"/>
          <w:sz w:val="24"/>
          <w:szCs w:val="24"/>
        </w:rPr>
        <w:t>Over the past 12 years the Engineering Dept. has achieved a fairly good understanding of the infiltration problems that exist within our public sewer system. Knowing that infiltration is also a private problem as much as a public problem, now is a great time to start getting a better understanding of the infiltration problems associated with the private system.</w:t>
      </w:r>
    </w:p>
    <w:p w:rsidR="00EC7756" w:rsidRPr="000A6F78" w:rsidRDefault="00EC7756" w:rsidP="007C7993">
      <w:pPr>
        <w:tabs>
          <w:tab w:val="left" w:pos="2010"/>
        </w:tabs>
        <w:spacing w:after="0" w:line="240" w:lineRule="auto"/>
        <w:ind w:left="720"/>
        <w:rPr>
          <w:rFonts w:ascii="Arial" w:hAnsi="Arial" w:cs="Arial"/>
          <w:b/>
          <w:sz w:val="16"/>
          <w:szCs w:val="16"/>
          <w:u w:val="single"/>
        </w:rPr>
      </w:pPr>
    </w:p>
    <w:p w:rsidR="00EC7756" w:rsidRPr="000A6F78" w:rsidRDefault="00EC7756" w:rsidP="007C7993">
      <w:pPr>
        <w:tabs>
          <w:tab w:val="left" w:pos="2010"/>
        </w:tabs>
        <w:spacing w:after="0" w:line="240" w:lineRule="auto"/>
        <w:ind w:left="720"/>
        <w:rPr>
          <w:rFonts w:ascii="Arial" w:hAnsi="Arial" w:cs="Arial"/>
          <w:b/>
          <w:sz w:val="16"/>
          <w:szCs w:val="16"/>
          <w:u w:val="single"/>
        </w:rPr>
      </w:pPr>
    </w:p>
    <w:p w:rsidR="00ED128A" w:rsidRPr="0027244D" w:rsidRDefault="00ED128A" w:rsidP="007C7993">
      <w:pPr>
        <w:autoSpaceDE w:val="0"/>
        <w:autoSpaceDN w:val="0"/>
        <w:adjustRightInd w:val="0"/>
        <w:spacing w:after="0" w:line="240" w:lineRule="auto"/>
        <w:ind w:left="720"/>
        <w:jc w:val="center"/>
        <w:rPr>
          <w:rFonts w:ascii="Arial" w:hAnsi="Arial" w:cs="Arial"/>
          <w:color w:val="000000"/>
          <w:sz w:val="72"/>
          <w:szCs w:val="72"/>
          <w:u w:val="single"/>
        </w:rPr>
      </w:pPr>
      <w:r w:rsidRPr="0027244D">
        <w:rPr>
          <w:rFonts w:ascii="Arial" w:hAnsi="Arial" w:cs="Arial"/>
          <w:color w:val="000000"/>
          <w:sz w:val="72"/>
          <w:szCs w:val="72"/>
          <w:u w:val="single"/>
        </w:rPr>
        <w:t>Private Infiltration Assessment</w:t>
      </w:r>
    </w:p>
    <w:p w:rsidR="00ED128A" w:rsidRPr="00ED128A" w:rsidRDefault="00ED128A" w:rsidP="007C7993">
      <w:pPr>
        <w:autoSpaceDE w:val="0"/>
        <w:autoSpaceDN w:val="0"/>
        <w:adjustRightInd w:val="0"/>
        <w:spacing w:after="0" w:line="240" w:lineRule="auto"/>
        <w:ind w:left="720"/>
        <w:jc w:val="center"/>
        <w:rPr>
          <w:rFonts w:ascii="Arial" w:hAnsi="Arial" w:cs="Arial"/>
          <w:color w:val="000000"/>
          <w:sz w:val="16"/>
          <w:szCs w:val="16"/>
        </w:rPr>
      </w:pPr>
    </w:p>
    <w:p w:rsidR="00ED128A" w:rsidRPr="00E431A3" w:rsidRDefault="00ED128A"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E431A3">
        <w:rPr>
          <w:rFonts w:ascii="Arial" w:hAnsi="Arial" w:cs="Arial"/>
          <w:color w:val="000000"/>
          <w:sz w:val="24"/>
          <w:szCs w:val="24"/>
        </w:rPr>
        <w:t xml:space="preserve">As part of our 2018 on-call sewer contract, we carried an item in the contract to complete up to 125 private sewer lateral inspections. Inspections would be conducted starting at our sewer main to a distance of 100 feet or to within 10 feet of the foundation, which ever came first. </w:t>
      </w:r>
    </w:p>
    <w:p w:rsidR="00ED128A" w:rsidRPr="00E431A3" w:rsidRDefault="00ED128A"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E431A3">
        <w:rPr>
          <w:rFonts w:ascii="Arial" w:hAnsi="Arial" w:cs="Arial"/>
          <w:color w:val="000000"/>
          <w:sz w:val="24"/>
          <w:szCs w:val="24"/>
        </w:rPr>
        <w:t>The private sewer lateral inspections were performed in conjunction with our annual wet weather TV inspections of our public sewer mains when groundwater is at its highest.</w:t>
      </w:r>
    </w:p>
    <w:p w:rsidR="00ED128A" w:rsidRPr="00E431A3" w:rsidRDefault="00ED128A" w:rsidP="007C7993">
      <w:pPr>
        <w:pStyle w:val="ListParagraph"/>
        <w:autoSpaceDE w:val="0"/>
        <w:autoSpaceDN w:val="0"/>
        <w:adjustRightInd w:val="0"/>
        <w:spacing w:after="0" w:line="240" w:lineRule="auto"/>
        <w:ind w:left="1440"/>
        <w:rPr>
          <w:rFonts w:ascii="Arial" w:hAnsi="Arial" w:cs="Arial"/>
          <w:color w:val="000000"/>
          <w:sz w:val="24"/>
          <w:szCs w:val="24"/>
        </w:rPr>
      </w:pPr>
    </w:p>
    <w:p w:rsidR="00ED128A" w:rsidRPr="00E431A3" w:rsidRDefault="00ED128A"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E431A3">
        <w:rPr>
          <w:rFonts w:ascii="Arial" w:hAnsi="Arial" w:cs="Arial"/>
          <w:color w:val="000000"/>
          <w:sz w:val="24"/>
          <w:szCs w:val="24"/>
        </w:rPr>
        <w:lastRenderedPageBreak/>
        <w:t>For the sewer sub-areas that were TV-inspected in 2018, we estimated that we would go by at least 1,600 private sewer connections. As we were inspecting our public sewer mains, we would flag any of private sewer connections that were discharging flow into the system that appeared to be infiltration related.</w:t>
      </w:r>
    </w:p>
    <w:p w:rsidR="00ED128A" w:rsidRPr="00E431A3" w:rsidRDefault="00ED128A" w:rsidP="007C7993">
      <w:pPr>
        <w:pStyle w:val="ListParagraph"/>
        <w:ind w:left="1440"/>
        <w:rPr>
          <w:rFonts w:ascii="Arial" w:hAnsi="Arial" w:cs="Arial"/>
          <w:color w:val="000000"/>
          <w:sz w:val="24"/>
          <w:szCs w:val="24"/>
        </w:rPr>
      </w:pPr>
    </w:p>
    <w:p w:rsidR="00ED128A" w:rsidRPr="00E431A3" w:rsidRDefault="00ED128A"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E431A3">
        <w:rPr>
          <w:rFonts w:ascii="Arial" w:hAnsi="Arial" w:cs="Arial"/>
          <w:color w:val="000000"/>
          <w:sz w:val="24"/>
          <w:szCs w:val="24"/>
        </w:rPr>
        <w:t>Once a days’ worth of TV inspections of the private sewer connections were flagged, the contractor spent a day to just perform TV inspections of the flagged sewer connections.</w:t>
      </w:r>
    </w:p>
    <w:p w:rsidR="00EC7756" w:rsidRDefault="00EC7756" w:rsidP="007C7993">
      <w:pPr>
        <w:tabs>
          <w:tab w:val="left" w:pos="2010"/>
        </w:tabs>
        <w:spacing w:after="0" w:line="240" w:lineRule="auto"/>
        <w:ind w:left="720"/>
        <w:rPr>
          <w:rFonts w:ascii="Arial" w:hAnsi="Arial" w:cs="Arial"/>
          <w:b/>
          <w:sz w:val="24"/>
          <w:szCs w:val="24"/>
          <w:u w:val="single"/>
        </w:rPr>
      </w:pPr>
    </w:p>
    <w:p w:rsidR="00141536" w:rsidRPr="0027244D" w:rsidRDefault="00141536" w:rsidP="007C7993">
      <w:pPr>
        <w:autoSpaceDE w:val="0"/>
        <w:autoSpaceDN w:val="0"/>
        <w:adjustRightInd w:val="0"/>
        <w:spacing w:after="0" w:line="240" w:lineRule="auto"/>
        <w:ind w:left="720"/>
        <w:jc w:val="center"/>
        <w:rPr>
          <w:rFonts w:ascii="Arial" w:hAnsi="Arial" w:cs="Arial"/>
          <w:color w:val="000000"/>
          <w:sz w:val="72"/>
          <w:szCs w:val="72"/>
          <w:u w:val="single"/>
        </w:rPr>
      </w:pPr>
      <w:r w:rsidRPr="0027244D">
        <w:rPr>
          <w:rFonts w:ascii="Arial" w:hAnsi="Arial" w:cs="Arial"/>
          <w:color w:val="000000"/>
          <w:sz w:val="72"/>
          <w:szCs w:val="72"/>
          <w:u w:val="single"/>
        </w:rPr>
        <w:t>Private Infiltration Assessment (con’t)</w:t>
      </w:r>
    </w:p>
    <w:p w:rsidR="00680AD7" w:rsidRPr="00141536" w:rsidRDefault="00680AD7" w:rsidP="007C7993">
      <w:pPr>
        <w:autoSpaceDE w:val="0"/>
        <w:autoSpaceDN w:val="0"/>
        <w:adjustRightInd w:val="0"/>
        <w:spacing w:after="0" w:line="240" w:lineRule="auto"/>
        <w:ind w:left="720"/>
        <w:jc w:val="center"/>
        <w:rPr>
          <w:rFonts w:ascii="Arial" w:hAnsi="Arial" w:cs="Arial"/>
          <w:color w:val="000000"/>
          <w:sz w:val="16"/>
          <w:szCs w:val="16"/>
        </w:rPr>
      </w:pPr>
    </w:p>
    <w:p w:rsidR="00141536" w:rsidRPr="000A6F78" w:rsidRDefault="0014153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The TV inspections for the private sewer connections follows a similar method as to how we inspect our public sewer mains. A camera is sent up the private service connection from the public main on a motorized tracked camera system. The camera records and notes any infiltration observed within the connection and the amount of infiltration observed.</w:t>
      </w:r>
    </w:p>
    <w:p w:rsidR="00141536" w:rsidRPr="000A6F78" w:rsidRDefault="00141536" w:rsidP="007C7993">
      <w:pPr>
        <w:pStyle w:val="ListParagraph"/>
        <w:autoSpaceDE w:val="0"/>
        <w:autoSpaceDN w:val="0"/>
        <w:adjustRightInd w:val="0"/>
        <w:spacing w:after="0" w:line="240" w:lineRule="auto"/>
        <w:ind w:left="1440"/>
        <w:rPr>
          <w:rFonts w:ascii="Arial" w:hAnsi="Arial" w:cs="Arial"/>
          <w:color w:val="000000"/>
          <w:sz w:val="24"/>
          <w:szCs w:val="24"/>
        </w:rPr>
      </w:pPr>
    </w:p>
    <w:p w:rsidR="00141536" w:rsidRPr="000A6F78" w:rsidRDefault="0014153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Since the work is being performed from our public sewer mains, the TV inspections of the private sewer connections can be accomplished without inconveniencing the property owners by needing them to stop using their using their water or entering their home for access.</w:t>
      </w:r>
    </w:p>
    <w:p w:rsidR="00141536" w:rsidRPr="00141536" w:rsidRDefault="00141536" w:rsidP="007C7993">
      <w:pPr>
        <w:pStyle w:val="ListParagraph"/>
        <w:autoSpaceDE w:val="0"/>
        <w:autoSpaceDN w:val="0"/>
        <w:adjustRightInd w:val="0"/>
        <w:spacing w:after="0" w:line="240" w:lineRule="auto"/>
        <w:ind w:left="1440"/>
        <w:rPr>
          <w:rFonts w:ascii="Arial" w:hAnsi="Arial" w:cs="Arial"/>
          <w:color w:val="000000"/>
          <w:sz w:val="32"/>
          <w:szCs w:val="32"/>
        </w:rPr>
      </w:pPr>
    </w:p>
    <w:p w:rsidR="00141536" w:rsidRPr="000A6F78" w:rsidRDefault="0014153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The major indicator of the presence of infiltration is a steady &amp; constant flow of clear water. Typical wastewater indicators are inconsistent flow, cloudy appearance, suds, steam (from hot water) and/or contains actual waste.</w:t>
      </w:r>
    </w:p>
    <w:p w:rsidR="00EC7756" w:rsidRPr="0027244D" w:rsidRDefault="00EC7756" w:rsidP="007C7993">
      <w:pPr>
        <w:tabs>
          <w:tab w:val="left" w:pos="2010"/>
        </w:tabs>
        <w:spacing w:after="0" w:line="240" w:lineRule="auto"/>
        <w:ind w:left="720"/>
        <w:rPr>
          <w:rFonts w:ascii="Arial" w:hAnsi="Arial" w:cs="Arial"/>
          <w:b/>
          <w:sz w:val="16"/>
          <w:szCs w:val="16"/>
          <w:u w:val="single"/>
        </w:rPr>
      </w:pPr>
    </w:p>
    <w:p w:rsidR="007B7C9A" w:rsidRPr="0027244D" w:rsidRDefault="007B7C9A" w:rsidP="007C7993">
      <w:pPr>
        <w:autoSpaceDE w:val="0"/>
        <w:autoSpaceDN w:val="0"/>
        <w:adjustRightInd w:val="0"/>
        <w:spacing w:after="0" w:line="240" w:lineRule="auto"/>
        <w:ind w:left="720"/>
        <w:rPr>
          <w:rFonts w:ascii="Arial" w:hAnsi="Arial" w:cs="Arial"/>
          <w:color w:val="000000"/>
          <w:sz w:val="16"/>
          <w:szCs w:val="16"/>
        </w:rPr>
      </w:pPr>
    </w:p>
    <w:p w:rsidR="007B7C9A" w:rsidRPr="0027244D" w:rsidRDefault="007B7C9A" w:rsidP="007C7993">
      <w:pPr>
        <w:autoSpaceDE w:val="0"/>
        <w:autoSpaceDN w:val="0"/>
        <w:adjustRightInd w:val="0"/>
        <w:spacing w:after="0" w:line="240" w:lineRule="auto"/>
        <w:ind w:left="720"/>
        <w:jc w:val="center"/>
        <w:rPr>
          <w:rFonts w:ascii="Arial" w:hAnsi="Arial" w:cs="Arial"/>
          <w:color w:val="000000"/>
          <w:sz w:val="72"/>
          <w:szCs w:val="72"/>
          <w:u w:val="single"/>
        </w:rPr>
      </w:pPr>
      <w:r w:rsidRPr="0027244D">
        <w:rPr>
          <w:rFonts w:ascii="Arial" w:hAnsi="Arial" w:cs="Arial"/>
          <w:color w:val="000000"/>
          <w:sz w:val="72"/>
          <w:szCs w:val="72"/>
          <w:u w:val="single"/>
        </w:rPr>
        <w:t>Private Infiltration Results</w:t>
      </w:r>
    </w:p>
    <w:p w:rsidR="007B7C9A" w:rsidRPr="007B7C9A" w:rsidRDefault="007B7C9A" w:rsidP="007C7993">
      <w:pPr>
        <w:autoSpaceDE w:val="0"/>
        <w:autoSpaceDN w:val="0"/>
        <w:adjustRightInd w:val="0"/>
        <w:spacing w:after="0" w:line="240" w:lineRule="auto"/>
        <w:ind w:left="720"/>
        <w:rPr>
          <w:rFonts w:ascii="Arial" w:hAnsi="Arial" w:cs="Arial"/>
          <w:color w:val="000000"/>
          <w:sz w:val="16"/>
          <w:szCs w:val="16"/>
        </w:rPr>
      </w:pPr>
    </w:p>
    <w:p w:rsidR="007B7C9A" w:rsidRPr="000A6F78" w:rsidRDefault="007B7C9A"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Of the approximate 1,600 private service connections we went by during our annual wet weather TV inspections of our public sewer mains, 113 service connections (7%) were flagged due to indications of infiltration.</w:t>
      </w:r>
    </w:p>
    <w:p w:rsidR="00E71800" w:rsidRPr="000A6F78" w:rsidRDefault="00E71800" w:rsidP="007C7993">
      <w:pPr>
        <w:pStyle w:val="ListParagraph"/>
        <w:autoSpaceDE w:val="0"/>
        <w:autoSpaceDN w:val="0"/>
        <w:adjustRightInd w:val="0"/>
        <w:spacing w:after="0" w:line="240" w:lineRule="auto"/>
        <w:ind w:left="1440"/>
        <w:rPr>
          <w:rFonts w:ascii="Arial" w:hAnsi="Arial" w:cs="Arial"/>
          <w:color w:val="000000"/>
          <w:sz w:val="16"/>
          <w:szCs w:val="16"/>
        </w:rPr>
      </w:pPr>
    </w:p>
    <w:p w:rsidR="00EC7756" w:rsidRPr="000A6F78" w:rsidRDefault="00EC7756" w:rsidP="007C7993">
      <w:pPr>
        <w:tabs>
          <w:tab w:val="left" w:pos="2010"/>
        </w:tabs>
        <w:spacing w:after="0" w:line="240" w:lineRule="auto"/>
        <w:ind w:left="720"/>
        <w:rPr>
          <w:rFonts w:ascii="Arial" w:hAnsi="Arial" w:cs="Arial"/>
          <w:b/>
          <w:sz w:val="16"/>
          <w:szCs w:val="16"/>
          <w:u w:val="single"/>
        </w:rPr>
      </w:pPr>
    </w:p>
    <w:p w:rsidR="00E71800" w:rsidRPr="0027244D" w:rsidRDefault="00E71800" w:rsidP="007C7993">
      <w:pPr>
        <w:autoSpaceDE w:val="0"/>
        <w:autoSpaceDN w:val="0"/>
        <w:adjustRightInd w:val="0"/>
        <w:spacing w:after="0" w:line="240" w:lineRule="auto"/>
        <w:ind w:left="720"/>
        <w:jc w:val="center"/>
        <w:rPr>
          <w:rFonts w:ascii="Arial" w:hAnsi="Arial" w:cs="Arial"/>
          <w:color w:val="000000"/>
          <w:sz w:val="72"/>
          <w:szCs w:val="72"/>
          <w:u w:val="single"/>
        </w:rPr>
      </w:pPr>
      <w:r w:rsidRPr="0027244D">
        <w:rPr>
          <w:rFonts w:ascii="Arial" w:hAnsi="Arial" w:cs="Arial"/>
          <w:color w:val="000000"/>
          <w:sz w:val="72"/>
          <w:szCs w:val="72"/>
          <w:u w:val="single"/>
        </w:rPr>
        <w:lastRenderedPageBreak/>
        <w:t>Private Infiltration Results (cont</w:t>
      </w:r>
      <w:r w:rsidR="00B64EFC">
        <w:rPr>
          <w:rFonts w:ascii="Arial" w:hAnsi="Arial" w:cs="Arial"/>
          <w:color w:val="000000"/>
          <w:sz w:val="72"/>
          <w:szCs w:val="72"/>
          <w:u w:val="single"/>
        </w:rPr>
        <w:t>inued</w:t>
      </w:r>
      <w:r w:rsidRPr="0027244D">
        <w:rPr>
          <w:rFonts w:ascii="Arial" w:hAnsi="Arial" w:cs="Arial"/>
          <w:color w:val="000000"/>
          <w:sz w:val="72"/>
          <w:szCs w:val="72"/>
          <w:u w:val="single"/>
        </w:rPr>
        <w:t>)</w:t>
      </w:r>
    </w:p>
    <w:p w:rsidR="00E71800" w:rsidRPr="00E71800" w:rsidRDefault="00E71800" w:rsidP="007C7993">
      <w:pPr>
        <w:autoSpaceDE w:val="0"/>
        <w:autoSpaceDN w:val="0"/>
        <w:adjustRightInd w:val="0"/>
        <w:spacing w:after="0" w:line="240" w:lineRule="auto"/>
        <w:ind w:left="720"/>
        <w:jc w:val="center"/>
        <w:rPr>
          <w:rFonts w:ascii="Arial" w:hAnsi="Arial" w:cs="Arial"/>
          <w:color w:val="000000"/>
          <w:sz w:val="16"/>
          <w:szCs w:val="16"/>
        </w:rPr>
      </w:pPr>
    </w:p>
    <w:p w:rsidR="00E71800" w:rsidRPr="000A6F78" w:rsidRDefault="00E71800" w:rsidP="007C7993">
      <w:pPr>
        <w:autoSpaceDE w:val="0"/>
        <w:autoSpaceDN w:val="0"/>
        <w:adjustRightInd w:val="0"/>
        <w:spacing w:after="0" w:line="240" w:lineRule="auto"/>
        <w:ind w:left="720"/>
        <w:jc w:val="center"/>
        <w:rPr>
          <w:rFonts w:ascii="Arial" w:hAnsi="Arial" w:cs="Arial"/>
          <w:color w:val="000000"/>
          <w:sz w:val="16"/>
          <w:szCs w:val="16"/>
        </w:rPr>
      </w:pPr>
    </w:p>
    <w:p w:rsidR="00E71800" w:rsidRPr="000A6F78" w:rsidRDefault="00E71800"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The contractor performed TV inspection of the 113 private service connections. The TV inspections were reviewed by our department and the following information was determined:</w:t>
      </w:r>
    </w:p>
    <w:p w:rsidR="00E71800" w:rsidRPr="000A6F78" w:rsidRDefault="00E71800" w:rsidP="007C7993">
      <w:pPr>
        <w:pStyle w:val="ListParagraph"/>
        <w:autoSpaceDE w:val="0"/>
        <w:autoSpaceDN w:val="0"/>
        <w:adjustRightInd w:val="0"/>
        <w:spacing w:after="0" w:line="240" w:lineRule="auto"/>
        <w:ind w:left="1440"/>
        <w:rPr>
          <w:rFonts w:ascii="Arial" w:hAnsi="Arial" w:cs="Arial"/>
          <w:color w:val="000000"/>
          <w:sz w:val="16"/>
          <w:szCs w:val="16"/>
        </w:rPr>
      </w:pPr>
    </w:p>
    <w:p w:rsidR="00E71800" w:rsidRPr="000A6F78" w:rsidRDefault="00E71800"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62 were confirmed to have infiltration</w:t>
      </w:r>
    </w:p>
    <w:p w:rsidR="00E71800" w:rsidRPr="000A6F78" w:rsidRDefault="00E71800" w:rsidP="007C7993">
      <w:pPr>
        <w:pStyle w:val="ListParagraph"/>
        <w:autoSpaceDE w:val="0"/>
        <w:autoSpaceDN w:val="0"/>
        <w:adjustRightInd w:val="0"/>
        <w:spacing w:after="0" w:line="240" w:lineRule="auto"/>
        <w:ind w:left="1440"/>
        <w:rPr>
          <w:rFonts w:ascii="Arial" w:hAnsi="Arial" w:cs="Arial"/>
          <w:color w:val="000000"/>
          <w:sz w:val="16"/>
          <w:szCs w:val="16"/>
        </w:rPr>
      </w:pPr>
    </w:p>
    <w:p w:rsidR="00E71800" w:rsidRPr="000A6F78" w:rsidRDefault="00E71800"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 xml:space="preserve">26 showed signs of infiltration during TV inspection, but due to defects or obstructions within the service the camera could not inspect the complete length of the service </w:t>
      </w:r>
    </w:p>
    <w:p w:rsidR="00E71800" w:rsidRPr="000A6F78" w:rsidRDefault="00E71800" w:rsidP="007C7993">
      <w:pPr>
        <w:pStyle w:val="ListParagraph"/>
        <w:spacing w:after="0"/>
        <w:ind w:left="1440"/>
        <w:rPr>
          <w:rFonts w:ascii="Arial" w:hAnsi="Arial" w:cs="Arial"/>
          <w:color w:val="000000"/>
          <w:sz w:val="16"/>
          <w:szCs w:val="16"/>
        </w:rPr>
      </w:pPr>
    </w:p>
    <w:p w:rsidR="00E71800" w:rsidRPr="000A6F78" w:rsidRDefault="00E71800"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16 had no flow at the time of TV inspection. The original flow could have been misinterpreted as infiltration or the groundwater level could have dropped below the elevation of the connection removing the presence of infiltration.</w:t>
      </w:r>
    </w:p>
    <w:p w:rsidR="00E71800" w:rsidRPr="000A6F78" w:rsidRDefault="00E71800" w:rsidP="007C7993">
      <w:pPr>
        <w:pStyle w:val="ListParagraph"/>
        <w:spacing w:after="0"/>
        <w:ind w:left="1440"/>
        <w:rPr>
          <w:rFonts w:ascii="Arial" w:hAnsi="Arial" w:cs="Arial"/>
          <w:color w:val="000000"/>
          <w:sz w:val="16"/>
          <w:szCs w:val="16"/>
        </w:rPr>
      </w:pPr>
    </w:p>
    <w:p w:rsidR="00E71800" w:rsidRPr="000A6F78" w:rsidRDefault="00E71800"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6 did not show clear evidence of infiltration within the lateral up to about 10’ of the foundation, but possible infiltration could have been entering the service from the plumbing located below the house.</w:t>
      </w:r>
    </w:p>
    <w:p w:rsidR="00E71800" w:rsidRPr="000A6F78" w:rsidRDefault="00E71800" w:rsidP="007C7993">
      <w:pPr>
        <w:pStyle w:val="ListParagraph"/>
        <w:spacing w:after="0"/>
        <w:ind w:left="1440"/>
        <w:rPr>
          <w:rFonts w:ascii="Arial" w:hAnsi="Arial" w:cs="Arial"/>
          <w:color w:val="000000"/>
          <w:sz w:val="24"/>
          <w:szCs w:val="24"/>
        </w:rPr>
      </w:pPr>
    </w:p>
    <w:p w:rsidR="00AF6F85" w:rsidRPr="000A6F78" w:rsidRDefault="00E71800" w:rsidP="000A6F78">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0A6F78">
        <w:rPr>
          <w:rFonts w:ascii="Arial" w:hAnsi="Arial" w:cs="Arial"/>
          <w:color w:val="000000"/>
          <w:sz w:val="24"/>
          <w:szCs w:val="24"/>
        </w:rPr>
        <w:t>3 were determined to not be infiltration but possible inflow from a sump pump.</w:t>
      </w:r>
    </w:p>
    <w:p w:rsidR="00EC7756" w:rsidRPr="000A6F78" w:rsidRDefault="00EC7756" w:rsidP="007C7993">
      <w:pPr>
        <w:tabs>
          <w:tab w:val="left" w:pos="2010"/>
        </w:tabs>
        <w:spacing w:after="0" w:line="240" w:lineRule="auto"/>
        <w:ind w:left="720"/>
        <w:rPr>
          <w:rFonts w:ascii="Arial" w:hAnsi="Arial" w:cs="Arial"/>
          <w:b/>
          <w:sz w:val="16"/>
          <w:szCs w:val="16"/>
          <w:u w:val="single"/>
        </w:rPr>
      </w:pPr>
    </w:p>
    <w:p w:rsidR="00AF6F85" w:rsidRPr="0027244D" w:rsidRDefault="00AF6F85" w:rsidP="007C7993">
      <w:pPr>
        <w:autoSpaceDE w:val="0"/>
        <w:autoSpaceDN w:val="0"/>
        <w:adjustRightInd w:val="0"/>
        <w:spacing w:after="0" w:line="240" w:lineRule="auto"/>
        <w:ind w:left="720"/>
        <w:jc w:val="center"/>
        <w:rPr>
          <w:rFonts w:ascii="Arial" w:hAnsi="Arial" w:cs="Arial"/>
          <w:color w:val="000000"/>
          <w:sz w:val="72"/>
          <w:szCs w:val="72"/>
          <w:u w:val="single"/>
        </w:rPr>
      </w:pPr>
      <w:r w:rsidRPr="0027244D">
        <w:rPr>
          <w:rFonts w:ascii="Arial" w:hAnsi="Arial" w:cs="Arial"/>
          <w:color w:val="000000"/>
          <w:sz w:val="72"/>
          <w:szCs w:val="72"/>
          <w:u w:val="single"/>
        </w:rPr>
        <w:t>Pr</w:t>
      </w:r>
      <w:r w:rsidR="00B64EFC">
        <w:rPr>
          <w:rFonts w:ascii="Arial" w:hAnsi="Arial" w:cs="Arial"/>
          <w:color w:val="000000"/>
          <w:sz w:val="72"/>
          <w:szCs w:val="72"/>
          <w:u w:val="single"/>
        </w:rPr>
        <w:t>ivate Infiltration Results (con</w:t>
      </w:r>
      <w:r w:rsidRPr="0027244D">
        <w:rPr>
          <w:rFonts w:ascii="Arial" w:hAnsi="Arial" w:cs="Arial"/>
          <w:color w:val="000000"/>
          <w:sz w:val="72"/>
          <w:szCs w:val="72"/>
          <w:u w:val="single"/>
        </w:rPr>
        <w:t>t</w:t>
      </w:r>
      <w:r w:rsidR="00B64EFC">
        <w:rPr>
          <w:rFonts w:ascii="Arial" w:hAnsi="Arial" w:cs="Arial"/>
          <w:color w:val="000000"/>
          <w:sz w:val="72"/>
          <w:szCs w:val="72"/>
          <w:u w:val="single"/>
        </w:rPr>
        <w:t>inued</w:t>
      </w:r>
      <w:r w:rsidRPr="0027244D">
        <w:rPr>
          <w:rFonts w:ascii="Arial" w:hAnsi="Arial" w:cs="Arial"/>
          <w:color w:val="000000"/>
          <w:sz w:val="72"/>
          <w:szCs w:val="72"/>
          <w:u w:val="single"/>
        </w:rPr>
        <w:t>)</w:t>
      </w:r>
    </w:p>
    <w:p w:rsidR="00AF6F85" w:rsidRPr="00AF6F85" w:rsidRDefault="00AF6F85" w:rsidP="007C7993">
      <w:pPr>
        <w:autoSpaceDE w:val="0"/>
        <w:autoSpaceDN w:val="0"/>
        <w:adjustRightInd w:val="0"/>
        <w:spacing w:after="0" w:line="240" w:lineRule="auto"/>
        <w:ind w:left="720"/>
        <w:jc w:val="center"/>
        <w:rPr>
          <w:rFonts w:ascii="Arial" w:hAnsi="Arial" w:cs="Arial"/>
          <w:color w:val="000000"/>
          <w:sz w:val="16"/>
          <w:szCs w:val="16"/>
        </w:rPr>
      </w:pPr>
    </w:p>
    <w:p w:rsidR="00AF6F85" w:rsidRPr="000A6F78" w:rsidRDefault="00AF6F85" w:rsidP="007C7993">
      <w:pPr>
        <w:autoSpaceDE w:val="0"/>
        <w:autoSpaceDN w:val="0"/>
        <w:adjustRightInd w:val="0"/>
        <w:spacing w:after="0" w:line="240" w:lineRule="auto"/>
        <w:ind w:left="720"/>
        <w:rPr>
          <w:rFonts w:ascii="Arial" w:hAnsi="Arial" w:cs="Arial"/>
          <w:color w:val="000000"/>
          <w:sz w:val="24"/>
          <w:szCs w:val="24"/>
        </w:rPr>
      </w:pPr>
      <w:r w:rsidRPr="00AF6F85">
        <w:rPr>
          <w:rFonts w:ascii="Arial" w:hAnsi="Arial" w:cs="Arial"/>
          <w:color w:val="000000"/>
          <w:sz w:val="40"/>
          <w:szCs w:val="40"/>
        </w:rPr>
        <w:t>•</w:t>
      </w:r>
      <w:r w:rsidRPr="000A6F78">
        <w:rPr>
          <w:rFonts w:ascii="Arial" w:hAnsi="Arial" w:cs="Arial"/>
          <w:color w:val="000000"/>
          <w:sz w:val="24"/>
          <w:szCs w:val="24"/>
        </w:rPr>
        <w:t>Of the 62 private services connections confirmed to have infiltration, the cumulative amount of infiltration observed was approximately 140,000 GPD. The flows per connection ranged from approximately 25 GPD to 15,210 GPD with an overall average of about 2,250 GPD per connection.</w:t>
      </w:r>
    </w:p>
    <w:p w:rsidR="00AF6F85" w:rsidRPr="000A6F78" w:rsidRDefault="00AF6F85" w:rsidP="007C7993">
      <w:pPr>
        <w:autoSpaceDE w:val="0"/>
        <w:autoSpaceDN w:val="0"/>
        <w:adjustRightInd w:val="0"/>
        <w:spacing w:after="0" w:line="240" w:lineRule="auto"/>
        <w:ind w:left="720"/>
        <w:rPr>
          <w:rFonts w:ascii="Arial" w:hAnsi="Arial" w:cs="Arial"/>
          <w:color w:val="000000"/>
          <w:sz w:val="24"/>
          <w:szCs w:val="24"/>
        </w:rPr>
      </w:pPr>
    </w:p>
    <w:p w:rsidR="00AF6F85" w:rsidRPr="000A6F78" w:rsidRDefault="00AF6F85" w:rsidP="007C7993">
      <w:pPr>
        <w:autoSpaceDE w:val="0"/>
        <w:autoSpaceDN w:val="0"/>
        <w:adjustRightInd w:val="0"/>
        <w:spacing w:after="0" w:line="240" w:lineRule="auto"/>
        <w:ind w:left="720"/>
        <w:rPr>
          <w:rFonts w:ascii="Arial" w:hAnsi="Arial" w:cs="Arial"/>
          <w:color w:val="000000"/>
          <w:sz w:val="24"/>
          <w:szCs w:val="24"/>
        </w:rPr>
      </w:pPr>
      <w:r w:rsidRPr="000A6F78">
        <w:rPr>
          <w:rFonts w:ascii="Arial" w:hAnsi="Arial" w:cs="Arial"/>
          <w:color w:val="000000"/>
          <w:sz w:val="24"/>
          <w:szCs w:val="24"/>
        </w:rPr>
        <w:t xml:space="preserve">•We inspect approximately 20% of the </w:t>
      </w:r>
      <w:r w:rsidR="00353A0B" w:rsidRPr="000A6F78">
        <w:rPr>
          <w:rFonts w:ascii="Arial" w:hAnsi="Arial" w:cs="Arial"/>
          <w:color w:val="000000"/>
          <w:sz w:val="24"/>
          <w:szCs w:val="24"/>
        </w:rPr>
        <w:t>Town</w:t>
      </w:r>
      <w:r w:rsidRPr="000A6F78">
        <w:rPr>
          <w:rFonts w:ascii="Arial" w:hAnsi="Arial" w:cs="Arial"/>
          <w:color w:val="000000"/>
          <w:sz w:val="24"/>
          <w:szCs w:val="24"/>
        </w:rPr>
        <w:t xml:space="preserve">’s entire public sewer system each year. Therefore, the 140,000 GPD of private infiltration observed came from approximately 20% of the private connections. If we were to extrapolate that out for the remaining 80% of the private connections, we could possibly have about </w:t>
      </w:r>
      <w:r w:rsidRPr="000A6F78">
        <w:rPr>
          <w:rFonts w:ascii="Arial" w:hAnsi="Arial" w:cs="Arial"/>
          <w:color w:val="000000"/>
          <w:sz w:val="24"/>
          <w:szCs w:val="24"/>
        </w:rPr>
        <w:lastRenderedPageBreak/>
        <w:t xml:space="preserve">700,000 GPD of private infiltration. This amount of private infiltration would be costing the rate payers about $1.1 Million in MWRA assessments each year which is about 20% of our total assessment ($5.6 Million) for 2018. </w:t>
      </w:r>
    </w:p>
    <w:p w:rsidR="002A2669" w:rsidRPr="000A6F78" w:rsidRDefault="002A2669" w:rsidP="007C7993">
      <w:pPr>
        <w:autoSpaceDE w:val="0"/>
        <w:autoSpaceDN w:val="0"/>
        <w:adjustRightInd w:val="0"/>
        <w:spacing w:after="0" w:line="240" w:lineRule="auto"/>
        <w:ind w:left="720"/>
        <w:rPr>
          <w:rFonts w:ascii="Arial" w:hAnsi="Arial" w:cs="Arial"/>
          <w:color w:val="000000"/>
          <w:sz w:val="16"/>
          <w:szCs w:val="16"/>
        </w:rPr>
      </w:pPr>
    </w:p>
    <w:p w:rsidR="002A2669" w:rsidRPr="000A6F78" w:rsidRDefault="002A2669" w:rsidP="007C7993">
      <w:pPr>
        <w:autoSpaceDE w:val="0"/>
        <w:autoSpaceDN w:val="0"/>
        <w:adjustRightInd w:val="0"/>
        <w:spacing w:after="0" w:line="240" w:lineRule="auto"/>
        <w:ind w:left="720"/>
        <w:jc w:val="center"/>
        <w:rPr>
          <w:rFonts w:ascii="Calibri" w:hAnsi="Calibri" w:cs="Calibri"/>
          <w:color w:val="000000"/>
          <w:sz w:val="24"/>
          <w:szCs w:val="24"/>
        </w:rPr>
      </w:pPr>
      <w:r w:rsidRPr="000A6F78">
        <w:rPr>
          <w:rFonts w:ascii="Calibri" w:hAnsi="Calibri" w:cs="Calibri"/>
          <w:color w:val="000000"/>
          <w:sz w:val="24"/>
          <w:szCs w:val="24"/>
        </w:rPr>
        <w:t xml:space="preserve">Inspection showing minor infiltration = 0.5 GPM = </w:t>
      </w:r>
      <w:r w:rsidRPr="000A6F78">
        <w:rPr>
          <w:rFonts w:ascii="Calibri" w:hAnsi="Calibri" w:cs="Calibri"/>
          <w:b/>
          <w:bCs/>
          <w:color w:val="000000"/>
          <w:sz w:val="24"/>
          <w:szCs w:val="24"/>
        </w:rPr>
        <w:t>720 GPD</w:t>
      </w:r>
    </w:p>
    <w:p w:rsidR="002A2669" w:rsidRDefault="002A2669" w:rsidP="007C7993">
      <w:pPr>
        <w:autoSpaceDE w:val="0"/>
        <w:autoSpaceDN w:val="0"/>
        <w:adjustRightInd w:val="0"/>
        <w:spacing w:after="0" w:line="240" w:lineRule="auto"/>
        <w:ind w:left="720"/>
        <w:jc w:val="center"/>
        <w:rPr>
          <w:rFonts w:ascii="Calibri" w:hAnsi="Calibri" w:cs="Calibri"/>
          <w:b/>
          <w:bCs/>
          <w:color w:val="000000"/>
          <w:sz w:val="24"/>
          <w:szCs w:val="24"/>
        </w:rPr>
      </w:pPr>
      <w:r w:rsidRPr="000A6F78">
        <w:rPr>
          <w:rFonts w:ascii="Calibri" w:hAnsi="Calibri" w:cs="Calibri"/>
          <w:color w:val="000000"/>
          <w:sz w:val="24"/>
          <w:szCs w:val="24"/>
        </w:rPr>
        <w:t xml:space="preserve">Cost To Treat Per Year = 720 GPD * $1.62 = </w:t>
      </w:r>
      <w:r w:rsidRPr="000A6F78">
        <w:rPr>
          <w:rFonts w:ascii="Calibri" w:hAnsi="Calibri" w:cs="Calibri"/>
          <w:b/>
          <w:bCs/>
          <w:color w:val="000000"/>
          <w:sz w:val="24"/>
          <w:szCs w:val="24"/>
        </w:rPr>
        <w:t>$1,166</w:t>
      </w:r>
    </w:p>
    <w:p w:rsidR="0027244D" w:rsidRDefault="0027244D" w:rsidP="007C7993">
      <w:pPr>
        <w:autoSpaceDE w:val="0"/>
        <w:autoSpaceDN w:val="0"/>
        <w:adjustRightInd w:val="0"/>
        <w:spacing w:after="0" w:line="240" w:lineRule="auto"/>
        <w:ind w:left="720"/>
        <w:jc w:val="center"/>
        <w:rPr>
          <w:rFonts w:ascii="Calibri" w:hAnsi="Calibri" w:cs="Calibri"/>
          <w:b/>
          <w:bCs/>
          <w:color w:val="000000"/>
          <w:sz w:val="24"/>
          <w:szCs w:val="24"/>
        </w:rPr>
      </w:pPr>
    </w:p>
    <w:p w:rsidR="0027244D" w:rsidRDefault="0027244D" w:rsidP="007C7993">
      <w:pPr>
        <w:autoSpaceDE w:val="0"/>
        <w:autoSpaceDN w:val="0"/>
        <w:adjustRightInd w:val="0"/>
        <w:spacing w:after="0" w:line="240" w:lineRule="auto"/>
        <w:ind w:left="720"/>
        <w:jc w:val="center"/>
        <w:rPr>
          <w:rFonts w:ascii="Calibri" w:hAnsi="Calibri" w:cs="Calibri"/>
          <w:b/>
          <w:bCs/>
          <w:color w:val="000000"/>
          <w:sz w:val="24"/>
          <w:szCs w:val="24"/>
        </w:rPr>
      </w:pPr>
    </w:p>
    <w:p w:rsidR="0027244D" w:rsidRPr="000A6F78" w:rsidRDefault="0027244D" w:rsidP="007C7993">
      <w:pPr>
        <w:autoSpaceDE w:val="0"/>
        <w:autoSpaceDN w:val="0"/>
        <w:adjustRightInd w:val="0"/>
        <w:spacing w:after="0" w:line="240" w:lineRule="auto"/>
        <w:ind w:left="720"/>
        <w:jc w:val="center"/>
        <w:rPr>
          <w:rFonts w:ascii="Arial" w:hAnsi="Arial" w:cs="Arial"/>
          <w:color w:val="000000"/>
          <w:sz w:val="24"/>
          <w:szCs w:val="24"/>
        </w:rPr>
      </w:pPr>
    </w:p>
    <w:p w:rsidR="00EC7756" w:rsidRDefault="00D23EAD" w:rsidP="007C7993">
      <w:pPr>
        <w:tabs>
          <w:tab w:val="left" w:pos="2010"/>
        </w:tabs>
        <w:spacing w:after="0" w:line="240" w:lineRule="auto"/>
        <w:ind w:left="720"/>
        <w:rPr>
          <w:rFonts w:ascii="Arial" w:hAnsi="Arial" w:cs="Arial"/>
          <w:b/>
          <w:sz w:val="24"/>
          <w:szCs w:val="24"/>
          <w:u w:val="single"/>
        </w:rPr>
      </w:pPr>
      <w:r w:rsidRPr="00D23EAD">
        <w:rPr>
          <w:rFonts w:ascii="Arial" w:hAnsi="Arial" w:cs="Arial"/>
          <w:b/>
          <w:noProof/>
          <w:sz w:val="24"/>
          <w:szCs w:val="24"/>
          <w:u w:val="single"/>
        </w:rPr>
        <w:drawing>
          <wp:inline distT="0" distB="0" distL="0" distR="0">
            <wp:extent cx="5943600" cy="444985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49851"/>
                    </a:xfrm>
                    <a:prstGeom prst="rect">
                      <a:avLst/>
                    </a:prstGeom>
                    <a:noFill/>
                    <a:ln>
                      <a:noFill/>
                    </a:ln>
                  </pic:spPr>
                </pic:pic>
              </a:graphicData>
            </a:graphic>
          </wp:inline>
        </w:drawing>
      </w:r>
    </w:p>
    <w:p w:rsidR="00EC7756" w:rsidRDefault="00EC7756" w:rsidP="007C7993">
      <w:pPr>
        <w:tabs>
          <w:tab w:val="left" w:pos="2010"/>
        </w:tabs>
        <w:spacing w:after="0" w:line="240" w:lineRule="auto"/>
        <w:ind w:left="720"/>
        <w:rPr>
          <w:rFonts w:ascii="Arial" w:hAnsi="Arial" w:cs="Arial"/>
          <w:b/>
          <w:sz w:val="24"/>
          <w:szCs w:val="24"/>
          <w:u w:val="single"/>
        </w:rPr>
      </w:pPr>
    </w:p>
    <w:p w:rsidR="00EC7756" w:rsidRDefault="00EC7756" w:rsidP="007C7993">
      <w:pPr>
        <w:tabs>
          <w:tab w:val="left" w:pos="2010"/>
        </w:tabs>
        <w:spacing w:after="0" w:line="240" w:lineRule="auto"/>
        <w:ind w:left="720"/>
        <w:rPr>
          <w:rFonts w:ascii="Arial" w:hAnsi="Arial" w:cs="Arial"/>
          <w:b/>
          <w:sz w:val="24"/>
          <w:szCs w:val="24"/>
          <w:u w:val="single"/>
        </w:rPr>
      </w:pPr>
    </w:p>
    <w:p w:rsidR="00EC7756" w:rsidRDefault="00EC7756" w:rsidP="007C7993">
      <w:pPr>
        <w:tabs>
          <w:tab w:val="left" w:pos="2010"/>
        </w:tabs>
        <w:spacing w:after="0" w:line="240" w:lineRule="auto"/>
        <w:ind w:left="720"/>
        <w:rPr>
          <w:rFonts w:ascii="Arial" w:hAnsi="Arial" w:cs="Arial"/>
          <w:b/>
          <w:sz w:val="24"/>
          <w:szCs w:val="24"/>
          <w:u w:val="single"/>
        </w:rPr>
      </w:pPr>
    </w:p>
    <w:p w:rsidR="00EC7756" w:rsidRDefault="00EC7756" w:rsidP="007C7993">
      <w:pPr>
        <w:tabs>
          <w:tab w:val="left" w:pos="2010"/>
        </w:tabs>
        <w:spacing w:after="0" w:line="240" w:lineRule="auto"/>
        <w:ind w:left="720"/>
        <w:rPr>
          <w:rFonts w:ascii="Arial" w:hAnsi="Arial" w:cs="Arial"/>
          <w:b/>
          <w:sz w:val="24"/>
          <w:szCs w:val="24"/>
          <w:u w:val="single"/>
        </w:rPr>
      </w:pPr>
    </w:p>
    <w:p w:rsidR="009E6DE6" w:rsidRDefault="009E6DE6" w:rsidP="007C7993">
      <w:pPr>
        <w:tabs>
          <w:tab w:val="left" w:pos="2010"/>
        </w:tabs>
        <w:spacing w:after="0" w:line="240" w:lineRule="auto"/>
        <w:ind w:left="720"/>
        <w:rPr>
          <w:rFonts w:ascii="Arial" w:hAnsi="Arial" w:cs="Arial"/>
          <w:b/>
          <w:sz w:val="24"/>
          <w:szCs w:val="24"/>
          <w:u w:val="single"/>
        </w:rPr>
      </w:pPr>
    </w:p>
    <w:p w:rsidR="009E6DE6" w:rsidRDefault="009E6DE6" w:rsidP="007C7993">
      <w:pPr>
        <w:tabs>
          <w:tab w:val="left" w:pos="2010"/>
        </w:tabs>
        <w:spacing w:after="0" w:line="240" w:lineRule="auto"/>
        <w:ind w:left="720"/>
        <w:rPr>
          <w:rFonts w:ascii="Arial" w:hAnsi="Arial" w:cs="Arial"/>
          <w:b/>
          <w:sz w:val="24"/>
          <w:szCs w:val="24"/>
          <w:u w:val="single"/>
        </w:rPr>
      </w:pPr>
    </w:p>
    <w:p w:rsidR="009E6DE6" w:rsidRDefault="009E6DE6" w:rsidP="007C7993">
      <w:pPr>
        <w:tabs>
          <w:tab w:val="left" w:pos="2010"/>
        </w:tabs>
        <w:spacing w:after="0" w:line="240" w:lineRule="auto"/>
        <w:ind w:left="720"/>
        <w:rPr>
          <w:rFonts w:ascii="Arial" w:hAnsi="Arial" w:cs="Arial"/>
          <w:b/>
          <w:sz w:val="24"/>
          <w:szCs w:val="24"/>
          <w:u w:val="single"/>
        </w:rPr>
      </w:pPr>
    </w:p>
    <w:p w:rsidR="002A2669" w:rsidRDefault="002A2669" w:rsidP="007C7993">
      <w:pPr>
        <w:tabs>
          <w:tab w:val="left" w:pos="2010"/>
        </w:tabs>
        <w:spacing w:after="0" w:line="240" w:lineRule="auto"/>
        <w:ind w:left="720"/>
        <w:rPr>
          <w:rFonts w:ascii="Arial" w:hAnsi="Arial" w:cs="Arial"/>
          <w:b/>
          <w:sz w:val="24"/>
          <w:szCs w:val="24"/>
          <w:u w:val="single"/>
        </w:rPr>
      </w:pPr>
    </w:p>
    <w:p w:rsidR="002A2669" w:rsidRPr="002A2669" w:rsidRDefault="002A2669" w:rsidP="007C7993">
      <w:pPr>
        <w:autoSpaceDE w:val="0"/>
        <w:autoSpaceDN w:val="0"/>
        <w:adjustRightInd w:val="0"/>
        <w:spacing w:after="0" w:line="240" w:lineRule="auto"/>
        <w:ind w:left="720"/>
        <w:jc w:val="center"/>
        <w:rPr>
          <w:rFonts w:ascii="Arial" w:hAnsi="Arial" w:cs="Arial"/>
          <w:color w:val="000000"/>
          <w:sz w:val="32"/>
          <w:szCs w:val="32"/>
        </w:rPr>
      </w:pPr>
      <w:r w:rsidRPr="002A2669">
        <w:rPr>
          <w:rFonts w:ascii="Arial" w:hAnsi="Arial" w:cs="Arial"/>
          <w:color w:val="000000"/>
          <w:sz w:val="32"/>
          <w:szCs w:val="32"/>
        </w:rPr>
        <w:lastRenderedPageBreak/>
        <w:t xml:space="preserve">Inspection showing major infiltration = 10.5 GPM = </w:t>
      </w:r>
      <w:r w:rsidRPr="002A2669">
        <w:rPr>
          <w:rFonts w:ascii="Arial" w:hAnsi="Arial" w:cs="Arial"/>
          <w:b/>
          <w:bCs/>
          <w:color w:val="000000"/>
          <w:sz w:val="32"/>
          <w:szCs w:val="32"/>
        </w:rPr>
        <w:t>15,120 GPD</w:t>
      </w:r>
    </w:p>
    <w:p w:rsidR="002A2669" w:rsidRPr="002A2669" w:rsidRDefault="002A2669" w:rsidP="007C7993">
      <w:pPr>
        <w:tabs>
          <w:tab w:val="left" w:pos="2010"/>
        </w:tabs>
        <w:spacing w:after="0" w:line="240" w:lineRule="auto"/>
        <w:ind w:left="720"/>
        <w:jc w:val="center"/>
        <w:rPr>
          <w:rFonts w:ascii="Arial" w:hAnsi="Arial" w:cs="Arial"/>
          <w:b/>
          <w:bCs/>
          <w:color w:val="000000"/>
          <w:sz w:val="32"/>
          <w:szCs w:val="32"/>
        </w:rPr>
      </w:pPr>
      <w:r w:rsidRPr="002A2669">
        <w:rPr>
          <w:rFonts w:ascii="Arial" w:hAnsi="Arial" w:cs="Arial"/>
          <w:color w:val="000000"/>
          <w:sz w:val="32"/>
          <w:szCs w:val="32"/>
        </w:rPr>
        <w:t xml:space="preserve">Cost To Treat Per Year = 15,120 GPD * $1.62 = </w:t>
      </w:r>
      <w:r w:rsidRPr="002A2669">
        <w:rPr>
          <w:rFonts w:ascii="Arial" w:hAnsi="Arial" w:cs="Arial"/>
          <w:b/>
          <w:bCs/>
          <w:color w:val="000000"/>
          <w:sz w:val="32"/>
          <w:szCs w:val="32"/>
        </w:rPr>
        <w:t>$24,494</w:t>
      </w:r>
    </w:p>
    <w:p w:rsidR="002A2669" w:rsidRDefault="002A2669" w:rsidP="007C7993">
      <w:pPr>
        <w:tabs>
          <w:tab w:val="left" w:pos="2010"/>
        </w:tabs>
        <w:spacing w:after="0" w:line="240" w:lineRule="auto"/>
        <w:ind w:left="720"/>
        <w:rPr>
          <w:rFonts w:ascii="Arial" w:hAnsi="Arial" w:cs="Arial"/>
          <w:b/>
          <w:sz w:val="24"/>
          <w:szCs w:val="24"/>
          <w:u w:val="single"/>
        </w:rPr>
      </w:pPr>
    </w:p>
    <w:p w:rsidR="009E6DE6" w:rsidRDefault="002A2669" w:rsidP="007C7993">
      <w:pPr>
        <w:tabs>
          <w:tab w:val="left" w:pos="2010"/>
        </w:tabs>
        <w:spacing w:after="0" w:line="240" w:lineRule="auto"/>
        <w:ind w:left="720"/>
        <w:rPr>
          <w:rFonts w:ascii="Arial" w:hAnsi="Arial" w:cs="Arial"/>
          <w:b/>
          <w:sz w:val="24"/>
          <w:szCs w:val="24"/>
          <w:u w:val="single"/>
        </w:rPr>
      </w:pPr>
      <w:r w:rsidRPr="002A2669">
        <w:rPr>
          <w:rFonts w:ascii="Arial" w:hAnsi="Arial" w:cs="Arial"/>
          <w:b/>
          <w:noProof/>
          <w:sz w:val="24"/>
          <w:szCs w:val="24"/>
          <w:u w:val="single"/>
        </w:rPr>
        <w:drawing>
          <wp:inline distT="0" distB="0" distL="0" distR="0">
            <wp:extent cx="5943600" cy="444985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49851"/>
                    </a:xfrm>
                    <a:prstGeom prst="rect">
                      <a:avLst/>
                    </a:prstGeom>
                    <a:noFill/>
                    <a:ln>
                      <a:noFill/>
                    </a:ln>
                  </pic:spPr>
                </pic:pic>
              </a:graphicData>
            </a:graphic>
          </wp:inline>
        </w:drawing>
      </w:r>
    </w:p>
    <w:p w:rsidR="009E6DE6" w:rsidRDefault="009E6DE6" w:rsidP="007C7993">
      <w:pPr>
        <w:tabs>
          <w:tab w:val="left" w:pos="2010"/>
        </w:tabs>
        <w:spacing w:after="0" w:line="240" w:lineRule="auto"/>
        <w:ind w:left="720"/>
        <w:rPr>
          <w:rFonts w:ascii="Arial" w:hAnsi="Arial" w:cs="Arial"/>
          <w:b/>
          <w:sz w:val="24"/>
          <w:szCs w:val="24"/>
          <w:u w:val="single"/>
        </w:rPr>
      </w:pPr>
    </w:p>
    <w:p w:rsidR="009E6DE6" w:rsidRDefault="009E6DE6" w:rsidP="007C7993">
      <w:pPr>
        <w:tabs>
          <w:tab w:val="left" w:pos="2010"/>
        </w:tabs>
        <w:spacing w:after="0" w:line="240" w:lineRule="auto"/>
        <w:ind w:left="720"/>
        <w:rPr>
          <w:rFonts w:ascii="Arial" w:hAnsi="Arial" w:cs="Arial"/>
          <w:b/>
          <w:sz w:val="24"/>
          <w:szCs w:val="24"/>
          <w:u w:val="single"/>
        </w:rPr>
      </w:pPr>
    </w:p>
    <w:p w:rsidR="002A2669" w:rsidRPr="00FA13CF" w:rsidRDefault="002A2669" w:rsidP="007C7993">
      <w:pPr>
        <w:autoSpaceDE w:val="0"/>
        <w:autoSpaceDN w:val="0"/>
        <w:adjustRightInd w:val="0"/>
        <w:spacing w:after="0" w:line="240" w:lineRule="auto"/>
        <w:ind w:left="720"/>
        <w:jc w:val="center"/>
        <w:rPr>
          <w:rFonts w:ascii="Arial" w:hAnsi="Arial" w:cs="Arial"/>
          <w:color w:val="000000"/>
          <w:sz w:val="72"/>
          <w:szCs w:val="72"/>
          <w:u w:val="single"/>
        </w:rPr>
      </w:pPr>
      <w:r w:rsidRPr="00FA13CF">
        <w:rPr>
          <w:rFonts w:ascii="Arial" w:hAnsi="Arial" w:cs="Arial"/>
          <w:color w:val="000000"/>
          <w:sz w:val="72"/>
          <w:szCs w:val="72"/>
          <w:u w:val="single"/>
        </w:rPr>
        <w:t>What’s Next?</w:t>
      </w:r>
    </w:p>
    <w:p w:rsidR="002A2669" w:rsidRPr="002A2669" w:rsidRDefault="002A2669" w:rsidP="007C7993">
      <w:pPr>
        <w:autoSpaceDE w:val="0"/>
        <w:autoSpaceDN w:val="0"/>
        <w:adjustRightInd w:val="0"/>
        <w:spacing w:after="0" w:line="240" w:lineRule="auto"/>
        <w:ind w:left="720"/>
        <w:jc w:val="center"/>
        <w:rPr>
          <w:rFonts w:ascii="Arial" w:hAnsi="Arial" w:cs="Arial"/>
          <w:color w:val="000000"/>
          <w:sz w:val="16"/>
          <w:szCs w:val="16"/>
        </w:rPr>
      </w:pPr>
    </w:p>
    <w:p w:rsidR="002A2669" w:rsidRPr="00FA13CF" w:rsidRDefault="002A2669"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FA13CF">
        <w:rPr>
          <w:rFonts w:ascii="Arial" w:hAnsi="Arial" w:cs="Arial"/>
          <w:color w:val="000000"/>
          <w:sz w:val="24"/>
          <w:szCs w:val="24"/>
        </w:rPr>
        <w:t>We will continue to inspect private sewer connections over the next two years of our existing Sewer On-Call Service Contract to collect additional data during the wet weather months.</w:t>
      </w:r>
    </w:p>
    <w:p w:rsidR="002A2669" w:rsidRDefault="002A2669" w:rsidP="007C7993">
      <w:pPr>
        <w:pStyle w:val="ListParagraph"/>
        <w:numPr>
          <w:ilvl w:val="0"/>
          <w:numId w:val="10"/>
        </w:numPr>
        <w:autoSpaceDE w:val="0"/>
        <w:autoSpaceDN w:val="0"/>
        <w:adjustRightInd w:val="0"/>
        <w:spacing w:after="0" w:line="240" w:lineRule="auto"/>
        <w:ind w:left="1440"/>
        <w:rPr>
          <w:rFonts w:ascii="Arial" w:hAnsi="Arial" w:cs="Arial"/>
          <w:color w:val="000000"/>
          <w:sz w:val="32"/>
          <w:szCs w:val="32"/>
        </w:rPr>
      </w:pPr>
      <w:r w:rsidRPr="002A2669">
        <w:rPr>
          <w:rFonts w:ascii="Arial" w:hAnsi="Arial" w:cs="Arial"/>
          <w:color w:val="000000"/>
          <w:sz w:val="32"/>
          <w:szCs w:val="32"/>
        </w:rPr>
        <w:t xml:space="preserve">We are starting to work with </w:t>
      </w:r>
      <w:r w:rsidR="00353A0B">
        <w:rPr>
          <w:rFonts w:ascii="Arial" w:hAnsi="Arial" w:cs="Arial"/>
          <w:color w:val="000000"/>
          <w:sz w:val="32"/>
          <w:szCs w:val="32"/>
        </w:rPr>
        <w:t>Town</w:t>
      </w:r>
      <w:r w:rsidRPr="002A2669">
        <w:rPr>
          <w:rFonts w:ascii="Arial" w:hAnsi="Arial" w:cs="Arial"/>
          <w:color w:val="000000"/>
          <w:sz w:val="32"/>
          <w:szCs w:val="32"/>
        </w:rPr>
        <w:t xml:space="preserve"> </w:t>
      </w:r>
      <w:r w:rsidR="00A9378B">
        <w:rPr>
          <w:rFonts w:ascii="Arial" w:hAnsi="Arial" w:cs="Arial"/>
          <w:color w:val="000000"/>
          <w:sz w:val="32"/>
          <w:szCs w:val="32"/>
        </w:rPr>
        <w:t>Counsel</w:t>
      </w:r>
      <w:r w:rsidRPr="002A2669">
        <w:rPr>
          <w:rFonts w:ascii="Arial" w:hAnsi="Arial" w:cs="Arial"/>
          <w:color w:val="000000"/>
          <w:sz w:val="32"/>
          <w:szCs w:val="32"/>
        </w:rPr>
        <w:t xml:space="preserve"> and our consultant, Weston &amp; Sampson to develop a Private Infiltration Removal Policy.</w:t>
      </w:r>
    </w:p>
    <w:p w:rsidR="002A2669" w:rsidRPr="00FA13CF" w:rsidRDefault="002A2669"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FA13CF">
        <w:rPr>
          <w:rFonts w:ascii="Arial" w:hAnsi="Arial" w:cs="Arial"/>
          <w:color w:val="000000"/>
          <w:sz w:val="24"/>
          <w:szCs w:val="24"/>
        </w:rPr>
        <w:lastRenderedPageBreak/>
        <w:t xml:space="preserve">We have a </w:t>
      </w:r>
      <w:r w:rsidR="00353A0B" w:rsidRPr="00FA13CF">
        <w:rPr>
          <w:rFonts w:ascii="Arial" w:hAnsi="Arial" w:cs="Arial"/>
          <w:color w:val="000000"/>
          <w:sz w:val="24"/>
          <w:szCs w:val="24"/>
        </w:rPr>
        <w:t>Town</w:t>
      </w:r>
      <w:r w:rsidRPr="00FA13CF">
        <w:rPr>
          <w:rFonts w:ascii="Arial" w:hAnsi="Arial" w:cs="Arial"/>
          <w:color w:val="000000"/>
          <w:sz w:val="24"/>
          <w:szCs w:val="24"/>
        </w:rPr>
        <w:t xml:space="preserve">-Wide Public </w:t>
      </w:r>
      <w:r w:rsidR="005D58A0">
        <w:rPr>
          <w:rFonts w:ascii="Arial" w:hAnsi="Arial" w:cs="Arial"/>
          <w:color w:val="000000"/>
          <w:sz w:val="24"/>
          <w:szCs w:val="24"/>
        </w:rPr>
        <w:t>Meeting</w:t>
      </w:r>
      <w:r w:rsidRPr="00FA13CF">
        <w:rPr>
          <w:rFonts w:ascii="Arial" w:hAnsi="Arial" w:cs="Arial"/>
          <w:color w:val="000000"/>
          <w:sz w:val="24"/>
          <w:szCs w:val="24"/>
        </w:rPr>
        <w:t xml:space="preserve"> set for April 1 at 7:00 PM at the Dedham Middle School to provide a recap of our I/I removal efforts since 2007 and also start the discussion of what goes into the development of a Private Infiltration Removal Policy.</w:t>
      </w:r>
    </w:p>
    <w:p w:rsidR="002A2669" w:rsidRPr="00FA13CF" w:rsidRDefault="002A2669" w:rsidP="007C7993">
      <w:pPr>
        <w:pStyle w:val="ListParagraph"/>
        <w:autoSpaceDE w:val="0"/>
        <w:autoSpaceDN w:val="0"/>
        <w:adjustRightInd w:val="0"/>
        <w:spacing w:after="0" w:line="240" w:lineRule="auto"/>
        <w:ind w:left="1440"/>
        <w:rPr>
          <w:rFonts w:ascii="Arial" w:hAnsi="Arial" w:cs="Arial"/>
          <w:color w:val="000000"/>
          <w:sz w:val="24"/>
          <w:szCs w:val="24"/>
        </w:rPr>
      </w:pPr>
    </w:p>
    <w:p w:rsidR="002A2669" w:rsidRPr="00FA13CF" w:rsidRDefault="002A2669"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FA13CF">
        <w:rPr>
          <w:rFonts w:ascii="Arial" w:hAnsi="Arial" w:cs="Arial"/>
          <w:color w:val="000000"/>
          <w:sz w:val="24"/>
          <w:szCs w:val="24"/>
        </w:rPr>
        <w:t xml:space="preserve">The </w:t>
      </w:r>
      <w:r w:rsidR="005D58A0">
        <w:rPr>
          <w:rFonts w:ascii="Arial" w:hAnsi="Arial" w:cs="Arial"/>
          <w:color w:val="000000"/>
          <w:sz w:val="24"/>
          <w:szCs w:val="24"/>
        </w:rPr>
        <w:t>Meeting</w:t>
      </w:r>
      <w:r w:rsidRPr="00FA13CF">
        <w:rPr>
          <w:rFonts w:ascii="Arial" w:hAnsi="Arial" w:cs="Arial"/>
          <w:color w:val="000000"/>
          <w:sz w:val="24"/>
          <w:szCs w:val="24"/>
        </w:rPr>
        <w:t xml:space="preserve"> will allow us to start getting feedback on some of the parts of the policy that could directly impact the customers that are identified to have infiltration. The biggest question being who should pay for the removal? </w:t>
      </w:r>
    </w:p>
    <w:p w:rsidR="009E6DE6" w:rsidRDefault="009E6DE6" w:rsidP="007C7993">
      <w:pPr>
        <w:tabs>
          <w:tab w:val="left" w:pos="2010"/>
        </w:tabs>
        <w:spacing w:after="0" w:line="240" w:lineRule="auto"/>
        <w:ind w:left="720"/>
        <w:rPr>
          <w:rFonts w:ascii="Arial" w:hAnsi="Arial" w:cs="Arial"/>
          <w:b/>
          <w:sz w:val="24"/>
          <w:szCs w:val="24"/>
          <w:u w:val="single"/>
        </w:rPr>
      </w:pPr>
    </w:p>
    <w:p w:rsidR="002A2669" w:rsidRDefault="002A2669" w:rsidP="007C7993">
      <w:pPr>
        <w:tabs>
          <w:tab w:val="left" w:pos="2010"/>
        </w:tabs>
        <w:spacing w:after="0" w:line="240" w:lineRule="auto"/>
        <w:ind w:left="720"/>
        <w:rPr>
          <w:rFonts w:ascii="Arial" w:hAnsi="Arial" w:cs="Arial"/>
          <w:b/>
          <w:sz w:val="24"/>
          <w:szCs w:val="24"/>
          <w:u w:val="single"/>
        </w:rPr>
      </w:pPr>
    </w:p>
    <w:p w:rsidR="00C01F66" w:rsidRPr="00805F06" w:rsidRDefault="00C01F66" w:rsidP="007C7993">
      <w:pPr>
        <w:autoSpaceDE w:val="0"/>
        <w:autoSpaceDN w:val="0"/>
        <w:adjustRightInd w:val="0"/>
        <w:spacing w:after="0" w:line="240" w:lineRule="auto"/>
        <w:ind w:left="720"/>
        <w:jc w:val="center"/>
        <w:rPr>
          <w:rFonts w:ascii="Arial" w:hAnsi="Arial" w:cs="Arial"/>
          <w:color w:val="000000"/>
          <w:sz w:val="72"/>
          <w:szCs w:val="72"/>
          <w:u w:val="single"/>
        </w:rPr>
      </w:pPr>
      <w:r w:rsidRPr="00805F06">
        <w:rPr>
          <w:rFonts w:ascii="Arial" w:hAnsi="Arial" w:cs="Arial"/>
          <w:color w:val="000000"/>
          <w:sz w:val="72"/>
          <w:szCs w:val="72"/>
          <w:u w:val="single"/>
        </w:rPr>
        <w:t>What’s Next? (cont</w:t>
      </w:r>
      <w:r w:rsidR="00805F06">
        <w:rPr>
          <w:rFonts w:ascii="Arial" w:hAnsi="Arial" w:cs="Arial"/>
          <w:color w:val="000000"/>
          <w:sz w:val="72"/>
          <w:szCs w:val="72"/>
          <w:u w:val="single"/>
        </w:rPr>
        <w:t>inued</w:t>
      </w:r>
      <w:r w:rsidRPr="00805F06">
        <w:rPr>
          <w:rFonts w:ascii="Arial" w:hAnsi="Arial" w:cs="Arial"/>
          <w:color w:val="000000"/>
          <w:sz w:val="72"/>
          <w:szCs w:val="72"/>
          <w:u w:val="single"/>
        </w:rPr>
        <w:t>)</w:t>
      </w:r>
    </w:p>
    <w:p w:rsidR="00C01F66" w:rsidRPr="00C01F66" w:rsidRDefault="00C01F66" w:rsidP="007C7993">
      <w:pPr>
        <w:autoSpaceDE w:val="0"/>
        <w:autoSpaceDN w:val="0"/>
        <w:adjustRightInd w:val="0"/>
        <w:spacing w:after="0" w:line="240" w:lineRule="auto"/>
        <w:ind w:left="720"/>
        <w:rPr>
          <w:rFonts w:ascii="Arial" w:hAnsi="Arial" w:cs="Arial"/>
          <w:color w:val="000000"/>
          <w:sz w:val="16"/>
          <w:szCs w:val="16"/>
        </w:rPr>
      </w:pPr>
    </w:p>
    <w:p w:rsidR="00C01F66" w:rsidRPr="00805F06" w:rsidRDefault="00C01F6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805F06">
        <w:rPr>
          <w:rFonts w:ascii="Arial" w:hAnsi="Arial" w:cs="Arial"/>
          <w:color w:val="000000"/>
          <w:sz w:val="24"/>
          <w:szCs w:val="24"/>
        </w:rPr>
        <w:t xml:space="preserve">At the conclusion of the </w:t>
      </w:r>
      <w:r w:rsidR="005D58A0">
        <w:rPr>
          <w:rFonts w:ascii="Arial" w:hAnsi="Arial" w:cs="Arial"/>
          <w:color w:val="000000"/>
          <w:sz w:val="24"/>
          <w:szCs w:val="24"/>
        </w:rPr>
        <w:t>Meeting</w:t>
      </w:r>
      <w:r w:rsidRPr="00805F06">
        <w:rPr>
          <w:rFonts w:ascii="Arial" w:hAnsi="Arial" w:cs="Arial"/>
          <w:color w:val="000000"/>
          <w:sz w:val="24"/>
          <w:szCs w:val="24"/>
        </w:rPr>
        <w:t xml:space="preserve">, we will invite anyone in attendance to sign up for a future focus </w:t>
      </w:r>
      <w:r w:rsidR="005D58A0">
        <w:rPr>
          <w:rFonts w:ascii="Arial" w:hAnsi="Arial" w:cs="Arial"/>
          <w:color w:val="000000"/>
          <w:sz w:val="24"/>
          <w:szCs w:val="24"/>
        </w:rPr>
        <w:t>Meeting</w:t>
      </w:r>
      <w:r w:rsidRPr="00805F06">
        <w:rPr>
          <w:rFonts w:ascii="Arial" w:hAnsi="Arial" w:cs="Arial"/>
          <w:color w:val="000000"/>
          <w:sz w:val="24"/>
          <w:szCs w:val="24"/>
        </w:rPr>
        <w:t xml:space="preserve"> where we will continue the discussion of the policy in greater detail to get final feedback to be analyzed and potentially incorporated into the policy.</w:t>
      </w:r>
    </w:p>
    <w:p w:rsidR="00C01F66" w:rsidRPr="00805F06" w:rsidRDefault="00C01F66" w:rsidP="007C7993">
      <w:pPr>
        <w:pStyle w:val="ListParagraph"/>
        <w:autoSpaceDE w:val="0"/>
        <w:autoSpaceDN w:val="0"/>
        <w:adjustRightInd w:val="0"/>
        <w:spacing w:after="0" w:line="240" w:lineRule="auto"/>
        <w:ind w:left="1440"/>
        <w:rPr>
          <w:rFonts w:ascii="Arial" w:hAnsi="Arial" w:cs="Arial"/>
          <w:color w:val="000000"/>
          <w:sz w:val="24"/>
          <w:szCs w:val="24"/>
        </w:rPr>
      </w:pPr>
    </w:p>
    <w:p w:rsidR="00C01F66" w:rsidRDefault="00C01F6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805F06">
        <w:rPr>
          <w:rFonts w:ascii="Arial" w:hAnsi="Arial" w:cs="Arial"/>
          <w:color w:val="000000"/>
          <w:sz w:val="24"/>
          <w:szCs w:val="24"/>
        </w:rPr>
        <w:t xml:space="preserve">Come back to the BOS to present a draft of the Private Infiltration Removal Policy after collaboration with customers and residents at the public </w:t>
      </w:r>
      <w:r w:rsidR="005D58A0">
        <w:rPr>
          <w:rFonts w:ascii="Arial" w:hAnsi="Arial" w:cs="Arial"/>
          <w:color w:val="000000"/>
          <w:sz w:val="24"/>
          <w:szCs w:val="24"/>
        </w:rPr>
        <w:t>Meeting</w:t>
      </w:r>
      <w:r w:rsidRPr="00805F06">
        <w:rPr>
          <w:rFonts w:ascii="Arial" w:hAnsi="Arial" w:cs="Arial"/>
          <w:color w:val="000000"/>
          <w:sz w:val="24"/>
          <w:szCs w:val="24"/>
        </w:rPr>
        <w:t xml:space="preserve"> and focus group. We will work with the BOS to get support for the policy to then be presented for approval at either the Spring or Fall </w:t>
      </w:r>
      <w:r w:rsidR="00353A0B" w:rsidRPr="00805F06">
        <w:rPr>
          <w:rFonts w:ascii="Arial" w:hAnsi="Arial" w:cs="Arial"/>
          <w:color w:val="000000"/>
          <w:sz w:val="24"/>
          <w:szCs w:val="24"/>
        </w:rPr>
        <w:t>Town</w:t>
      </w:r>
      <w:r w:rsidRPr="00805F06">
        <w:rPr>
          <w:rFonts w:ascii="Arial" w:hAnsi="Arial" w:cs="Arial"/>
          <w:color w:val="000000"/>
          <w:sz w:val="24"/>
          <w:szCs w:val="24"/>
        </w:rPr>
        <w:t xml:space="preserve"> </w:t>
      </w:r>
      <w:r w:rsidR="005D58A0">
        <w:rPr>
          <w:rFonts w:ascii="Arial" w:hAnsi="Arial" w:cs="Arial"/>
          <w:color w:val="000000"/>
          <w:sz w:val="24"/>
          <w:szCs w:val="24"/>
        </w:rPr>
        <w:t>Meeting</w:t>
      </w:r>
      <w:r w:rsidRPr="00805F06">
        <w:rPr>
          <w:rFonts w:ascii="Arial" w:hAnsi="Arial" w:cs="Arial"/>
          <w:color w:val="000000"/>
          <w:sz w:val="24"/>
          <w:szCs w:val="24"/>
        </w:rPr>
        <w:t xml:space="preserve"> in 2020. </w:t>
      </w:r>
    </w:p>
    <w:p w:rsidR="00CB144E" w:rsidRPr="00805F06" w:rsidRDefault="00CB144E" w:rsidP="00CB144E">
      <w:pPr>
        <w:pStyle w:val="ListParagraph"/>
        <w:autoSpaceDE w:val="0"/>
        <w:autoSpaceDN w:val="0"/>
        <w:adjustRightInd w:val="0"/>
        <w:spacing w:after="0" w:line="240" w:lineRule="auto"/>
        <w:ind w:left="1440"/>
        <w:rPr>
          <w:rFonts w:ascii="Arial" w:hAnsi="Arial" w:cs="Arial"/>
          <w:color w:val="000000"/>
          <w:sz w:val="24"/>
          <w:szCs w:val="24"/>
        </w:rPr>
      </w:pPr>
    </w:p>
    <w:p w:rsidR="00C01F66" w:rsidRPr="00805F06" w:rsidRDefault="00C01F66" w:rsidP="007C7993">
      <w:pPr>
        <w:pStyle w:val="ListParagraph"/>
        <w:numPr>
          <w:ilvl w:val="0"/>
          <w:numId w:val="10"/>
        </w:numPr>
        <w:autoSpaceDE w:val="0"/>
        <w:autoSpaceDN w:val="0"/>
        <w:adjustRightInd w:val="0"/>
        <w:spacing w:after="0" w:line="240" w:lineRule="auto"/>
        <w:ind w:left="1440"/>
        <w:rPr>
          <w:rFonts w:ascii="Arial" w:hAnsi="Arial" w:cs="Arial"/>
          <w:color w:val="000000"/>
          <w:sz w:val="24"/>
          <w:szCs w:val="24"/>
        </w:rPr>
      </w:pPr>
      <w:r w:rsidRPr="00805F06">
        <w:rPr>
          <w:rFonts w:ascii="Arial" w:hAnsi="Arial" w:cs="Arial"/>
          <w:color w:val="000000"/>
          <w:sz w:val="24"/>
          <w:szCs w:val="24"/>
        </w:rPr>
        <w:t xml:space="preserve">If approved at </w:t>
      </w:r>
      <w:r w:rsidR="00353A0B" w:rsidRPr="00805F06">
        <w:rPr>
          <w:rFonts w:ascii="Arial" w:hAnsi="Arial" w:cs="Arial"/>
          <w:color w:val="000000"/>
          <w:sz w:val="24"/>
          <w:szCs w:val="24"/>
        </w:rPr>
        <w:t>Town</w:t>
      </w:r>
      <w:r w:rsidRPr="00805F06">
        <w:rPr>
          <w:rFonts w:ascii="Arial" w:hAnsi="Arial" w:cs="Arial"/>
          <w:color w:val="000000"/>
          <w:sz w:val="24"/>
          <w:szCs w:val="24"/>
        </w:rPr>
        <w:t xml:space="preserve"> </w:t>
      </w:r>
      <w:r w:rsidR="005D58A0">
        <w:rPr>
          <w:rFonts w:ascii="Arial" w:hAnsi="Arial" w:cs="Arial"/>
          <w:color w:val="000000"/>
          <w:sz w:val="24"/>
          <w:szCs w:val="24"/>
        </w:rPr>
        <w:t>Meeting</w:t>
      </w:r>
      <w:r w:rsidRPr="00805F06">
        <w:rPr>
          <w:rFonts w:ascii="Arial" w:hAnsi="Arial" w:cs="Arial"/>
          <w:color w:val="000000"/>
          <w:sz w:val="24"/>
          <w:szCs w:val="24"/>
        </w:rPr>
        <w:t>, we would hope to begin implementation of the policy in 2021 as part of or next Sewer On-Call Services Contract.</w:t>
      </w:r>
    </w:p>
    <w:p w:rsidR="002A2669" w:rsidRDefault="002A2669" w:rsidP="007C7993">
      <w:pPr>
        <w:tabs>
          <w:tab w:val="left" w:pos="2010"/>
        </w:tabs>
        <w:spacing w:after="0" w:line="240" w:lineRule="auto"/>
        <w:ind w:left="720"/>
        <w:rPr>
          <w:rFonts w:ascii="Arial" w:hAnsi="Arial" w:cs="Arial"/>
          <w:b/>
          <w:sz w:val="24"/>
          <w:szCs w:val="24"/>
          <w:u w:val="single"/>
        </w:rPr>
      </w:pPr>
    </w:p>
    <w:p w:rsidR="002A2669" w:rsidRDefault="002A2669" w:rsidP="007C7993">
      <w:pPr>
        <w:tabs>
          <w:tab w:val="left" w:pos="2010"/>
        </w:tabs>
        <w:spacing w:after="0" w:line="240" w:lineRule="auto"/>
        <w:ind w:left="720"/>
        <w:rPr>
          <w:rFonts w:ascii="Arial" w:hAnsi="Arial" w:cs="Arial"/>
          <w:b/>
          <w:sz w:val="24"/>
          <w:szCs w:val="24"/>
          <w:u w:val="single"/>
        </w:rPr>
      </w:pPr>
    </w:p>
    <w:p w:rsidR="002A2669" w:rsidRPr="00CB144E" w:rsidRDefault="00C01F66" w:rsidP="007C7993">
      <w:pPr>
        <w:tabs>
          <w:tab w:val="left" w:pos="2010"/>
        </w:tabs>
        <w:spacing w:after="0" w:line="240" w:lineRule="auto"/>
        <w:ind w:left="720"/>
        <w:jc w:val="center"/>
        <w:rPr>
          <w:rFonts w:ascii="Arial" w:hAnsi="Arial" w:cs="Arial"/>
          <w:b/>
          <w:sz w:val="72"/>
          <w:szCs w:val="72"/>
          <w:u w:val="single"/>
        </w:rPr>
      </w:pPr>
      <w:r w:rsidRPr="00CB144E">
        <w:rPr>
          <w:rFonts w:ascii="Arial" w:hAnsi="Arial" w:cs="Arial"/>
          <w:sz w:val="72"/>
          <w:szCs w:val="72"/>
          <w:u w:val="single"/>
        </w:rPr>
        <w:t>Private Infiltration</w:t>
      </w:r>
    </w:p>
    <w:p w:rsidR="002A2669" w:rsidRDefault="002A2669" w:rsidP="007C7993">
      <w:pPr>
        <w:tabs>
          <w:tab w:val="left" w:pos="2010"/>
        </w:tabs>
        <w:spacing w:after="0" w:line="240" w:lineRule="auto"/>
        <w:ind w:left="720"/>
        <w:rPr>
          <w:rFonts w:ascii="Arial" w:hAnsi="Arial" w:cs="Arial"/>
          <w:b/>
          <w:sz w:val="24"/>
          <w:szCs w:val="24"/>
          <w:u w:val="single"/>
        </w:rPr>
      </w:pPr>
    </w:p>
    <w:p w:rsidR="00C01F66" w:rsidRPr="00C01F66" w:rsidRDefault="00C01F66" w:rsidP="007C7993">
      <w:pPr>
        <w:autoSpaceDE w:val="0"/>
        <w:autoSpaceDN w:val="0"/>
        <w:adjustRightInd w:val="0"/>
        <w:spacing w:after="0" w:line="240" w:lineRule="auto"/>
        <w:ind w:left="720"/>
        <w:jc w:val="right"/>
        <w:rPr>
          <w:rFonts w:ascii="Arial" w:hAnsi="Arial" w:cs="Arial"/>
          <w:color w:val="000000"/>
          <w:sz w:val="32"/>
          <w:szCs w:val="32"/>
        </w:rPr>
      </w:pPr>
      <w:r w:rsidRPr="00C01F66">
        <w:rPr>
          <w:rFonts w:ascii="Arial" w:hAnsi="Arial" w:cs="Arial"/>
          <w:color w:val="000000"/>
          <w:sz w:val="32"/>
          <w:szCs w:val="32"/>
        </w:rPr>
        <w:t>Department of Engineering</w:t>
      </w:r>
    </w:p>
    <w:p w:rsidR="00C01F66" w:rsidRPr="00C01F66" w:rsidRDefault="00353A0B" w:rsidP="007C7993">
      <w:pPr>
        <w:autoSpaceDE w:val="0"/>
        <w:autoSpaceDN w:val="0"/>
        <w:adjustRightInd w:val="0"/>
        <w:spacing w:after="0" w:line="240" w:lineRule="auto"/>
        <w:ind w:left="720"/>
        <w:jc w:val="right"/>
        <w:rPr>
          <w:rFonts w:ascii="Arial" w:hAnsi="Arial" w:cs="Arial"/>
          <w:color w:val="000000"/>
          <w:sz w:val="32"/>
          <w:szCs w:val="32"/>
        </w:rPr>
      </w:pPr>
      <w:r>
        <w:rPr>
          <w:rFonts w:ascii="Arial" w:hAnsi="Arial" w:cs="Arial"/>
          <w:color w:val="000000"/>
          <w:sz w:val="32"/>
          <w:szCs w:val="32"/>
        </w:rPr>
        <w:t>Town</w:t>
      </w:r>
      <w:r w:rsidR="00C01F66" w:rsidRPr="00C01F66">
        <w:rPr>
          <w:rFonts w:ascii="Arial" w:hAnsi="Arial" w:cs="Arial"/>
          <w:color w:val="000000"/>
          <w:sz w:val="32"/>
          <w:szCs w:val="32"/>
        </w:rPr>
        <w:t xml:space="preserve"> of Dedham</w:t>
      </w:r>
    </w:p>
    <w:p w:rsidR="002A2669" w:rsidRPr="00C01F66" w:rsidRDefault="00C01F66" w:rsidP="007C7993">
      <w:pPr>
        <w:tabs>
          <w:tab w:val="left" w:pos="2010"/>
        </w:tabs>
        <w:spacing w:after="0" w:line="240" w:lineRule="auto"/>
        <w:ind w:left="720"/>
        <w:jc w:val="right"/>
        <w:rPr>
          <w:rFonts w:ascii="Arial" w:hAnsi="Arial" w:cs="Arial"/>
          <w:b/>
          <w:sz w:val="32"/>
          <w:szCs w:val="32"/>
          <w:u w:val="single"/>
        </w:rPr>
      </w:pPr>
      <w:r w:rsidRPr="00C01F66">
        <w:rPr>
          <w:rFonts w:ascii="Arial" w:hAnsi="Arial" w:cs="Arial"/>
          <w:color w:val="000000"/>
          <w:sz w:val="32"/>
          <w:szCs w:val="32"/>
        </w:rPr>
        <w:t>January 2019</w:t>
      </w:r>
    </w:p>
    <w:p w:rsidR="002A2669" w:rsidRDefault="002A2669" w:rsidP="007C7993">
      <w:pPr>
        <w:tabs>
          <w:tab w:val="left" w:pos="2010"/>
        </w:tabs>
        <w:spacing w:after="0" w:line="240" w:lineRule="auto"/>
        <w:ind w:left="720"/>
        <w:rPr>
          <w:rFonts w:ascii="Arial" w:hAnsi="Arial" w:cs="Arial"/>
          <w:b/>
          <w:sz w:val="24"/>
          <w:szCs w:val="24"/>
          <w:u w:val="single"/>
        </w:rPr>
      </w:pPr>
    </w:p>
    <w:p w:rsidR="00CB144E" w:rsidRDefault="00CB144E" w:rsidP="007C7993">
      <w:pPr>
        <w:tabs>
          <w:tab w:val="left" w:pos="2010"/>
        </w:tabs>
        <w:spacing w:after="0" w:line="240" w:lineRule="auto"/>
        <w:ind w:left="720"/>
        <w:rPr>
          <w:rFonts w:ascii="Arial" w:hAnsi="Arial" w:cs="Arial"/>
          <w:b/>
          <w:sz w:val="24"/>
          <w:szCs w:val="24"/>
          <w:u w:val="single"/>
        </w:rPr>
      </w:pPr>
    </w:p>
    <w:p w:rsidR="00CB144E" w:rsidRDefault="00CB144E" w:rsidP="007C7993">
      <w:pPr>
        <w:tabs>
          <w:tab w:val="left" w:pos="2010"/>
        </w:tabs>
        <w:spacing w:after="0" w:line="240" w:lineRule="auto"/>
        <w:ind w:left="720"/>
        <w:rPr>
          <w:rFonts w:ascii="Arial" w:hAnsi="Arial" w:cs="Arial"/>
          <w:b/>
          <w:sz w:val="24"/>
          <w:szCs w:val="24"/>
          <w:u w:val="single"/>
        </w:rPr>
      </w:pPr>
    </w:p>
    <w:p w:rsidR="00CB144E" w:rsidRDefault="00CB144E" w:rsidP="007C7993">
      <w:pPr>
        <w:tabs>
          <w:tab w:val="left" w:pos="2010"/>
        </w:tabs>
        <w:spacing w:after="0" w:line="240" w:lineRule="auto"/>
        <w:ind w:left="720"/>
        <w:rPr>
          <w:rFonts w:ascii="Arial" w:hAnsi="Arial" w:cs="Arial"/>
          <w:b/>
          <w:sz w:val="24"/>
          <w:szCs w:val="24"/>
          <w:u w:val="single"/>
        </w:rPr>
      </w:pPr>
    </w:p>
    <w:p w:rsidR="00CB144E" w:rsidRDefault="00CB144E" w:rsidP="007C7993">
      <w:pPr>
        <w:tabs>
          <w:tab w:val="left" w:pos="2010"/>
        </w:tabs>
        <w:spacing w:after="0" w:line="240" w:lineRule="auto"/>
        <w:ind w:left="720"/>
        <w:rPr>
          <w:rFonts w:ascii="Arial" w:hAnsi="Arial" w:cs="Arial"/>
          <w:b/>
          <w:sz w:val="24"/>
          <w:szCs w:val="24"/>
          <w:u w:val="single"/>
        </w:rPr>
      </w:pPr>
    </w:p>
    <w:p w:rsidR="009645BF" w:rsidRDefault="00FB2FA7" w:rsidP="007C7993">
      <w:pPr>
        <w:tabs>
          <w:tab w:val="left" w:pos="2010"/>
        </w:tabs>
        <w:spacing w:after="0" w:line="240" w:lineRule="auto"/>
        <w:ind w:left="720"/>
        <w:rPr>
          <w:rFonts w:ascii="Arial" w:hAnsi="Arial" w:cs="Arial"/>
          <w:b/>
          <w:sz w:val="24"/>
          <w:szCs w:val="24"/>
          <w:u w:val="single"/>
        </w:rPr>
      </w:pPr>
      <w:r>
        <w:rPr>
          <w:rFonts w:ascii="Arial" w:hAnsi="Arial" w:cs="Arial"/>
          <w:b/>
          <w:sz w:val="24"/>
          <w:szCs w:val="24"/>
          <w:u w:val="single"/>
        </w:rPr>
        <w:lastRenderedPageBreak/>
        <w:t>Public Hearing</w:t>
      </w:r>
      <w:r w:rsidR="00E23551" w:rsidRPr="00E23551">
        <w:rPr>
          <w:rFonts w:ascii="Arial" w:hAnsi="Arial" w:cs="Arial"/>
          <w:b/>
          <w:sz w:val="24"/>
          <w:szCs w:val="24"/>
          <w:u w:val="single"/>
        </w:rPr>
        <w:t xml:space="preserve"> – Proposed Amendments to </w:t>
      </w:r>
      <w:r w:rsidR="00A9378B">
        <w:rPr>
          <w:rFonts w:ascii="Arial" w:hAnsi="Arial" w:cs="Arial"/>
          <w:b/>
          <w:sz w:val="24"/>
          <w:szCs w:val="24"/>
          <w:u w:val="single"/>
        </w:rPr>
        <w:t>Rules &amp; Regulations</w:t>
      </w:r>
      <w:r w:rsidR="00E23551" w:rsidRPr="00E23551">
        <w:rPr>
          <w:rFonts w:ascii="Arial" w:hAnsi="Arial" w:cs="Arial"/>
          <w:b/>
          <w:sz w:val="24"/>
          <w:szCs w:val="24"/>
          <w:u w:val="single"/>
        </w:rPr>
        <w:t xml:space="preserve"> for Holders of Alcoholic Beverage Licenses in the </w:t>
      </w:r>
      <w:r w:rsidR="00353A0B">
        <w:rPr>
          <w:rFonts w:ascii="Arial" w:hAnsi="Arial" w:cs="Arial"/>
          <w:b/>
          <w:sz w:val="24"/>
          <w:szCs w:val="24"/>
          <w:u w:val="single"/>
        </w:rPr>
        <w:t>Town</w:t>
      </w:r>
      <w:r w:rsidR="00E23551" w:rsidRPr="00E23551">
        <w:rPr>
          <w:rFonts w:ascii="Arial" w:hAnsi="Arial" w:cs="Arial"/>
          <w:b/>
          <w:sz w:val="24"/>
          <w:szCs w:val="24"/>
          <w:u w:val="single"/>
        </w:rPr>
        <w:t xml:space="preserve"> of Dedham</w:t>
      </w:r>
    </w:p>
    <w:p w:rsidR="00E23551" w:rsidRDefault="00E23551" w:rsidP="007C7993">
      <w:pPr>
        <w:tabs>
          <w:tab w:val="left" w:pos="2010"/>
        </w:tabs>
        <w:spacing w:after="0" w:line="240" w:lineRule="auto"/>
        <w:ind w:left="720"/>
        <w:rPr>
          <w:rFonts w:ascii="Arial" w:hAnsi="Arial" w:cs="Arial"/>
          <w:b/>
          <w:sz w:val="24"/>
          <w:szCs w:val="24"/>
          <w:u w:val="single"/>
        </w:rPr>
      </w:pPr>
    </w:p>
    <w:p w:rsidR="00E23551" w:rsidRDefault="005D27DA"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Attorney </w:t>
      </w:r>
      <w:r w:rsidR="009855FB" w:rsidRPr="009855FB">
        <w:rPr>
          <w:rFonts w:ascii="Arial" w:hAnsi="Arial" w:cs="Arial"/>
          <w:sz w:val="24"/>
          <w:szCs w:val="24"/>
        </w:rPr>
        <w:t>Brian Riley</w:t>
      </w:r>
      <w:r w:rsidR="009855FB">
        <w:rPr>
          <w:rFonts w:ascii="Arial" w:hAnsi="Arial" w:cs="Arial"/>
          <w:sz w:val="24"/>
          <w:szCs w:val="24"/>
        </w:rPr>
        <w:t xml:space="preserve">, </w:t>
      </w:r>
      <w:r w:rsidR="00353A0B">
        <w:rPr>
          <w:rFonts w:ascii="Arial" w:hAnsi="Arial" w:cs="Arial"/>
          <w:sz w:val="24"/>
          <w:szCs w:val="24"/>
        </w:rPr>
        <w:t>Town</w:t>
      </w:r>
      <w:r w:rsidR="009855FB">
        <w:rPr>
          <w:rFonts w:ascii="Arial" w:hAnsi="Arial" w:cs="Arial"/>
          <w:sz w:val="24"/>
          <w:szCs w:val="24"/>
        </w:rPr>
        <w:t xml:space="preserve"> </w:t>
      </w:r>
      <w:r w:rsidR="00A9378B">
        <w:rPr>
          <w:rFonts w:ascii="Arial" w:hAnsi="Arial" w:cs="Arial"/>
          <w:sz w:val="24"/>
          <w:szCs w:val="24"/>
        </w:rPr>
        <w:t>Counsel</w:t>
      </w:r>
      <w:r w:rsidR="009855FB">
        <w:rPr>
          <w:rFonts w:ascii="Arial" w:hAnsi="Arial" w:cs="Arial"/>
          <w:sz w:val="24"/>
          <w:szCs w:val="24"/>
        </w:rPr>
        <w:t xml:space="preserve">, was present before the </w:t>
      </w:r>
      <w:r w:rsidR="00353A0B">
        <w:rPr>
          <w:rFonts w:ascii="Arial" w:hAnsi="Arial" w:cs="Arial"/>
          <w:sz w:val="24"/>
          <w:szCs w:val="24"/>
        </w:rPr>
        <w:t>Board</w:t>
      </w:r>
      <w:r w:rsidR="009855FB">
        <w:rPr>
          <w:rFonts w:ascii="Arial" w:hAnsi="Arial" w:cs="Arial"/>
          <w:sz w:val="24"/>
          <w:szCs w:val="24"/>
        </w:rPr>
        <w:t>.</w:t>
      </w:r>
    </w:p>
    <w:p w:rsidR="009855FB" w:rsidRDefault="009855FB" w:rsidP="007C7993">
      <w:pPr>
        <w:tabs>
          <w:tab w:val="left" w:pos="2010"/>
        </w:tabs>
        <w:spacing w:after="0" w:line="240" w:lineRule="auto"/>
        <w:ind w:left="720"/>
        <w:rPr>
          <w:rFonts w:ascii="Arial" w:hAnsi="Arial" w:cs="Arial"/>
          <w:sz w:val="24"/>
          <w:szCs w:val="24"/>
        </w:rPr>
      </w:pPr>
    </w:p>
    <w:p w:rsidR="009855FB" w:rsidRPr="009855FB" w:rsidRDefault="009855FB"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Mr. </w:t>
      </w:r>
      <w:r w:rsidR="00353A0B">
        <w:rPr>
          <w:rFonts w:ascii="Arial" w:hAnsi="Arial" w:cs="Arial"/>
          <w:sz w:val="24"/>
          <w:szCs w:val="24"/>
        </w:rPr>
        <w:t>MacDonald</w:t>
      </w:r>
      <w:r>
        <w:rPr>
          <w:rFonts w:ascii="Arial" w:hAnsi="Arial" w:cs="Arial"/>
          <w:sz w:val="24"/>
          <w:szCs w:val="24"/>
        </w:rPr>
        <w:t xml:space="preserve"> stated that all liquor establishments received notice of the proposed changes.</w:t>
      </w:r>
    </w:p>
    <w:p w:rsidR="003D56AF" w:rsidRDefault="003D56AF" w:rsidP="007C7993">
      <w:pPr>
        <w:tabs>
          <w:tab w:val="left" w:pos="2010"/>
        </w:tabs>
        <w:spacing w:after="0" w:line="240" w:lineRule="auto"/>
        <w:ind w:left="720"/>
        <w:rPr>
          <w:rFonts w:ascii="Arial" w:hAnsi="Arial" w:cs="Arial"/>
          <w:b/>
          <w:sz w:val="24"/>
          <w:szCs w:val="24"/>
          <w:u w:val="single"/>
        </w:rPr>
      </w:pPr>
    </w:p>
    <w:p w:rsidR="003D56AF" w:rsidRPr="009855FB" w:rsidRDefault="009855FB" w:rsidP="007C7993">
      <w:pPr>
        <w:tabs>
          <w:tab w:val="left" w:pos="2010"/>
        </w:tabs>
        <w:spacing w:after="0" w:line="240" w:lineRule="auto"/>
        <w:ind w:left="720"/>
        <w:rPr>
          <w:rFonts w:ascii="Arial" w:hAnsi="Arial" w:cs="Arial"/>
          <w:sz w:val="24"/>
          <w:szCs w:val="24"/>
        </w:rPr>
      </w:pPr>
      <w:r w:rsidRPr="009855FB">
        <w:rPr>
          <w:rFonts w:ascii="Arial" w:hAnsi="Arial" w:cs="Arial"/>
          <w:sz w:val="24"/>
          <w:szCs w:val="24"/>
        </w:rPr>
        <w:t xml:space="preserve">Ms. Baker informed all that the </w:t>
      </w:r>
      <w:r w:rsidR="00A9378B">
        <w:rPr>
          <w:rFonts w:ascii="Arial" w:hAnsi="Arial" w:cs="Arial"/>
          <w:sz w:val="24"/>
          <w:szCs w:val="24"/>
        </w:rPr>
        <w:t>Rules and Regulations</w:t>
      </w:r>
      <w:r w:rsidRPr="009855FB">
        <w:rPr>
          <w:rFonts w:ascii="Arial" w:hAnsi="Arial" w:cs="Arial"/>
          <w:sz w:val="24"/>
          <w:szCs w:val="24"/>
        </w:rPr>
        <w:t xml:space="preserve"> for alcohol beverage licenses holders was last reviewed in 2008.</w:t>
      </w:r>
    </w:p>
    <w:p w:rsidR="003D56AF" w:rsidRDefault="003D56AF" w:rsidP="007C7993">
      <w:pPr>
        <w:tabs>
          <w:tab w:val="left" w:pos="2010"/>
        </w:tabs>
        <w:spacing w:after="0" w:line="240" w:lineRule="auto"/>
        <w:ind w:left="720"/>
        <w:rPr>
          <w:rFonts w:ascii="Arial" w:hAnsi="Arial" w:cs="Arial"/>
          <w:sz w:val="24"/>
          <w:szCs w:val="24"/>
        </w:rPr>
      </w:pPr>
    </w:p>
    <w:p w:rsidR="005D27DA" w:rsidRDefault="005D27DA" w:rsidP="007C7993">
      <w:pPr>
        <w:tabs>
          <w:tab w:val="left" w:pos="2010"/>
        </w:tabs>
        <w:spacing w:after="0" w:line="240" w:lineRule="auto"/>
        <w:ind w:left="720"/>
        <w:rPr>
          <w:rFonts w:ascii="Arial" w:hAnsi="Arial" w:cs="Arial"/>
          <w:sz w:val="24"/>
          <w:szCs w:val="24"/>
        </w:rPr>
      </w:pPr>
      <w:r>
        <w:rPr>
          <w:rFonts w:ascii="Arial" w:hAnsi="Arial" w:cs="Arial"/>
          <w:sz w:val="24"/>
          <w:szCs w:val="24"/>
        </w:rPr>
        <w:t>Mr. MacDonald asked Atty. Riley to go over any changes that have been made and then we’ll take questions.</w:t>
      </w:r>
    </w:p>
    <w:p w:rsidR="005D27DA" w:rsidRDefault="005D27DA" w:rsidP="007C7993">
      <w:pPr>
        <w:tabs>
          <w:tab w:val="left" w:pos="2010"/>
        </w:tabs>
        <w:spacing w:after="0" w:line="240" w:lineRule="auto"/>
        <w:ind w:left="720"/>
        <w:rPr>
          <w:rFonts w:ascii="Arial" w:hAnsi="Arial" w:cs="Arial"/>
          <w:sz w:val="24"/>
          <w:szCs w:val="24"/>
        </w:rPr>
      </w:pPr>
    </w:p>
    <w:p w:rsidR="002A2C3C" w:rsidRDefault="005D27DA"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Atty. Riley stated that he knows at least Mr. Butler and Sgt. Clements have been looking at the </w:t>
      </w:r>
      <w:r w:rsidR="00A9378B">
        <w:rPr>
          <w:rFonts w:ascii="Arial" w:hAnsi="Arial" w:cs="Arial"/>
          <w:sz w:val="24"/>
          <w:szCs w:val="24"/>
        </w:rPr>
        <w:t>Rules and Regulations</w:t>
      </w:r>
      <w:r>
        <w:rPr>
          <w:rFonts w:ascii="Arial" w:hAnsi="Arial" w:cs="Arial"/>
          <w:sz w:val="24"/>
          <w:szCs w:val="24"/>
        </w:rPr>
        <w:t xml:space="preserve"> and have come up with some suggested changes. Atty. Riley added that</w:t>
      </w:r>
      <w:r w:rsidR="00195F18">
        <w:rPr>
          <w:rFonts w:ascii="Arial" w:hAnsi="Arial" w:cs="Arial"/>
          <w:sz w:val="24"/>
          <w:szCs w:val="24"/>
        </w:rPr>
        <w:t xml:space="preserve"> the changes were then sent to him and he reviewed them and added some other comments. Atty. Riley continued, saying that there were not any real problems that needed to be taken out or corrected.</w:t>
      </w:r>
    </w:p>
    <w:p w:rsidR="002A2C3C" w:rsidRDefault="002A2C3C" w:rsidP="007C7993">
      <w:pPr>
        <w:tabs>
          <w:tab w:val="left" w:pos="2010"/>
        </w:tabs>
        <w:spacing w:after="0" w:line="240" w:lineRule="auto"/>
        <w:ind w:left="720"/>
        <w:rPr>
          <w:rFonts w:ascii="Arial" w:hAnsi="Arial" w:cs="Arial"/>
          <w:sz w:val="24"/>
          <w:szCs w:val="24"/>
        </w:rPr>
      </w:pPr>
    </w:p>
    <w:p w:rsidR="003D56AF" w:rsidRPr="009855FB" w:rsidRDefault="002A2C3C"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Atty. Riley stated that one of the major points was that currently the </w:t>
      </w:r>
      <w:r w:rsidR="00C53094">
        <w:rPr>
          <w:rFonts w:ascii="Arial" w:hAnsi="Arial" w:cs="Arial"/>
          <w:sz w:val="24"/>
          <w:szCs w:val="24"/>
        </w:rPr>
        <w:t>O</w:t>
      </w:r>
      <w:r>
        <w:rPr>
          <w:rFonts w:ascii="Arial" w:hAnsi="Arial" w:cs="Arial"/>
          <w:sz w:val="24"/>
          <w:szCs w:val="24"/>
        </w:rPr>
        <w:t xml:space="preserve">wners, </w:t>
      </w:r>
      <w:r w:rsidR="00C53094">
        <w:rPr>
          <w:rFonts w:ascii="Arial" w:hAnsi="Arial" w:cs="Arial"/>
          <w:sz w:val="24"/>
          <w:szCs w:val="24"/>
        </w:rPr>
        <w:t>M</w:t>
      </w:r>
      <w:r>
        <w:rPr>
          <w:rFonts w:ascii="Arial" w:hAnsi="Arial" w:cs="Arial"/>
          <w:sz w:val="24"/>
          <w:szCs w:val="24"/>
        </w:rPr>
        <w:t xml:space="preserve">anagers of a licensed establishment have to submit to a CORI certification. The ABCC really handles this but they added that they be subject to the </w:t>
      </w:r>
      <w:r w:rsidR="00353A0B">
        <w:rPr>
          <w:rFonts w:ascii="Arial" w:hAnsi="Arial" w:cs="Arial"/>
          <w:sz w:val="24"/>
          <w:szCs w:val="24"/>
        </w:rPr>
        <w:t>Town</w:t>
      </w:r>
      <w:r>
        <w:rPr>
          <w:rFonts w:ascii="Arial" w:hAnsi="Arial" w:cs="Arial"/>
          <w:sz w:val="24"/>
          <w:szCs w:val="24"/>
        </w:rPr>
        <w:t xml:space="preserve">’s </w:t>
      </w:r>
      <w:r w:rsidR="001F000A">
        <w:rPr>
          <w:rFonts w:ascii="Arial" w:hAnsi="Arial" w:cs="Arial"/>
          <w:sz w:val="24"/>
          <w:szCs w:val="24"/>
        </w:rPr>
        <w:t>C</w:t>
      </w:r>
      <w:r>
        <w:rPr>
          <w:rFonts w:ascii="Arial" w:hAnsi="Arial" w:cs="Arial"/>
          <w:sz w:val="24"/>
          <w:szCs w:val="24"/>
        </w:rPr>
        <w:t xml:space="preserve">ivil </w:t>
      </w:r>
      <w:r w:rsidR="001F000A">
        <w:rPr>
          <w:rFonts w:ascii="Arial" w:hAnsi="Arial" w:cs="Arial"/>
          <w:sz w:val="24"/>
          <w:szCs w:val="24"/>
        </w:rPr>
        <w:t>F</w:t>
      </w:r>
      <w:r>
        <w:rPr>
          <w:rFonts w:ascii="Arial" w:hAnsi="Arial" w:cs="Arial"/>
          <w:sz w:val="24"/>
          <w:szCs w:val="24"/>
        </w:rPr>
        <w:t xml:space="preserve">ingerprinting </w:t>
      </w:r>
      <w:r w:rsidR="001F000A">
        <w:rPr>
          <w:rFonts w:ascii="Arial" w:hAnsi="Arial" w:cs="Arial"/>
          <w:sz w:val="24"/>
          <w:szCs w:val="24"/>
        </w:rPr>
        <w:t>L</w:t>
      </w:r>
      <w:r>
        <w:rPr>
          <w:rFonts w:ascii="Arial" w:hAnsi="Arial" w:cs="Arial"/>
          <w:sz w:val="24"/>
          <w:szCs w:val="24"/>
        </w:rPr>
        <w:t>aw as well.</w:t>
      </w:r>
    </w:p>
    <w:p w:rsidR="003D56AF" w:rsidRPr="009855FB" w:rsidRDefault="003D56AF" w:rsidP="007C7993">
      <w:pPr>
        <w:tabs>
          <w:tab w:val="left" w:pos="2010"/>
        </w:tabs>
        <w:spacing w:after="0" w:line="240" w:lineRule="auto"/>
        <w:ind w:left="720"/>
        <w:rPr>
          <w:rFonts w:ascii="Arial" w:hAnsi="Arial" w:cs="Arial"/>
          <w:sz w:val="24"/>
          <w:szCs w:val="24"/>
        </w:rPr>
      </w:pPr>
    </w:p>
    <w:p w:rsidR="003D56AF" w:rsidRPr="009855FB" w:rsidRDefault="002A2C3C"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Atty. Riley stated that the policy said that new employees currently have 3 months to get TIPS or similar training and we would like to reduce that </w:t>
      </w:r>
      <w:r w:rsidR="00A9378B">
        <w:rPr>
          <w:rFonts w:ascii="Arial" w:hAnsi="Arial" w:cs="Arial"/>
          <w:sz w:val="24"/>
          <w:szCs w:val="24"/>
        </w:rPr>
        <w:t>to</w:t>
      </w:r>
      <w:r>
        <w:rPr>
          <w:rFonts w:ascii="Arial" w:hAnsi="Arial" w:cs="Arial"/>
          <w:sz w:val="24"/>
          <w:szCs w:val="24"/>
        </w:rPr>
        <w:t xml:space="preserve"> 30 days.</w:t>
      </w:r>
      <w:r w:rsidR="00493972">
        <w:rPr>
          <w:rFonts w:ascii="Arial" w:hAnsi="Arial" w:cs="Arial"/>
          <w:sz w:val="24"/>
          <w:szCs w:val="24"/>
        </w:rPr>
        <w:t xml:space="preserve"> </w:t>
      </w:r>
    </w:p>
    <w:p w:rsidR="003D56AF" w:rsidRPr="009855FB" w:rsidRDefault="003D56AF" w:rsidP="007C7993">
      <w:pPr>
        <w:tabs>
          <w:tab w:val="left" w:pos="2010"/>
        </w:tabs>
        <w:spacing w:after="0" w:line="240" w:lineRule="auto"/>
        <w:ind w:left="720"/>
        <w:rPr>
          <w:rFonts w:ascii="Arial" w:hAnsi="Arial" w:cs="Arial"/>
          <w:sz w:val="24"/>
          <w:szCs w:val="24"/>
        </w:rPr>
      </w:pPr>
    </w:p>
    <w:p w:rsidR="003D56AF" w:rsidRDefault="00493972" w:rsidP="007C7993">
      <w:pPr>
        <w:tabs>
          <w:tab w:val="left" w:pos="2010"/>
        </w:tabs>
        <w:spacing w:after="0" w:line="240" w:lineRule="auto"/>
        <w:ind w:left="720"/>
        <w:rPr>
          <w:rFonts w:ascii="Arial" w:hAnsi="Arial" w:cs="Arial"/>
          <w:sz w:val="24"/>
          <w:szCs w:val="24"/>
        </w:rPr>
      </w:pPr>
      <w:r>
        <w:rPr>
          <w:rFonts w:ascii="Arial" w:hAnsi="Arial" w:cs="Arial"/>
          <w:sz w:val="24"/>
          <w:szCs w:val="24"/>
        </w:rPr>
        <w:t>Atty. Riley informed all that there had some good discussion about the look back. If someone has committed a violation</w:t>
      </w:r>
      <w:r w:rsidR="0012730D">
        <w:rPr>
          <w:rFonts w:ascii="Arial" w:hAnsi="Arial" w:cs="Arial"/>
          <w:sz w:val="24"/>
          <w:szCs w:val="24"/>
        </w:rPr>
        <w:t>, the</w:t>
      </w:r>
      <w:r w:rsidR="001237FA">
        <w:rPr>
          <w:rFonts w:ascii="Arial" w:hAnsi="Arial" w:cs="Arial"/>
          <w:sz w:val="24"/>
          <w:szCs w:val="24"/>
        </w:rPr>
        <w:t xml:space="preserve">n they </w:t>
      </w:r>
      <w:r w:rsidR="0012730D">
        <w:rPr>
          <w:rFonts w:ascii="Arial" w:hAnsi="Arial" w:cs="Arial"/>
          <w:sz w:val="24"/>
          <w:szCs w:val="24"/>
        </w:rPr>
        <w:t xml:space="preserve">come before the </w:t>
      </w:r>
      <w:r w:rsidR="00353A0B">
        <w:rPr>
          <w:rFonts w:ascii="Arial" w:hAnsi="Arial" w:cs="Arial"/>
          <w:sz w:val="24"/>
          <w:szCs w:val="24"/>
        </w:rPr>
        <w:t>Board</w:t>
      </w:r>
      <w:r w:rsidR="0012730D">
        <w:rPr>
          <w:rFonts w:ascii="Arial" w:hAnsi="Arial" w:cs="Arial"/>
          <w:sz w:val="24"/>
          <w:szCs w:val="24"/>
        </w:rPr>
        <w:t xml:space="preserve"> and are given either a warning or a suspension. The regulation stated that would stay on your record for four years. Atty. Riley added that after discussion they decided to lower that to three years.</w:t>
      </w:r>
      <w:r w:rsidR="00C76DD5">
        <w:rPr>
          <w:rFonts w:ascii="Arial" w:hAnsi="Arial" w:cs="Arial"/>
          <w:sz w:val="24"/>
          <w:szCs w:val="24"/>
        </w:rPr>
        <w:t xml:space="preserve"> Atty. Riley stated that the ABCC is not a fan of a long look back period</w:t>
      </w:r>
      <w:r w:rsidR="008D19CB">
        <w:rPr>
          <w:rFonts w:ascii="Arial" w:hAnsi="Arial" w:cs="Arial"/>
          <w:sz w:val="24"/>
          <w:szCs w:val="24"/>
        </w:rPr>
        <w:t>.</w:t>
      </w:r>
    </w:p>
    <w:p w:rsidR="00354E73" w:rsidRDefault="00354E73" w:rsidP="007C7993">
      <w:pPr>
        <w:tabs>
          <w:tab w:val="left" w:pos="2010"/>
        </w:tabs>
        <w:spacing w:after="0" w:line="240" w:lineRule="auto"/>
        <w:ind w:left="720"/>
        <w:rPr>
          <w:rFonts w:ascii="Arial" w:hAnsi="Arial" w:cs="Arial"/>
          <w:sz w:val="24"/>
          <w:szCs w:val="24"/>
        </w:rPr>
      </w:pPr>
    </w:p>
    <w:p w:rsidR="003D56AF" w:rsidRPr="009855FB" w:rsidRDefault="00F33FB0" w:rsidP="007C7993">
      <w:pPr>
        <w:tabs>
          <w:tab w:val="left" w:pos="2010"/>
        </w:tabs>
        <w:spacing w:after="0" w:line="240" w:lineRule="auto"/>
        <w:ind w:left="720"/>
        <w:rPr>
          <w:rFonts w:ascii="Arial" w:hAnsi="Arial" w:cs="Arial"/>
          <w:sz w:val="24"/>
          <w:szCs w:val="24"/>
        </w:rPr>
      </w:pPr>
      <w:r>
        <w:rPr>
          <w:rFonts w:ascii="Arial" w:hAnsi="Arial" w:cs="Arial"/>
          <w:sz w:val="24"/>
          <w:szCs w:val="24"/>
        </w:rPr>
        <w:t>Atty.</w:t>
      </w:r>
      <w:r w:rsidR="00354E73">
        <w:rPr>
          <w:rFonts w:ascii="Arial" w:hAnsi="Arial" w:cs="Arial"/>
          <w:sz w:val="24"/>
          <w:szCs w:val="24"/>
        </w:rPr>
        <w:t xml:space="preserve"> Riley stated that he recommended a single grid </w:t>
      </w:r>
      <w:r w:rsidR="00280184">
        <w:rPr>
          <w:rFonts w:ascii="Arial" w:hAnsi="Arial" w:cs="Arial"/>
          <w:sz w:val="24"/>
          <w:szCs w:val="24"/>
        </w:rPr>
        <w:t>with</w:t>
      </w:r>
      <w:r w:rsidR="002E2E66">
        <w:rPr>
          <w:rFonts w:ascii="Arial" w:hAnsi="Arial" w:cs="Arial"/>
          <w:sz w:val="24"/>
          <w:szCs w:val="24"/>
        </w:rPr>
        <w:t xml:space="preserve"> a</w:t>
      </w:r>
      <w:r w:rsidR="00107BEF">
        <w:rPr>
          <w:rFonts w:ascii="Arial" w:hAnsi="Arial" w:cs="Arial"/>
          <w:sz w:val="24"/>
          <w:szCs w:val="24"/>
        </w:rPr>
        <w:t xml:space="preserve"> </w:t>
      </w:r>
      <w:r w:rsidR="00354E73">
        <w:rPr>
          <w:rFonts w:ascii="Arial" w:hAnsi="Arial" w:cs="Arial"/>
          <w:sz w:val="24"/>
          <w:szCs w:val="24"/>
        </w:rPr>
        <w:t>first offense, second offense, third offense.</w:t>
      </w:r>
    </w:p>
    <w:p w:rsidR="003D56AF" w:rsidRPr="009855FB" w:rsidRDefault="003D56AF" w:rsidP="007C7993">
      <w:pPr>
        <w:tabs>
          <w:tab w:val="left" w:pos="2010"/>
        </w:tabs>
        <w:spacing w:after="0" w:line="240" w:lineRule="auto"/>
        <w:ind w:left="720"/>
        <w:rPr>
          <w:rFonts w:ascii="Arial" w:hAnsi="Arial" w:cs="Arial"/>
          <w:sz w:val="24"/>
          <w:szCs w:val="24"/>
        </w:rPr>
      </w:pPr>
    </w:p>
    <w:p w:rsidR="003D56AF" w:rsidRPr="009855FB" w:rsidRDefault="00F33FB0" w:rsidP="007C7993">
      <w:pPr>
        <w:tabs>
          <w:tab w:val="left" w:pos="2010"/>
        </w:tabs>
        <w:spacing w:after="0" w:line="240" w:lineRule="auto"/>
        <w:ind w:left="720"/>
        <w:rPr>
          <w:rFonts w:ascii="Arial" w:hAnsi="Arial" w:cs="Arial"/>
          <w:sz w:val="24"/>
          <w:szCs w:val="24"/>
        </w:rPr>
      </w:pPr>
      <w:r>
        <w:rPr>
          <w:rFonts w:ascii="Arial" w:hAnsi="Arial" w:cs="Arial"/>
          <w:sz w:val="24"/>
          <w:szCs w:val="24"/>
        </w:rPr>
        <w:t>Atty.</w:t>
      </w:r>
      <w:r w:rsidR="007C7993">
        <w:rPr>
          <w:rFonts w:ascii="Arial" w:hAnsi="Arial" w:cs="Arial"/>
          <w:sz w:val="24"/>
          <w:szCs w:val="24"/>
        </w:rPr>
        <w:t xml:space="preserve"> Riley informed all that they took out a few things that were actually repetitive of ABCC regulations and guidelines, no happy hour specials or half-price drinks.</w:t>
      </w:r>
    </w:p>
    <w:p w:rsidR="003D56AF" w:rsidRPr="009855FB" w:rsidRDefault="003D56AF" w:rsidP="007C7993">
      <w:pPr>
        <w:tabs>
          <w:tab w:val="left" w:pos="2010"/>
        </w:tabs>
        <w:spacing w:after="0" w:line="240" w:lineRule="auto"/>
        <w:ind w:left="720"/>
        <w:rPr>
          <w:rFonts w:ascii="Arial" w:hAnsi="Arial" w:cs="Arial"/>
          <w:sz w:val="24"/>
          <w:szCs w:val="24"/>
        </w:rPr>
      </w:pPr>
    </w:p>
    <w:p w:rsidR="003D56AF" w:rsidRPr="009855FB" w:rsidRDefault="00F33FB0"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Atty. </w:t>
      </w:r>
      <w:r w:rsidR="007C7993">
        <w:rPr>
          <w:rFonts w:ascii="Arial" w:hAnsi="Arial" w:cs="Arial"/>
          <w:sz w:val="24"/>
          <w:szCs w:val="24"/>
        </w:rPr>
        <w:t>Riley stated that</w:t>
      </w:r>
      <w:r w:rsidR="003E7728">
        <w:rPr>
          <w:rFonts w:ascii="Arial" w:hAnsi="Arial" w:cs="Arial"/>
          <w:sz w:val="24"/>
          <w:szCs w:val="24"/>
        </w:rPr>
        <w:t xml:space="preserve"> Section 19</w:t>
      </w:r>
      <w:r w:rsidR="00DD3D72">
        <w:rPr>
          <w:rFonts w:ascii="Arial" w:hAnsi="Arial" w:cs="Arial"/>
          <w:sz w:val="24"/>
          <w:szCs w:val="24"/>
        </w:rPr>
        <w:t xml:space="preserve"> talks about putting the onus on the licensee to make sure that any sort of line up outside is being kept under control.</w:t>
      </w:r>
    </w:p>
    <w:p w:rsidR="003D56AF" w:rsidRPr="009855FB" w:rsidRDefault="00F33FB0" w:rsidP="007C7993">
      <w:pPr>
        <w:tabs>
          <w:tab w:val="left" w:pos="2010"/>
        </w:tabs>
        <w:spacing w:after="0" w:line="240" w:lineRule="auto"/>
        <w:ind w:left="720"/>
        <w:rPr>
          <w:rFonts w:ascii="Arial" w:hAnsi="Arial" w:cs="Arial"/>
          <w:sz w:val="24"/>
          <w:szCs w:val="24"/>
        </w:rPr>
      </w:pPr>
      <w:r>
        <w:rPr>
          <w:rFonts w:ascii="Arial" w:hAnsi="Arial" w:cs="Arial"/>
          <w:sz w:val="24"/>
          <w:szCs w:val="24"/>
        </w:rPr>
        <w:lastRenderedPageBreak/>
        <w:t xml:space="preserve">Atty. Riley stated that 3 or 4 items towards the end were recommended by SAPC (Substance Abuse </w:t>
      </w:r>
      <w:r w:rsidR="00105BB1">
        <w:rPr>
          <w:rFonts w:ascii="Arial" w:hAnsi="Arial" w:cs="Arial"/>
          <w:sz w:val="24"/>
          <w:szCs w:val="24"/>
        </w:rPr>
        <w:t>P</w:t>
      </w:r>
      <w:r>
        <w:rPr>
          <w:rFonts w:ascii="Arial" w:hAnsi="Arial" w:cs="Arial"/>
          <w:sz w:val="24"/>
          <w:szCs w:val="24"/>
        </w:rPr>
        <w:t xml:space="preserve">revention </w:t>
      </w:r>
      <w:r w:rsidR="00105BB1">
        <w:rPr>
          <w:rFonts w:ascii="Arial" w:hAnsi="Arial" w:cs="Arial"/>
          <w:sz w:val="24"/>
          <w:szCs w:val="24"/>
        </w:rPr>
        <w:t>C</w:t>
      </w:r>
      <w:r>
        <w:rPr>
          <w:rFonts w:ascii="Arial" w:hAnsi="Arial" w:cs="Arial"/>
          <w:sz w:val="24"/>
          <w:szCs w:val="24"/>
        </w:rPr>
        <w:t>ollaborative</w:t>
      </w:r>
      <w:r w:rsidR="0007141C">
        <w:rPr>
          <w:rFonts w:ascii="Arial" w:hAnsi="Arial" w:cs="Arial"/>
          <w:sz w:val="24"/>
          <w:szCs w:val="24"/>
        </w:rPr>
        <w:t>)</w:t>
      </w:r>
      <w:r>
        <w:rPr>
          <w:rFonts w:ascii="Arial" w:hAnsi="Arial" w:cs="Arial"/>
          <w:sz w:val="24"/>
          <w:szCs w:val="24"/>
        </w:rPr>
        <w:t xml:space="preserve"> </w:t>
      </w:r>
      <w:r w:rsidR="002B75C4">
        <w:rPr>
          <w:rFonts w:ascii="Arial" w:hAnsi="Arial" w:cs="Arial"/>
          <w:sz w:val="24"/>
          <w:szCs w:val="24"/>
        </w:rPr>
        <w:t xml:space="preserve">which </w:t>
      </w:r>
      <w:r w:rsidR="00C638C6">
        <w:rPr>
          <w:rFonts w:ascii="Arial" w:hAnsi="Arial" w:cs="Arial"/>
          <w:sz w:val="24"/>
          <w:szCs w:val="24"/>
        </w:rPr>
        <w:t>encompasses</w:t>
      </w:r>
      <w:r w:rsidR="002B75C4">
        <w:rPr>
          <w:rFonts w:ascii="Arial" w:hAnsi="Arial" w:cs="Arial"/>
          <w:sz w:val="24"/>
          <w:szCs w:val="24"/>
        </w:rPr>
        <w:t xml:space="preserve"> </w:t>
      </w:r>
      <w:r>
        <w:rPr>
          <w:rFonts w:ascii="Arial" w:hAnsi="Arial" w:cs="Arial"/>
          <w:sz w:val="24"/>
          <w:szCs w:val="24"/>
        </w:rPr>
        <w:t>fo</w:t>
      </w:r>
      <w:r w:rsidR="0059327E">
        <w:rPr>
          <w:rFonts w:ascii="Arial" w:hAnsi="Arial" w:cs="Arial"/>
          <w:sz w:val="24"/>
          <w:szCs w:val="24"/>
        </w:rPr>
        <w:t>u</w:t>
      </w:r>
      <w:r>
        <w:rPr>
          <w:rFonts w:ascii="Arial" w:hAnsi="Arial" w:cs="Arial"/>
          <w:sz w:val="24"/>
          <w:szCs w:val="24"/>
        </w:rPr>
        <w:t xml:space="preserve">r </w:t>
      </w:r>
      <w:r w:rsidR="00353A0B">
        <w:rPr>
          <w:rFonts w:ascii="Arial" w:hAnsi="Arial" w:cs="Arial"/>
          <w:sz w:val="24"/>
          <w:szCs w:val="24"/>
        </w:rPr>
        <w:t>Town</w:t>
      </w:r>
      <w:r>
        <w:rPr>
          <w:rFonts w:ascii="Arial" w:hAnsi="Arial" w:cs="Arial"/>
          <w:sz w:val="24"/>
          <w:szCs w:val="24"/>
        </w:rPr>
        <w:t xml:space="preserve">s; </w:t>
      </w:r>
      <w:r w:rsidR="00BB0596">
        <w:rPr>
          <w:rFonts w:ascii="Arial" w:hAnsi="Arial" w:cs="Arial"/>
          <w:sz w:val="24"/>
          <w:szCs w:val="24"/>
        </w:rPr>
        <w:t xml:space="preserve">Dedham, </w:t>
      </w:r>
      <w:r>
        <w:rPr>
          <w:rFonts w:ascii="Arial" w:hAnsi="Arial" w:cs="Arial"/>
          <w:sz w:val="24"/>
          <w:szCs w:val="24"/>
        </w:rPr>
        <w:t>Norwood</w:t>
      </w:r>
      <w:r w:rsidR="00600089">
        <w:rPr>
          <w:rFonts w:ascii="Arial" w:hAnsi="Arial" w:cs="Arial"/>
          <w:sz w:val="24"/>
          <w:szCs w:val="24"/>
        </w:rPr>
        <w:t>,</w:t>
      </w:r>
      <w:r>
        <w:rPr>
          <w:rFonts w:ascii="Arial" w:hAnsi="Arial" w:cs="Arial"/>
          <w:sz w:val="24"/>
          <w:szCs w:val="24"/>
        </w:rPr>
        <w:t xml:space="preserve"> Westwood </w:t>
      </w:r>
      <w:r w:rsidR="00600089">
        <w:rPr>
          <w:rFonts w:ascii="Arial" w:hAnsi="Arial" w:cs="Arial"/>
          <w:sz w:val="24"/>
          <w:szCs w:val="24"/>
        </w:rPr>
        <w:t>and</w:t>
      </w:r>
      <w:r w:rsidR="0044273E">
        <w:rPr>
          <w:rFonts w:ascii="Arial" w:hAnsi="Arial" w:cs="Arial"/>
          <w:sz w:val="24"/>
          <w:szCs w:val="24"/>
        </w:rPr>
        <w:t xml:space="preserve"> </w:t>
      </w:r>
      <w:r>
        <w:rPr>
          <w:rFonts w:ascii="Arial" w:hAnsi="Arial" w:cs="Arial"/>
          <w:sz w:val="24"/>
          <w:szCs w:val="24"/>
        </w:rPr>
        <w:t>Needham.</w:t>
      </w:r>
    </w:p>
    <w:p w:rsidR="003D56AF" w:rsidRPr="009855FB" w:rsidRDefault="003D56AF" w:rsidP="007C7993">
      <w:pPr>
        <w:tabs>
          <w:tab w:val="left" w:pos="2010"/>
        </w:tabs>
        <w:spacing w:after="0" w:line="240" w:lineRule="auto"/>
        <w:ind w:left="720"/>
        <w:rPr>
          <w:rFonts w:ascii="Arial" w:hAnsi="Arial" w:cs="Arial"/>
          <w:sz w:val="24"/>
          <w:szCs w:val="24"/>
        </w:rPr>
      </w:pPr>
    </w:p>
    <w:p w:rsidR="003D56AF" w:rsidRPr="009855FB" w:rsidRDefault="00C10287" w:rsidP="007C7993">
      <w:pPr>
        <w:tabs>
          <w:tab w:val="left" w:pos="2010"/>
        </w:tabs>
        <w:spacing w:after="0" w:line="240" w:lineRule="auto"/>
        <w:ind w:left="720"/>
        <w:rPr>
          <w:rFonts w:ascii="Arial" w:hAnsi="Arial" w:cs="Arial"/>
          <w:sz w:val="24"/>
          <w:szCs w:val="24"/>
        </w:rPr>
      </w:pPr>
      <w:r>
        <w:rPr>
          <w:rFonts w:ascii="Arial" w:hAnsi="Arial" w:cs="Arial"/>
          <w:sz w:val="24"/>
          <w:szCs w:val="24"/>
        </w:rPr>
        <w:t>Atty. Riley informed all the numbers 29 through 32 were recommended by SAPC</w:t>
      </w:r>
      <w:r w:rsidR="004A3F98">
        <w:rPr>
          <w:rFonts w:ascii="Arial" w:hAnsi="Arial" w:cs="Arial"/>
          <w:sz w:val="24"/>
          <w:szCs w:val="24"/>
        </w:rPr>
        <w:t>.</w:t>
      </w:r>
    </w:p>
    <w:p w:rsidR="003D56AF" w:rsidRPr="009855FB" w:rsidRDefault="003D56AF" w:rsidP="007C7993">
      <w:pPr>
        <w:tabs>
          <w:tab w:val="left" w:pos="2010"/>
        </w:tabs>
        <w:spacing w:after="0" w:line="240" w:lineRule="auto"/>
        <w:ind w:left="720"/>
        <w:rPr>
          <w:rFonts w:ascii="Arial" w:hAnsi="Arial" w:cs="Arial"/>
          <w:sz w:val="24"/>
          <w:szCs w:val="24"/>
        </w:rPr>
      </w:pPr>
    </w:p>
    <w:p w:rsidR="003D56AF" w:rsidRDefault="000C2215"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Atty. Riley added that they did </w:t>
      </w:r>
      <w:r w:rsidR="00144C2A">
        <w:rPr>
          <w:rFonts w:ascii="Arial" w:hAnsi="Arial" w:cs="Arial"/>
          <w:sz w:val="24"/>
          <w:szCs w:val="24"/>
        </w:rPr>
        <w:t xml:space="preserve">remove </w:t>
      </w:r>
      <w:r w:rsidR="00A4048D">
        <w:rPr>
          <w:rFonts w:ascii="Arial" w:hAnsi="Arial" w:cs="Arial"/>
          <w:sz w:val="24"/>
          <w:szCs w:val="24"/>
        </w:rPr>
        <w:t>one that</w:t>
      </w:r>
      <w:r w:rsidR="00144C2A">
        <w:rPr>
          <w:rFonts w:ascii="Arial" w:hAnsi="Arial" w:cs="Arial"/>
          <w:sz w:val="24"/>
          <w:szCs w:val="24"/>
        </w:rPr>
        <w:t xml:space="preserve"> </w:t>
      </w:r>
      <w:r w:rsidR="00FB4162">
        <w:rPr>
          <w:rFonts w:ascii="Arial" w:hAnsi="Arial" w:cs="Arial"/>
          <w:sz w:val="24"/>
          <w:szCs w:val="24"/>
        </w:rPr>
        <w:t xml:space="preserve">stated if </w:t>
      </w:r>
      <w:r>
        <w:rPr>
          <w:rFonts w:ascii="Arial" w:hAnsi="Arial" w:cs="Arial"/>
          <w:sz w:val="24"/>
          <w:szCs w:val="24"/>
        </w:rPr>
        <w:t xml:space="preserve">the licensee </w:t>
      </w:r>
      <w:r w:rsidR="00C638C6">
        <w:rPr>
          <w:rFonts w:ascii="Arial" w:hAnsi="Arial" w:cs="Arial"/>
          <w:sz w:val="24"/>
          <w:szCs w:val="24"/>
        </w:rPr>
        <w:t>needs</w:t>
      </w:r>
      <w:r>
        <w:rPr>
          <w:rFonts w:ascii="Arial" w:hAnsi="Arial" w:cs="Arial"/>
          <w:sz w:val="24"/>
          <w:szCs w:val="24"/>
        </w:rPr>
        <w:t xml:space="preserve"> to have employees on-site after closing</w:t>
      </w:r>
      <w:r w:rsidR="00FB4162">
        <w:rPr>
          <w:rFonts w:ascii="Arial" w:hAnsi="Arial" w:cs="Arial"/>
          <w:sz w:val="24"/>
          <w:szCs w:val="24"/>
        </w:rPr>
        <w:t>,</w:t>
      </w:r>
      <w:r>
        <w:rPr>
          <w:rFonts w:ascii="Arial" w:hAnsi="Arial" w:cs="Arial"/>
          <w:sz w:val="24"/>
          <w:szCs w:val="24"/>
        </w:rPr>
        <w:t xml:space="preserve"> they needed to report to the </w:t>
      </w:r>
      <w:r w:rsidR="00FB2FA7">
        <w:rPr>
          <w:rFonts w:ascii="Arial" w:hAnsi="Arial" w:cs="Arial"/>
          <w:sz w:val="24"/>
          <w:szCs w:val="24"/>
        </w:rPr>
        <w:t>Police</w:t>
      </w:r>
      <w:r w:rsidR="00A4048D">
        <w:rPr>
          <w:rFonts w:ascii="Arial" w:hAnsi="Arial" w:cs="Arial"/>
          <w:sz w:val="24"/>
          <w:szCs w:val="24"/>
        </w:rPr>
        <w:t xml:space="preserve">. </w:t>
      </w:r>
      <w:r>
        <w:rPr>
          <w:rFonts w:ascii="Arial" w:hAnsi="Arial" w:cs="Arial"/>
          <w:sz w:val="24"/>
          <w:szCs w:val="24"/>
        </w:rPr>
        <w:t xml:space="preserve"> </w:t>
      </w:r>
      <w:r w:rsidR="00FB2FA7">
        <w:rPr>
          <w:rFonts w:ascii="Arial" w:hAnsi="Arial" w:cs="Arial"/>
          <w:sz w:val="24"/>
          <w:szCs w:val="24"/>
        </w:rPr>
        <w:t>Deputy Chief</w:t>
      </w:r>
      <w:r>
        <w:rPr>
          <w:rFonts w:ascii="Arial" w:hAnsi="Arial" w:cs="Arial"/>
          <w:sz w:val="24"/>
          <w:szCs w:val="24"/>
        </w:rPr>
        <w:t xml:space="preserve"> </w:t>
      </w:r>
      <w:r w:rsidR="0008746B">
        <w:rPr>
          <w:rFonts w:ascii="Arial" w:hAnsi="Arial" w:cs="Arial"/>
          <w:sz w:val="24"/>
          <w:szCs w:val="24"/>
        </w:rPr>
        <w:t>stated that</w:t>
      </w:r>
      <w:r>
        <w:rPr>
          <w:rFonts w:ascii="Arial" w:hAnsi="Arial" w:cs="Arial"/>
          <w:sz w:val="24"/>
          <w:szCs w:val="24"/>
        </w:rPr>
        <w:t xml:space="preserve"> really hasn’t been an issue and </w:t>
      </w:r>
      <w:r w:rsidR="005C325F">
        <w:rPr>
          <w:rFonts w:ascii="Arial" w:hAnsi="Arial" w:cs="Arial"/>
          <w:sz w:val="24"/>
          <w:szCs w:val="24"/>
        </w:rPr>
        <w:t>added</w:t>
      </w:r>
      <w:r>
        <w:rPr>
          <w:rFonts w:ascii="Arial" w:hAnsi="Arial" w:cs="Arial"/>
          <w:sz w:val="24"/>
          <w:szCs w:val="24"/>
        </w:rPr>
        <w:t xml:space="preserve"> </w:t>
      </w:r>
      <w:r w:rsidR="005C325F">
        <w:rPr>
          <w:rFonts w:ascii="Arial" w:hAnsi="Arial" w:cs="Arial"/>
          <w:sz w:val="24"/>
          <w:szCs w:val="24"/>
        </w:rPr>
        <w:t xml:space="preserve">that </w:t>
      </w:r>
      <w:r w:rsidR="003C3301">
        <w:rPr>
          <w:rFonts w:ascii="Arial" w:hAnsi="Arial" w:cs="Arial"/>
          <w:sz w:val="24"/>
          <w:szCs w:val="24"/>
        </w:rPr>
        <w:t>he authorizes</w:t>
      </w:r>
      <w:r>
        <w:rPr>
          <w:rFonts w:ascii="Arial" w:hAnsi="Arial" w:cs="Arial"/>
          <w:sz w:val="24"/>
          <w:szCs w:val="24"/>
        </w:rPr>
        <w:t xml:space="preserve"> the licensee’s employees to be on-site for proper business purposes, food prep</w:t>
      </w:r>
      <w:r w:rsidR="00FB4162">
        <w:rPr>
          <w:rFonts w:ascii="Arial" w:hAnsi="Arial" w:cs="Arial"/>
          <w:sz w:val="24"/>
          <w:szCs w:val="24"/>
        </w:rPr>
        <w:t>,</w:t>
      </w:r>
      <w:r>
        <w:rPr>
          <w:rFonts w:ascii="Arial" w:hAnsi="Arial" w:cs="Arial"/>
          <w:sz w:val="24"/>
          <w:szCs w:val="24"/>
        </w:rPr>
        <w:t xml:space="preserve"> cleaning</w:t>
      </w:r>
      <w:r w:rsidR="0008746B">
        <w:rPr>
          <w:rFonts w:ascii="Arial" w:hAnsi="Arial" w:cs="Arial"/>
          <w:sz w:val="24"/>
          <w:szCs w:val="24"/>
        </w:rPr>
        <w:t xml:space="preserve">, </w:t>
      </w:r>
      <w:r w:rsidR="00FB4162">
        <w:rPr>
          <w:rFonts w:ascii="Arial" w:hAnsi="Arial" w:cs="Arial"/>
          <w:sz w:val="24"/>
          <w:szCs w:val="24"/>
        </w:rPr>
        <w:t>etc.</w:t>
      </w:r>
    </w:p>
    <w:p w:rsidR="000C2215" w:rsidRDefault="000C2215" w:rsidP="007C7993">
      <w:pPr>
        <w:tabs>
          <w:tab w:val="left" w:pos="2010"/>
        </w:tabs>
        <w:spacing w:after="0" w:line="240" w:lineRule="auto"/>
        <w:ind w:left="720"/>
        <w:rPr>
          <w:rFonts w:ascii="Arial" w:hAnsi="Arial" w:cs="Arial"/>
          <w:sz w:val="24"/>
          <w:szCs w:val="24"/>
        </w:rPr>
      </w:pPr>
    </w:p>
    <w:p w:rsidR="000C2215" w:rsidRDefault="000C2215"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Mr. MacDonald reminded all that this is a </w:t>
      </w:r>
      <w:r w:rsidR="00FB2FA7">
        <w:rPr>
          <w:rFonts w:ascii="Arial" w:hAnsi="Arial" w:cs="Arial"/>
          <w:sz w:val="24"/>
          <w:szCs w:val="24"/>
        </w:rPr>
        <w:t>Public Hearing</w:t>
      </w:r>
      <w:r>
        <w:rPr>
          <w:rFonts w:ascii="Arial" w:hAnsi="Arial" w:cs="Arial"/>
          <w:sz w:val="24"/>
          <w:szCs w:val="24"/>
        </w:rPr>
        <w:t>, so if anyone has any comments this is the opportunity to do so.</w:t>
      </w:r>
    </w:p>
    <w:p w:rsidR="000C2215" w:rsidRDefault="000C2215" w:rsidP="007C7993">
      <w:pPr>
        <w:tabs>
          <w:tab w:val="left" w:pos="2010"/>
        </w:tabs>
        <w:spacing w:after="0" w:line="240" w:lineRule="auto"/>
        <w:ind w:left="720"/>
        <w:rPr>
          <w:rFonts w:ascii="Arial" w:hAnsi="Arial" w:cs="Arial"/>
          <w:sz w:val="24"/>
          <w:szCs w:val="24"/>
        </w:rPr>
      </w:pPr>
    </w:p>
    <w:p w:rsidR="000C2215" w:rsidRDefault="000C2215" w:rsidP="007C7993">
      <w:pPr>
        <w:tabs>
          <w:tab w:val="left" w:pos="2010"/>
        </w:tabs>
        <w:spacing w:after="0" w:line="240" w:lineRule="auto"/>
        <w:ind w:left="720"/>
        <w:rPr>
          <w:rFonts w:ascii="Arial" w:hAnsi="Arial" w:cs="Arial"/>
          <w:sz w:val="24"/>
          <w:szCs w:val="24"/>
          <w:lang w:val="en"/>
        </w:rPr>
      </w:pPr>
      <w:r>
        <w:rPr>
          <w:rFonts w:ascii="Arial" w:hAnsi="Arial" w:cs="Arial"/>
          <w:sz w:val="24"/>
          <w:szCs w:val="24"/>
        </w:rPr>
        <w:t xml:space="preserve">Mr. Guilfoyle moved to close the </w:t>
      </w:r>
      <w:r w:rsidR="00FB2FA7">
        <w:rPr>
          <w:rFonts w:ascii="Arial" w:hAnsi="Arial" w:cs="Arial"/>
          <w:sz w:val="24"/>
          <w:szCs w:val="24"/>
        </w:rPr>
        <w:t>Public Hearing</w:t>
      </w:r>
      <w:r>
        <w:rPr>
          <w:rFonts w:ascii="Arial" w:hAnsi="Arial" w:cs="Arial"/>
          <w:sz w:val="24"/>
          <w:szCs w:val="24"/>
        </w:rPr>
        <w:t>; seconded by Mr. Keogh.</w:t>
      </w:r>
      <w:r w:rsidRPr="000C2215">
        <w:rPr>
          <w:rFonts w:ascii="Arial" w:hAnsi="Arial" w:cs="Arial"/>
          <w:b/>
          <w:sz w:val="24"/>
          <w:szCs w:val="24"/>
          <w:u w:val="single"/>
          <w:lang w:val="en"/>
        </w:rPr>
        <w:t xml:space="preserv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273F1B" w:rsidRDefault="00273F1B" w:rsidP="007C7993">
      <w:pPr>
        <w:tabs>
          <w:tab w:val="left" w:pos="2010"/>
        </w:tabs>
        <w:spacing w:after="0" w:line="240" w:lineRule="auto"/>
        <w:ind w:left="720"/>
        <w:rPr>
          <w:rFonts w:ascii="Arial" w:hAnsi="Arial" w:cs="Arial"/>
          <w:sz w:val="24"/>
          <w:szCs w:val="24"/>
          <w:lang w:val="en"/>
        </w:rPr>
      </w:pPr>
    </w:p>
    <w:p w:rsidR="00273F1B" w:rsidRDefault="00273F1B"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Mr. </w:t>
      </w:r>
      <w:r w:rsidR="00353A0B">
        <w:rPr>
          <w:rFonts w:ascii="Arial" w:hAnsi="Arial" w:cs="Arial"/>
          <w:sz w:val="24"/>
          <w:szCs w:val="24"/>
        </w:rPr>
        <w:t>MacDonald</w:t>
      </w:r>
      <w:r>
        <w:rPr>
          <w:rFonts w:ascii="Arial" w:hAnsi="Arial" w:cs="Arial"/>
          <w:sz w:val="24"/>
          <w:szCs w:val="24"/>
        </w:rPr>
        <w:t xml:space="preserve"> stated that the </w:t>
      </w:r>
      <w:r w:rsidR="00353A0B">
        <w:rPr>
          <w:rFonts w:ascii="Arial" w:hAnsi="Arial" w:cs="Arial"/>
          <w:sz w:val="24"/>
          <w:szCs w:val="24"/>
        </w:rPr>
        <w:t>Board</w:t>
      </w:r>
      <w:r>
        <w:rPr>
          <w:rFonts w:ascii="Arial" w:hAnsi="Arial" w:cs="Arial"/>
          <w:sz w:val="24"/>
          <w:szCs w:val="24"/>
        </w:rPr>
        <w:t xml:space="preserve"> will take a formal vote next week.</w:t>
      </w:r>
    </w:p>
    <w:p w:rsidR="000C2215" w:rsidRDefault="000C2215" w:rsidP="007C7993">
      <w:pPr>
        <w:tabs>
          <w:tab w:val="left" w:pos="2010"/>
        </w:tabs>
        <w:spacing w:after="0" w:line="240" w:lineRule="auto"/>
        <w:ind w:left="720"/>
        <w:rPr>
          <w:rFonts w:ascii="Arial" w:hAnsi="Arial" w:cs="Arial"/>
          <w:sz w:val="24"/>
          <w:szCs w:val="24"/>
        </w:rPr>
      </w:pPr>
    </w:p>
    <w:p w:rsidR="00E23551" w:rsidRDefault="00E23551" w:rsidP="007C7993">
      <w:pPr>
        <w:tabs>
          <w:tab w:val="left" w:pos="2010"/>
        </w:tabs>
        <w:spacing w:after="0" w:line="240" w:lineRule="auto"/>
        <w:ind w:left="720"/>
        <w:rPr>
          <w:rFonts w:ascii="Arial" w:hAnsi="Arial" w:cs="Arial"/>
          <w:b/>
          <w:sz w:val="24"/>
          <w:szCs w:val="24"/>
          <w:u w:val="single"/>
        </w:rPr>
      </w:pPr>
      <w:r w:rsidRPr="00E23551">
        <w:rPr>
          <w:rFonts w:ascii="Arial" w:hAnsi="Arial" w:cs="Arial"/>
          <w:b/>
          <w:sz w:val="24"/>
          <w:szCs w:val="24"/>
          <w:u w:val="single"/>
        </w:rPr>
        <w:t>Compliance Failure Violation Hearing – U.S.S. Jacob Jones Post, Inc. #2017 V.F.W. d/b/a U.S.S. Jacob Jones V.F.W. Post #2017, 84 Eastern Ave.; Steven Armstrong, Manager</w:t>
      </w:r>
    </w:p>
    <w:p w:rsidR="00E23551" w:rsidRPr="00273F1B" w:rsidRDefault="00E23551" w:rsidP="007C7993">
      <w:pPr>
        <w:tabs>
          <w:tab w:val="left" w:pos="2010"/>
        </w:tabs>
        <w:spacing w:after="0" w:line="240" w:lineRule="auto"/>
        <w:ind w:left="720"/>
        <w:rPr>
          <w:rFonts w:ascii="Arial" w:hAnsi="Arial" w:cs="Arial"/>
          <w:sz w:val="24"/>
          <w:szCs w:val="24"/>
        </w:rPr>
      </w:pPr>
    </w:p>
    <w:p w:rsidR="005F4255" w:rsidRPr="00273F1B" w:rsidRDefault="00273F1B" w:rsidP="007C7993">
      <w:pPr>
        <w:tabs>
          <w:tab w:val="left" w:pos="2010"/>
        </w:tabs>
        <w:spacing w:after="0" w:line="240" w:lineRule="auto"/>
        <w:ind w:left="720"/>
        <w:rPr>
          <w:rFonts w:ascii="Arial" w:hAnsi="Arial" w:cs="Arial"/>
          <w:sz w:val="24"/>
          <w:szCs w:val="24"/>
          <w:lang w:val="en"/>
        </w:rPr>
      </w:pPr>
      <w:r w:rsidRPr="00273F1B">
        <w:rPr>
          <w:rFonts w:ascii="Arial" w:hAnsi="Arial" w:cs="Arial"/>
          <w:sz w:val="24"/>
          <w:szCs w:val="24"/>
          <w:lang w:val="en"/>
        </w:rPr>
        <w:t>Ms. Baker swor</w:t>
      </w:r>
      <w:r w:rsidR="003C3301">
        <w:rPr>
          <w:rFonts w:ascii="Arial" w:hAnsi="Arial" w:cs="Arial"/>
          <w:sz w:val="24"/>
          <w:szCs w:val="24"/>
          <w:lang w:val="en"/>
        </w:rPr>
        <w:t>e in all those who would be givi</w:t>
      </w:r>
      <w:r w:rsidRPr="00273F1B">
        <w:rPr>
          <w:rFonts w:ascii="Arial" w:hAnsi="Arial" w:cs="Arial"/>
          <w:sz w:val="24"/>
          <w:szCs w:val="24"/>
          <w:lang w:val="en"/>
        </w:rPr>
        <w:t>n</w:t>
      </w:r>
      <w:r w:rsidR="003C3301">
        <w:rPr>
          <w:rFonts w:ascii="Arial" w:hAnsi="Arial" w:cs="Arial"/>
          <w:sz w:val="24"/>
          <w:szCs w:val="24"/>
          <w:lang w:val="en"/>
        </w:rPr>
        <w:t>g</w:t>
      </w:r>
      <w:r w:rsidRPr="00273F1B">
        <w:rPr>
          <w:rFonts w:ascii="Arial" w:hAnsi="Arial" w:cs="Arial"/>
          <w:sz w:val="24"/>
          <w:szCs w:val="24"/>
          <w:lang w:val="en"/>
        </w:rPr>
        <w:t xml:space="preserve"> testimony.</w:t>
      </w:r>
    </w:p>
    <w:p w:rsidR="00273F1B" w:rsidRPr="00273F1B" w:rsidRDefault="00273F1B" w:rsidP="007C7993">
      <w:pPr>
        <w:tabs>
          <w:tab w:val="left" w:pos="2010"/>
        </w:tabs>
        <w:spacing w:after="0" w:line="240" w:lineRule="auto"/>
        <w:ind w:left="720"/>
        <w:rPr>
          <w:rFonts w:ascii="Arial" w:hAnsi="Arial" w:cs="Arial"/>
          <w:sz w:val="24"/>
          <w:szCs w:val="24"/>
          <w:lang w:val="en"/>
        </w:rPr>
      </w:pPr>
    </w:p>
    <w:p w:rsidR="00273F1B" w:rsidRDefault="009A4E87" w:rsidP="007C7993">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Mr. Armstrong stipulated to the facts</w:t>
      </w:r>
      <w:r w:rsidR="008D2106">
        <w:rPr>
          <w:rFonts w:ascii="Arial" w:hAnsi="Arial" w:cs="Arial"/>
          <w:sz w:val="24"/>
          <w:szCs w:val="24"/>
          <w:lang w:val="en"/>
        </w:rPr>
        <w:t>.</w:t>
      </w:r>
    </w:p>
    <w:p w:rsidR="008D2106" w:rsidRDefault="008D2106" w:rsidP="007C7993">
      <w:pPr>
        <w:tabs>
          <w:tab w:val="left" w:pos="2010"/>
        </w:tabs>
        <w:spacing w:after="0" w:line="240" w:lineRule="auto"/>
        <w:ind w:left="720"/>
        <w:rPr>
          <w:rFonts w:ascii="Arial" w:hAnsi="Arial" w:cs="Arial"/>
          <w:sz w:val="24"/>
          <w:szCs w:val="24"/>
          <w:lang w:val="en"/>
        </w:rPr>
      </w:pPr>
    </w:p>
    <w:p w:rsidR="00273F1B" w:rsidRPr="00273F1B" w:rsidRDefault="00F74309" w:rsidP="007C7993">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Sgt. Clements summarized from the </w:t>
      </w:r>
      <w:r w:rsidR="00FB2FA7">
        <w:rPr>
          <w:rFonts w:ascii="Arial" w:hAnsi="Arial" w:cs="Arial"/>
          <w:sz w:val="24"/>
          <w:szCs w:val="24"/>
          <w:lang w:val="en"/>
        </w:rPr>
        <w:t>Police Report</w:t>
      </w:r>
      <w:r>
        <w:rPr>
          <w:rFonts w:ascii="Arial" w:hAnsi="Arial" w:cs="Arial"/>
          <w:sz w:val="24"/>
          <w:szCs w:val="24"/>
          <w:lang w:val="en"/>
        </w:rPr>
        <w:t xml:space="preserve"> initially written </w:t>
      </w:r>
      <w:r w:rsidR="000F210E">
        <w:rPr>
          <w:rFonts w:ascii="Arial" w:hAnsi="Arial" w:cs="Arial"/>
          <w:sz w:val="24"/>
          <w:szCs w:val="24"/>
          <w:lang w:val="en"/>
        </w:rPr>
        <w:t>by</w:t>
      </w:r>
      <w:r>
        <w:rPr>
          <w:rFonts w:ascii="Arial" w:hAnsi="Arial" w:cs="Arial"/>
          <w:sz w:val="24"/>
          <w:szCs w:val="24"/>
          <w:lang w:val="en"/>
        </w:rPr>
        <w:t xml:space="preserve"> Ofc. Ford. Sgt. Clements added that on December 6</w:t>
      </w:r>
      <w:r w:rsidR="00FB2FA7">
        <w:rPr>
          <w:rFonts w:ascii="Arial" w:hAnsi="Arial" w:cs="Arial"/>
          <w:sz w:val="24"/>
          <w:szCs w:val="24"/>
          <w:lang w:val="en"/>
        </w:rPr>
        <w:t>,</w:t>
      </w:r>
      <w:r>
        <w:rPr>
          <w:rFonts w:ascii="Arial" w:hAnsi="Arial" w:cs="Arial"/>
          <w:sz w:val="24"/>
          <w:szCs w:val="24"/>
          <w:lang w:val="en"/>
        </w:rPr>
        <w:t xml:space="preserve"> little bit before 6 PM</w:t>
      </w:r>
      <w:r w:rsidR="000F210E">
        <w:rPr>
          <w:rFonts w:ascii="Arial" w:hAnsi="Arial" w:cs="Arial"/>
          <w:sz w:val="24"/>
          <w:szCs w:val="24"/>
          <w:lang w:val="en"/>
        </w:rPr>
        <w:t>,</w:t>
      </w:r>
      <w:r>
        <w:rPr>
          <w:rFonts w:ascii="Arial" w:hAnsi="Arial" w:cs="Arial"/>
          <w:sz w:val="24"/>
          <w:szCs w:val="24"/>
          <w:lang w:val="en"/>
        </w:rPr>
        <w:t xml:space="preserve"> an underage operative entered the VFW, under Ofc. Ford’s and Sgt. Clements</w:t>
      </w:r>
      <w:r w:rsidR="00F208B9">
        <w:rPr>
          <w:rFonts w:ascii="Arial" w:hAnsi="Arial" w:cs="Arial"/>
          <w:sz w:val="24"/>
          <w:szCs w:val="24"/>
          <w:lang w:val="en"/>
        </w:rPr>
        <w:t>’</w:t>
      </w:r>
      <w:r>
        <w:rPr>
          <w:rFonts w:ascii="Arial" w:hAnsi="Arial" w:cs="Arial"/>
          <w:sz w:val="24"/>
          <w:szCs w:val="24"/>
          <w:lang w:val="en"/>
        </w:rPr>
        <w:t xml:space="preserve"> supervision. The operative was charged with purchasing a beer or alcohol. A short time later the operative notified Ofc. Ford via text that he been served a beer. Ofc. Ford entered the establishment, saw the beer and the bartender was identified as Mr. Marinaro</w:t>
      </w:r>
      <w:r w:rsidR="00A23511">
        <w:rPr>
          <w:rFonts w:ascii="Arial" w:hAnsi="Arial" w:cs="Arial"/>
          <w:sz w:val="24"/>
          <w:szCs w:val="24"/>
          <w:lang w:val="en"/>
        </w:rPr>
        <w:t xml:space="preserve">. The operative stated that he was not asked for an ID </w:t>
      </w:r>
      <w:r w:rsidR="00694653">
        <w:rPr>
          <w:rFonts w:ascii="Arial" w:hAnsi="Arial" w:cs="Arial"/>
          <w:sz w:val="24"/>
          <w:szCs w:val="24"/>
          <w:lang w:val="en"/>
        </w:rPr>
        <w:t>or membership</w:t>
      </w:r>
      <w:r w:rsidR="00A23511">
        <w:rPr>
          <w:rFonts w:ascii="Arial" w:hAnsi="Arial" w:cs="Arial"/>
          <w:sz w:val="24"/>
          <w:szCs w:val="24"/>
          <w:lang w:val="en"/>
        </w:rPr>
        <w:t xml:space="preserve"> credentials.</w:t>
      </w:r>
      <w:r w:rsidR="00E91B17">
        <w:rPr>
          <w:rFonts w:ascii="Arial" w:hAnsi="Arial" w:cs="Arial"/>
          <w:sz w:val="24"/>
          <w:szCs w:val="24"/>
          <w:lang w:val="en"/>
        </w:rPr>
        <w:t xml:space="preserve"> On December</w:t>
      </w:r>
      <w:r w:rsidR="00FB2FA7">
        <w:rPr>
          <w:rFonts w:ascii="Arial" w:hAnsi="Arial" w:cs="Arial"/>
          <w:sz w:val="24"/>
          <w:szCs w:val="24"/>
          <w:lang w:val="en"/>
        </w:rPr>
        <w:t xml:space="preserve"> 17, </w:t>
      </w:r>
      <w:r w:rsidR="00E91B17">
        <w:rPr>
          <w:rFonts w:ascii="Arial" w:hAnsi="Arial" w:cs="Arial"/>
          <w:sz w:val="24"/>
          <w:szCs w:val="24"/>
          <w:lang w:val="en"/>
        </w:rPr>
        <w:t>Sgt. Clements followed up and spoke to the bar manager Mr. Leach. He was aware of the facts and did not dispute them.</w:t>
      </w:r>
    </w:p>
    <w:p w:rsidR="00273F1B" w:rsidRDefault="00273F1B" w:rsidP="007C7993">
      <w:pPr>
        <w:tabs>
          <w:tab w:val="left" w:pos="2010"/>
        </w:tabs>
        <w:spacing w:after="0" w:line="240" w:lineRule="auto"/>
        <w:ind w:left="720"/>
        <w:rPr>
          <w:rFonts w:ascii="Arial" w:hAnsi="Arial" w:cs="Arial"/>
          <w:b/>
          <w:sz w:val="24"/>
          <w:szCs w:val="24"/>
          <w:u w:val="single"/>
          <w:lang w:val="en"/>
        </w:rPr>
      </w:pPr>
    </w:p>
    <w:p w:rsidR="00273F1B" w:rsidRPr="00E91B17" w:rsidRDefault="00E91B17" w:rsidP="007C7993">
      <w:pPr>
        <w:tabs>
          <w:tab w:val="left" w:pos="2010"/>
        </w:tabs>
        <w:spacing w:after="0" w:line="240" w:lineRule="auto"/>
        <w:ind w:left="720"/>
        <w:rPr>
          <w:rFonts w:ascii="Arial" w:hAnsi="Arial" w:cs="Arial"/>
          <w:sz w:val="24"/>
          <w:szCs w:val="24"/>
          <w:lang w:val="en"/>
        </w:rPr>
      </w:pPr>
      <w:r w:rsidRPr="00E91B17">
        <w:rPr>
          <w:rFonts w:ascii="Arial" w:hAnsi="Arial" w:cs="Arial"/>
          <w:sz w:val="24"/>
          <w:szCs w:val="24"/>
          <w:lang w:val="en"/>
        </w:rPr>
        <w:t>Nick Marinaro</w:t>
      </w:r>
      <w:r>
        <w:rPr>
          <w:rFonts w:ascii="Arial" w:hAnsi="Arial" w:cs="Arial"/>
          <w:sz w:val="24"/>
          <w:szCs w:val="24"/>
          <w:lang w:val="en"/>
        </w:rPr>
        <w:t>, the bartender on duty the evening of the incident, apologize</w:t>
      </w:r>
      <w:r w:rsidR="00F208B9">
        <w:rPr>
          <w:rFonts w:ascii="Arial" w:hAnsi="Arial" w:cs="Arial"/>
          <w:sz w:val="24"/>
          <w:szCs w:val="24"/>
          <w:lang w:val="en"/>
        </w:rPr>
        <w:t>d</w:t>
      </w:r>
      <w:r>
        <w:rPr>
          <w:rFonts w:ascii="Arial" w:hAnsi="Arial" w:cs="Arial"/>
          <w:sz w:val="24"/>
          <w:szCs w:val="24"/>
          <w:lang w:val="en"/>
        </w:rPr>
        <w:t xml:space="preserve"> for the horrible decision he made. Mr. Marinaro added that he has been bartending part-time for 54 years and this is the first time this has happened.</w:t>
      </w:r>
    </w:p>
    <w:p w:rsidR="00273F1B" w:rsidRPr="00E91B17" w:rsidRDefault="00273F1B" w:rsidP="007C7993">
      <w:pPr>
        <w:tabs>
          <w:tab w:val="left" w:pos="2010"/>
        </w:tabs>
        <w:spacing w:after="0" w:line="240" w:lineRule="auto"/>
        <w:ind w:left="720"/>
        <w:rPr>
          <w:rFonts w:ascii="Arial" w:hAnsi="Arial" w:cs="Arial"/>
          <w:sz w:val="24"/>
          <w:szCs w:val="24"/>
          <w:lang w:val="en"/>
        </w:rPr>
      </w:pPr>
    </w:p>
    <w:p w:rsidR="00273F1B" w:rsidRPr="00E91B17" w:rsidRDefault="00E91B17" w:rsidP="007C7993">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lastRenderedPageBreak/>
        <w:t>Sgt. Clemen</w:t>
      </w:r>
      <w:r w:rsidR="00FB2FA7">
        <w:rPr>
          <w:rFonts w:ascii="Arial" w:hAnsi="Arial" w:cs="Arial"/>
          <w:sz w:val="24"/>
          <w:szCs w:val="24"/>
          <w:lang w:val="en"/>
        </w:rPr>
        <w:t>ts informed all that Mr. Martin</w:t>
      </w:r>
      <w:r w:rsidR="008C43AC">
        <w:rPr>
          <w:rFonts w:ascii="Arial" w:hAnsi="Arial" w:cs="Arial"/>
          <w:sz w:val="24"/>
          <w:szCs w:val="24"/>
          <w:lang w:val="en"/>
        </w:rPr>
        <w:t xml:space="preserve"> </w:t>
      </w:r>
      <w:r>
        <w:rPr>
          <w:rFonts w:ascii="Arial" w:hAnsi="Arial" w:cs="Arial"/>
          <w:sz w:val="24"/>
          <w:szCs w:val="24"/>
          <w:lang w:val="en"/>
        </w:rPr>
        <w:t>and</w:t>
      </w:r>
      <w:r w:rsidR="008C43AC">
        <w:rPr>
          <w:rFonts w:ascii="Arial" w:hAnsi="Arial" w:cs="Arial"/>
          <w:sz w:val="24"/>
          <w:szCs w:val="24"/>
          <w:lang w:val="en"/>
        </w:rPr>
        <w:t xml:space="preserve"> </w:t>
      </w:r>
      <w:r>
        <w:rPr>
          <w:rFonts w:ascii="Arial" w:hAnsi="Arial" w:cs="Arial"/>
          <w:sz w:val="24"/>
          <w:szCs w:val="24"/>
          <w:lang w:val="en"/>
        </w:rPr>
        <w:t xml:space="preserve"> Mr. Armstrong were both</w:t>
      </w:r>
      <w:r w:rsidR="006E2642">
        <w:rPr>
          <w:rFonts w:ascii="Arial" w:hAnsi="Arial" w:cs="Arial"/>
          <w:sz w:val="24"/>
          <w:szCs w:val="24"/>
          <w:lang w:val="en"/>
        </w:rPr>
        <w:t xml:space="preserve"> very he</w:t>
      </w:r>
      <w:r w:rsidR="00ED28E8">
        <w:rPr>
          <w:rFonts w:ascii="Arial" w:hAnsi="Arial" w:cs="Arial"/>
          <w:sz w:val="24"/>
          <w:szCs w:val="24"/>
          <w:lang w:val="en"/>
        </w:rPr>
        <w:t>lpful and had their records readily available.</w:t>
      </w:r>
    </w:p>
    <w:p w:rsidR="00273F1B" w:rsidRPr="00E91B17" w:rsidRDefault="00273F1B" w:rsidP="007C7993">
      <w:pPr>
        <w:tabs>
          <w:tab w:val="left" w:pos="2010"/>
        </w:tabs>
        <w:spacing w:after="0" w:line="240" w:lineRule="auto"/>
        <w:ind w:left="720"/>
        <w:rPr>
          <w:rFonts w:ascii="Arial" w:hAnsi="Arial" w:cs="Arial"/>
          <w:sz w:val="24"/>
          <w:szCs w:val="24"/>
          <w:lang w:val="en"/>
        </w:rPr>
      </w:pPr>
    </w:p>
    <w:p w:rsidR="00273F1B" w:rsidRDefault="00ED28E8" w:rsidP="007C7993">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Mr. MacDonald asked Mr. Armstrong if he had a fair hearing.</w:t>
      </w:r>
    </w:p>
    <w:p w:rsidR="00ED28E8" w:rsidRDefault="00ED28E8" w:rsidP="007C7993">
      <w:pPr>
        <w:tabs>
          <w:tab w:val="left" w:pos="2010"/>
        </w:tabs>
        <w:spacing w:after="0" w:line="240" w:lineRule="auto"/>
        <w:ind w:left="720"/>
        <w:rPr>
          <w:rFonts w:ascii="Arial" w:hAnsi="Arial" w:cs="Arial"/>
          <w:sz w:val="24"/>
          <w:szCs w:val="24"/>
          <w:lang w:val="en"/>
        </w:rPr>
      </w:pPr>
    </w:p>
    <w:p w:rsidR="00ED28E8" w:rsidRPr="00E91B17" w:rsidRDefault="00ED28E8" w:rsidP="007C7993">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Mr. Armstrong answered yes.</w:t>
      </w:r>
    </w:p>
    <w:p w:rsidR="00273F1B" w:rsidRPr="00E91B17" w:rsidRDefault="00273F1B" w:rsidP="007C7993">
      <w:pPr>
        <w:tabs>
          <w:tab w:val="left" w:pos="2010"/>
        </w:tabs>
        <w:spacing w:after="0" w:line="240" w:lineRule="auto"/>
        <w:ind w:left="720"/>
        <w:rPr>
          <w:rFonts w:ascii="Arial" w:hAnsi="Arial" w:cs="Arial"/>
          <w:sz w:val="24"/>
          <w:szCs w:val="24"/>
          <w:lang w:val="en"/>
        </w:rPr>
      </w:pPr>
    </w:p>
    <w:p w:rsidR="00273F1B" w:rsidRPr="00E91B17" w:rsidRDefault="00ED28E8" w:rsidP="007C7993">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Mr. Guilfoyle moved to close the </w:t>
      </w:r>
      <w:r w:rsidR="00FB2FA7">
        <w:rPr>
          <w:rFonts w:ascii="Arial" w:hAnsi="Arial" w:cs="Arial"/>
          <w:sz w:val="24"/>
          <w:szCs w:val="24"/>
          <w:lang w:val="en"/>
        </w:rPr>
        <w:t>Public Hearing</w:t>
      </w:r>
      <w:r>
        <w:rPr>
          <w:rFonts w:ascii="Arial" w:hAnsi="Arial" w:cs="Arial"/>
          <w:sz w:val="24"/>
          <w:szCs w:val="24"/>
          <w:lang w:val="en"/>
        </w:rPr>
        <w:t xml:space="preserve">; seconded by Mr. Keogh.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273F1B" w:rsidRPr="00E91B17" w:rsidRDefault="00273F1B" w:rsidP="007C7993">
      <w:pPr>
        <w:tabs>
          <w:tab w:val="left" w:pos="2010"/>
        </w:tabs>
        <w:spacing w:after="0" w:line="240" w:lineRule="auto"/>
        <w:ind w:left="720"/>
        <w:rPr>
          <w:rFonts w:ascii="Arial" w:hAnsi="Arial" w:cs="Arial"/>
          <w:sz w:val="24"/>
          <w:szCs w:val="24"/>
          <w:lang w:val="en"/>
        </w:rPr>
      </w:pPr>
    </w:p>
    <w:p w:rsidR="00273F1B" w:rsidRPr="00E91B17" w:rsidRDefault="00CD3C4F" w:rsidP="007C7993">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Mr. </w:t>
      </w:r>
      <w:r w:rsidR="00353A0B">
        <w:rPr>
          <w:rFonts w:ascii="Arial" w:hAnsi="Arial" w:cs="Arial"/>
          <w:sz w:val="24"/>
          <w:szCs w:val="24"/>
          <w:lang w:val="en"/>
        </w:rPr>
        <w:t>MacDonald</w:t>
      </w:r>
      <w:r>
        <w:rPr>
          <w:rFonts w:ascii="Arial" w:hAnsi="Arial" w:cs="Arial"/>
          <w:sz w:val="24"/>
          <w:szCs w:val="24"/>
          <w:lang w:val="en"/>
        </w:rPr>
        <w:t xml:space="preserve"> informed all that the </w:t>
      </w:r>
      <w:r w:rsidR="00353A0B">
        <w:rPr>
          <w:rFonts w:ascii="Arial" w:hAnsi="Arial" w:cs="Arial"/>
          <w:sz w:val="24"/>
          <w:szCs w:val="24"/>
          <w:lang w:val="en"/>
        </w:rPr>
        <w:t>Board</w:t>
      </w:r>
      <w:r>
        <w:rPr>
          <w:rFonts w:ascii="Arial" w:hAnsi="Arial" w:cs="Arial"/>
          <w:sz w:val="24"/>
          <w:szCs w:val="24"/>
          <w:lang w:val="en"/>
        </w:rPr>
        <w:t xml:space="preserve"> will make a determination at its next </w:t>
      </w:r>
      <w:r w:rsidR="005D58A0">
        <w:rPr>
          <w:rFonts w:ascii="Arial" w:hAnsi="Arial" w:cs="Arial"/>
          <w:sz w:val="24"/>
          <w:szCs w:val="24"/>
          <w:lang w:val="en"/>
        </w:rPr>
        <w:t>Meeting</w:t>
      </w:r>
      <w:r w:rsidR="0071157E">
        <w:rPr>
          <w:rFonts w:ascii="Arial" w:hAnsi="Arial" w:cs="Arial"/>
          <w:sz w:val="24"/>
          <w:szCs w:val="24"/>
          <w:lang w:val="en"/>
        </w:rPr>
        <w:t>.</w:t>
      </w:r>
    </w:p>
    <w:p w:rsidR="00273F1B" w:rsidRPr="00E91B17" w:rsidRDefault="00273F1B" w:rsidP="007C7993">
      <w:pPr>
        <w:tabs>
          <w:tab w:val="left" w:pos="2010"/>
        </w:tabs>
        <w:spacing w:after="0" w:line="240" w:lineRule="auto"/>
        <w:ind w:left="720"/>
        <w:rPr>
          <w:rFonts w:ascii="Arial" w:hAnsi="Arial" w:cs="Arial"/>
          <w:sz w:val="24"/>
          <w:szCs w:val="24"/>
          <w:lang w:val="en"/>
        </w:rPr>
      </w:pPr>
    </w:p>
    <w:p w:rsidR="007018DA" w:rsidRDefault="00E23551" w:rsidP="007C7993">
      <w:pPr>
        <w:tabs>
          <w:tab w:val="left" w:pos="2010"/>
        </w:tabs>
        <w:spacing w:after="0" w:line="240" w:lineRule="auto"/>
        <w:ind w:left="720"/>
        <w:rPr>
          <w:rFonts w:ascii="Arial" w:hAnsi="Arial" w:cs="Arial"/>
          <w:b/>
          <w:sz w:val="24"/>
          <w:szCs w:val="24"/>
          <w:u w:val="single"/>
        </w:rPr>
      </w:pPr>
      <w:r w:rsidRPr="00E23551">
        <w:rPr>
          <w:rFonts w:ascii="Arial" w:hAnsi="Arial" w:cs="Arial"/>
          <w:b/>
          <w:sz w:val="24"/>
          <w:szCs w:val="24"/>
          <w:u w:val="single"/>
        </w:rPr>
        <w:t>Compliance Failure Violation Hearing – Café Tremezzo, Inc. d/b/a Café Tremezzo</w:t>
      </w:r>
      <w:r w:rsidR="006B2123">
        <w:rPr>
          <w:rFonts w:ascii="Arial" w:hAnsi="Arial" w:cs="Arial"/>
          <w:b/>
          <w:sz w:val="24"/>
          <w:szCs w:val="24"/>
          <w:u w:val="single"/>
        </w:rPr>
        <w:t xml:space="preserve"> and</w:t>
      </w:r>
      <w:r w:rsidR="0071157E" w:rsidRPr="00E23551">
        <w:rPr>
          <w:rFonts w:ascii="Arial" w:hAnsi="Arial" w:cs="Arial"/>
          <w:b/>
          <w:sz w:val="24"/>
          <w:szCs w:val="24"/>
          <w:u w:val="single"/>
        </w:rPr>
        <w:t>, 556</w:t>
      </w:r>
      <w:r w:rsidRPr="00E23551">
        <w:rPr>
          <w:rFonts w:ascii="Arial" w:hAnsi="Arial" w:cs="Arial"/>
          <w:b/>
          <w:sz w:val="24"/>
          <w:szCs w:val="24"/>
          <w:u w:val="single"/>
        </w:rPr>
        <w:t xml:space="preserve"> High Street; Richard Lowe, Manager</w:t>
      </w:r>
    </w:p>
    <w:p w:rsidR="00E23551" w:rsidRPr="006B2123" w:rsidRDefault="00E23551" w:rsidP="007C7993">
      <w:pPr>
        <w:tabs>
          <w:tab w:val="left" w:pos="2010"/>
        </w:tabs>
        <w:spacing w:after="0" w:line="240" w:lineRule="auto"/>
        <w:ind w:left="720"/>
        <w:rPr>
          <w:rFonts w:ascii="Arial" w:hAnsi="Arial" w:cs="Arial"/>
          <w:sz w:val="24"/>
          <w:szCs w:val="24"/>
        </w:rPr>
      </w:pPr>
    </w:p>
    <w:p w:rsidR="006B2123" w:rsidRPr="006B2123" w:rsidRDefault="00AF1D19" w:rsidP="007C7993">
      <w:pPr>
        <w:tabs>
          <w:tab w:val="left" w:pos="2010"/>
        </w:tabs>
        <w:spacing w:after="0" w:line="240" w:lineRule="auto"/>
        <w:ind w:left="720"/>
        <w:rPr>
          <w:rFonts w:ascii="Arial" w:hAnsi="Arial" w:cs="Arial"/>
          <w:sz w:val="24"/>
          <w:szCs w:val="24"/>
        </w:rPr>
      </w:pPr>
      <w:r w:rsidRPr="00AF1D19">
        <w:rPr>
          <w:rFonts w:ascii="Arial" w:hAnsi="Arial" w:cs="Arial"/>
          <w:sz w:val="24"/>
          <w:szCs w:val="24"/>
        </w:rPr>
        <w:t>Mauro Lucchesi</w:t>
      </w:r>
      <w:r>
        <w:rPr>
          <w:rFonts w:ascii="Arial" w:hAnsi="Arial" w:cs="Arial"/>
          <w:sz w:val="24"/>
          <w:szCs w:val="24"/>
        </w:rPr>
        <w:t xml:space="preserve">, owner, was present before the </w:t>
      </w:r>
      <w:r w:rsidR="00353A0B">
        <w:rPr>
          <w:rFonts w:ascii="Arial" w:hAnsi="Arial" w:cs="Arial"/>
          <w:sz w:val="24"/>
          <w:szCs w:val="24"/>
        </w:rPr>
        <w:t>Board</w:t>
      </w:r>
      <w:r w:rsidR="0018587A">
        <w:rPr>
          <w:rFonts w:ascii="Arial" w:hAnsi="Arial" w:cs="Arial"/>
          <w:sz w:val="24"/>
          <w:szCs w:val="24"/>
        </w:rPr>
        <w:t xml:space="preserve">. </w:t>
      </w:r>
    </w:p>
    <w:p w:rsidR="006B2123" w:rsidRPr="006B2123" w:rsidRDefault="006B2123" w:rsidP="007C7993">
      <w:pPr>
        <w:tabs>
          <w:tab w:val="left" w:pos="2010"/>
        </w:tabs>
        <w:spacing w:after="0" w:line="240" w:lineRule="auto"/>
        <w:ind w:left="720"/>
        <w:rPr>
          <w:rFonts w:ascii="Arial" w:hAnsi="Arial" w:cs="Arial"/>
          <w:sz w:val="24"/>
          <w:szCs w:val="24"/>
        </w:rPr>
      </w:pPr>
    </w:p>
    <w:p w:rsidR="006B2123" w:rsidRDefault="0018587A" w:rsidP="007C7993">
      <w:pPr>
        <w:tabs>
          <w:tab w:val="left" w:pos="2010"/>
        </w:tabs>
        <w:spacing w:after="0" w:line="240" w:lineRule="auto"/>
        <w:ind w:left="720"/>
        <w:rPr>
          <w:rFonts w:ascii="Arial" w:hAnsi="Arial" w:cs="Arial"/>
          <w:sz w:val="24"/>
          <w:szCs w:val="24"/>
        </w:rPr>
      </w:pPr>
      <w:r>
        <w:rPr>
          <w:rFonts w:ascii="Arial" w:hAnsi="Arial" w:cs="Arial"/>
          <w:sz w:val="24"/>
          <w:szCs w:val="24"/>
        </w:rPr>
        <w:t>Mr. MacDonald asked Mr. Lucchesi</w:t>
      </w:r>
      <w:r w:rsidR="00B038FA">
        <w:rPr>
          <w:rFonts w:ascii="Arial" w:hAnsi="Arial" w:cs="Arial"/>
          <w:sz w:val="24"/>
          <w:szCs w:val="24"/>
        </w:rPr>
        <w:t xml:space="preserve"> if he stipulated to the facts of the </w:t>
      </w:r>
      <w:r w:rsidR="00FB2FA7">
        <w:rPr>
          <w:rFonts w:ascii="Arial" w:hAnsi="Arial" w:cs="Arial"/>
          <w:sz w:val="24"/>
          <w:szCs w:val="24"/>
        </w:rPr>
        <w:t>Police Report</w:t>
      </w:r>
      <w:r w:rsidR="00B038FA">
        <w:rPr>
          <w:rFonts w:ascii="Arial" w:hAnsi="Arial" w:cs="Arial"/>
          <w:sz w:val="24"/>
          <w:szCs w:val="24"/>
        </w:rPr>
        <w:t>.</w:t>
      </w:r>
    </w:p>
    <w:p w:rsidR="00B038FA" w:rsidRDefault="00B038FA" w:rsidP="007C7993">
      <w:pPr>
        <w:tabs>
          <w:tab w:val="left" w:pos="2010"/>
        </w:tabs>
        <w:spacing w:after="0" w:line="240" w:lineRule="auto"/>
        <w:ind w:left="720"/>
        <w:rPr>
          <w:rFonts w:ascii="Arial" w:hAnsi="Arial" w:cs="Arial"/>
          <w:sz w:val="24"/>
          <w:szCs w:val="24"/>
        </w:rPr>
      </w:pPr>
    </w:p>
    <w:p w:rsidR="00B038FA" w:rsidRDefault="00B038FA" w:rsidP="007C7993">
      <w:pPr>
        <w:tabs>
          <w:tab w:val="left" w:pos="2010"/>
        </w:tabs>
        <w:spacing w:after="0" w:line="240" w:lineRule="auto"/>
        <w:ind w:left="720"/>
        <w:rPr>
          <w:rFonts w:ascii="Arial" w:hAnsi="Arial" w:cs="Arial"/>
          <w:sz w:val="24"/>
          <w:szCs w:val="24"/>
        </w:rPr>
      </w:pPr>
      <w:r>
        <w:rPr>
          <w:rFonts w:ascii="Arial" w:hAnsi="Arial" w:cs="Arial"/>
          <w:sz w:val="24"/>
          <w:szCs w:val="24"/>
        </w:rPr>
        <w:t>Mr. Lucchesi stated yes.</w:t>
      </w:r>
    </w:p>
    <w:p w:rsidR="00B038FA" w:rsidRDefault="00B038FA" w:rsidP="007C7993">
      <w:pPr>
        <w:tabs>
          <w:tab w:val="left" w:pos="2010"/>
        </w:tabs>
        <w:spacing w:after="0" w:line="240" w:lineRule="auto"/>
        <w:ind w:left="720"/>
        <w:rPr>
          <w:rFonts w:ascii="Arial" w:hAnsi="Arial" w:cs="Arial"/>
          <w:sz w:val="24"/>
          <w:szCs w:val="24"/>
        </w:rPr>
      </w:pPr>
    </w:p>
    <w:p w:rsidR="00B038FA" w:rsidRPr="006B2123" w:rsidRDefault="00F42FD8" w:rsidP="007C7993">
      <w:pPr>
        <w:tabs>
          <w:tab w:val="left" w:pos="2010"/>
        </w:tabs>
        <w:spacing w:after="0" w:line="240" w:lineRule="auto"/>
        <w:ind w:left="720"/>
        <w:rPr>
          <w:rFonts w:ascii="Arial" w:hAnsi="Arial" w:cs="Arial"/>
          <w:sz w:val="24"/>
          <w:szCs w:val="24"/>
        </w:rPr>
      </w:pPr>
      <w:r>
        <w:rPr>
          <w:rFonts w:ascii="Arial" w:hAnsi="Arial" w:cs="Arial"/>
          <w:sz w:val="24"/>
          <w:szCs w:val="24"/>
        </w:rPr>
        <w:t>Sgt. Clements stated that he would be summarizing from the report originally written by Ofc. Ford. On December 6 at approximately 6:40 PM, an un</w:t>
      </w:r>
      <w:r w:rsidR="000D5BCB">
        <w:rPr>
          <w:rFonts w:ascii="Arial" w:hAnsi="Arial" w:cs="Arial"/>
          <w:sz w:val="24"/>
          <w:szCs w:val="24"/>
        </w:rPr>
        <w:t>derage operative entered Café Tre</w:t>
      </w:r>
      <w:r>
        <w:rPr>
          <w:rFonts w:ascii="Arial" w:hAnsi="Arial" w:cs="Arial"/>
          <w:sz w:val="24"/>
          <w:szCs w:val="24"/>
        </w:rPr>
        <w:t>Mezzo, under the supervision of Ofc. Ford and Sgt. Clements. The operative was asked to purchase alcohol inside the establishment and short time later the operative sent a text informing Ofc. Ford and Sgt. Clements that he had been served a glass of red wine. Ofc. Ford entered the establishment and saw the glass of wine</w:t>
      </w:r>
      <w:r w:rsidR="00311C04">
        <w:rPr>
          <w:rFonts w:ascii="Arial" w:hAnsi="Arial" w:cs="Arial"/>
          <w:sz w:val="24"/>
          <w:szCs w:val="24"/>
        </w:rPr>
        <w:t>. The bartender was identified as Ms. McGillicuddy who did ask the operative for an ID. On December 27, Sgt. Clements followed up and spoke to the owner, Mr. Lucchesi and Ms. McGillicuddy. Mr. Lucchesi informed Sgt. Clements that Ms. McGillicuddy</w:t>
      </w:r>
    </w:p>
    <w:p w:rsidR="006B2123" w:rsidRPr="006B2123" w:rsidRDefault="00311C04" w:rsidP="007C7993">
      <w:pPr>
        <w:tabs>
          <w:tab w:val="left" w:pos="2010"/>
        </w:tabs>
        <w:spacing w:after="0" w:line="240" w:lineRule="auto"/>
        <w:ind w:left="720"/>
        <w:rPr>
          <w:rFonts w:ascii="Arial" w:hAnsi="Arial" w:cs="Arial"/>
          <w:sz w:val="24"/>
          <w:szCs w:val="24"/>
        </w:rPr>
      </w:pPr>
      <w:r>
        <w:rPr>
          <w:rFonts w:ascii="Arial" w:hAnsi="Arial" w:cs="Arial"/>
          <w:sz w:val="24"/>
          <w:szCs w:val="24"/>
        </w:rPr>
        <w:t>has been employed at Café Tremezzo for a year and has been manager of record for eight months.</w:t>
      </w:r>
    </w:p>
    <w:p w:rsidR="006B2123" w:rsidRPr="006B2123" w:rsidRDefault="006B2123" w:rsidP="007C7993">
      <w:pPr>
        <w:tabs>
          <w:tab w:val="left" w:pos="2010"/>
        </w:tabs>
        <w:spacing w:after="0" w:line="240" w:lineRule="auto"/>
        <w:ind w:left="720"/>
        <w:rPr>
          <w:rFonts w:ascii="Arial" w:hAnsi="Arial" w:cs="Arial"/>
          <w:sz w:val="24"/>
          <w:szCs w:val="24"/>
        </w:rPr>
      </w:pPr>
    </w:p>
    <w:p w:rsidR="006B2123" w:rsidRPr="006B2123" w:rsidRDefault="00311C04"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Mr. Lucchesi stated that Ms. McGillicuddy is a very good bartender, so he was surprised to hear that this happened. Mr. Lucchesi added that she just miscalculated the date in her head. Mr. Lucchesi continued, saying that as part of every pre-meal </w:t>
      </w:r>
      <w:r w:rsidR="00055451">
        <w:rPr>
          <w:rFonts w:ascii="Arial" w:hAnsi="Arial" w:cs="Arial"/>
          <w:sz w:val="24"/>
          <w:szCs w:val="24"/>
        </w:rPr>
        <w:t>m</w:t>
      </w:r>
      <w:r w:rsidR="005D58A0">
        <w:rPr>
          <w:rFonts w:ascii="Arial" w:hAnsi="Arial" w:cs="Arial"/>
          <w:sz w:val="24"/>
          <w:szCs w:val="24"/>
        </w:rPr>
        <w:t>eeting</w:t>
      </w:r>
      <w:r>
        <w:rPr>
          <w:rFonts w:ascii="Arial" w:hAnsi="Arial" w:cs="Arial"/>
          <w:sz w:val="24"/>
          <w:szCs w:val="24"/>
        </w:rPr>
        <w:t>, we go over the exact date that we are looking for that particular day, so there is no confusion. Mr. Lucchesi stated that he has schedule</w:t>
      </w:r>
      <w:r w:rsidR="00806F29">
        <w:rPr>
          <w:rFonts w:ascii="Arial" w:hAnsi="Arial" w:cs="Arial"/>
          <w:sz w:val="24"/>
          <w:szCs w:val="24"/>
        </w:rPr>
        <w:t>d</w:t>
      </w:r>
      <w:r>
        <w:rPr>
          <w:rFonts w:ascii="Arial" w:hAnsi="Arial" w:cs="Arial"/>
          <w:sz w:val="24"/>
          <w:szCs w:val="24"/>
        </w:rPr>
        <w:t xml:space="preserve"> more classroom </w:t>
      </w:r>
      <w:r w:rsidR="00017339">
        <w:rPr>
          <w:rFonts w:ascii="Arial" w:hAnsi="Arial" w:cs="Arial"/>
          <w:sz w:val="24"/>
          <w:szCs w:val="24"/>
        </w:rPr>
        <w:t>m</w:t>
      </w:r>
      <w:r w:rsidR="005D58A0">
        <w:rPr>
          <w:rFonts w:ascii="Arial" w:hAnsi="Arial" w:cs="Arial"/>
          <w:sz w:val="24"/>
          <w:szCs w:val="24"/>
        </w:rPr>
        <w:t>eeting</w:t>
      </w:r>
      <w:r>
        <w:rPr>
          <w:rFonts w:ascii="Arial" w:hAnsi="Arial" w:cs="Arial"/>
          <w:sz w:val="24"/>
          <w:szCs w:val="24"/>
        </w:rPr>
        <w:t xml:space="preserve">s </w:t>
      </w:r>
      <w:r w:rsidR="00A73DAD">
        <w:rPr>
          <w:rFonts w:ascii="Arial" w:hAnsi="Arial" w:cs="Arial"/>
          <w:sz w:val="24"/>
          <w:szCs w:val="24"/>
        </w:rPr>
        <w:t xml:space="preserve">for TIPS training and all employees will be required to attend whether they are already certified or not.  </w:t>
      </w:r>
    </w:p>
    <w:p w:rsidR="006B2123" w:rsidRPr="006B2123" w:rsidRDefault="006B2123" w:rsidP="007C7993">
      <w:pPr>
        <w:tabs>
          <w:tab w:val="left" w:pos="2010"/>
        </w:tabs>
        <w:spacing w:after="0" w:line="240" w:lineRule="auto"/>
        <w:ind w:left="720"/>
        <w:rPr>
          <w:rFonts w:ascii="Arial" w:hAnsi="Arial" w:cs="Arial"/>
          <w:sz w:val="24"/>
          <w:szCs w:val="24"/>
        </w:rPr>
      </w:pPr>
    </w:p>
    <w:p w:rsidR="006B2123" w:rsidRDefault="0051576E" w:rsidP="007C7993">
      <w:pPr>
        <w:tabs>
          <w:tab w:val="left" w:pos="2010"/>
        </w:tabs>
        <w:spacing w:after="0" w:line="240" w:lineRule="auto"/>
        <w:ind w:left="720"/>
        <w:rPr>
          <w:rFonts w:ascii="Arial" w:hAnsi="Arial" w:cs="Arial"/>
          <w:sz w:val="24"/>
          <w:szCs w:val="24"/>
        </w:rPr>
      </w:pPr>
      <w:r>
        <w:rPr>
          <w:rFonts w:ascii="Arial" w:hAnsi="Arial" w:cs="Arial"/>
          <w:sz w:val="24"/>
          <w:szCs w:val="24"/>
        </w:rPr>
        <w:t>Dr. Teehan asked Sgt. Clements if the ID was a vertical one.</w:t>
      </w:r>
    </w:p>
    <w:p w:rsidR="0051576E" w:rsidRDefault="0051576E" w:rsidP="007C7993">
      <w:pPr>
        <w:tabs>
          <w:tab w:val="left" w:pos="2010"/>
        </w:tabs>
        <w:spacing w:after="0" w:line="240" w:lineRule="auto"/>
        <w:ind w:left="720"/>
        <w:rPr>
          <w:rFonts w:ascii="Arial" w:hAnsi="Arial" w:cs="Arial"/>
          <w:sz w:val="24"/>
          <w:szCs w:val="24"/>
        </w:rPr>
      </w:pPr>
    </w:p>
    <w:p w:rsidR="0051576E" w:rsidRDefault="0051576E" w:rsidP="007C7993">
      <w:pPr>
        <w:tabs>
          <w:tab w:val="left" w:pos="2010"/>
        </w:tabs>
        <w:spacing w:after="0" w:line="240" w:lineRule="auto"/>
        <w:ind w:left="720"/>
        <w:rPr>
          <w:rFonts w:ascii="Arial" w:hAnsi="Arial" w:cs="Arial"/>
          <w:sz w:val="24"/>
          <w:szCs w:val="24"/>
        </w:rPr>
      </w:pPr>
      <w:r>
        <w:rPr>
          <w:rFonts w:ascii="Arial" w:hAnsi="Arial" w:cs="Arial"/>
          <w:sz w:val="24"/>
          <w:szCs w:val="24"/>
        </w:rPr>
        <w:t>Sgt. Clements answered yes and stated that Mr. Lucchesi and Ms. McGillicudy were forthright. Sgt. Clements added that the employee records</w:t>
      </w:r>
      <w:r w:rsidR="00BA4D8F">
        <w:rPr>
          <w:rFonts w:ascii="Arial" w:hAnsi="Arial" w:cs="Arial"/>
          <w:sz w:val="24"/>
          <w:szCs w:val="24"/>
        </w:rPr>
        <w:t xml:space="preserve"> were not readily available.</w:t>
      </w:r>
      <w:r>
        <w:rPr>
          <w:rFonts w:ascii="Arial" w:hAnsi="Arial" w:cs="Arial"/>
          <w:sz w:val="24"/>
          <w:szCs w:val="24"/>
        </w:rPr>
        <w:t xml:space="preserve"> </w:t>
      </w:r>
    </w:p>
    <w:p w:rsidR="0051576E" w:rsidRDefault="0051576E" w:rsidP="007C7993">
      <w:pPr>
        <w:tabs>
          <w:tab w:val="left" w:pos="2010"/>
        </w:tabs>
        <w:spacing w:after="0" w:line="240" w:lineRule="auto"/>
        <w:ind w:left="720"/>
        <w:rPr>
          <w:rFonts w:ascii="Arial" w:hAnsi="Arial" w:cs="Arial"/>
          <w:sz w:val="24"/>
          <w:szCs w:val="24"/>
        </w:rPr>
      </w:pPr>
    </w:p>
    <w:p w:rsidR="0051576E" w:rsidRDefault="009F3812"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Mr. MacDonald asked Mr. Lucchesi if </w:t>
      </w:r>
      <w:r w:rsidR="00912120">
        <w:rPr>
          <w:rFonts w:ascii="Arial" w:hAnsi="Arial" w:cs="Arial"/>
          <w:sz w:val="24"/>
          <w:szCs w:val="24"/>
        </w:rPr>
        <w:t>he</w:t>
      </w:r>
      <w:r>
        <w:rPr>
          <w:rFonts w:ascii="Arial" w:hAnsi="Arial" w:cs="Arial"/>
          <w:sz w:val="24"/>
          <w:szCs w:val="24"/>
        </w:rPr>
        <w:t xml:space="preserve"> had a fair hearing.</w:t>
      </w:r>
    </w:p>
    <w:p w:rsidR="009F3812" w:rsidRDefault="009F3812" w:rsidP="007C7993">
      <w:pPr>
        <w:tabs>
          <w:tab w:val="left" w:pos="2010"/>
        </w:tabs>
        <w:spacing w:after="0" w:line="240" w:lineRule="auto"/>
        <w:ind w:left="720"/>
        <w:rPr>
          <w:rFonts w:ascii="Arial" w:hAnsi="Arial" w:cs="Arial"/>
          <w:sz w:val="24"/>
          <w:szCs w:val="24"/>
        </w:rPr>
      </w:pPr>
    </w:p>
    <w:p w:rsidR="009F3812" w:rsidRPr="006B2123" w:rsidRDefault="00912120" w:rsidP="007C7993">
      <w:pPr>
        <w:tabs>
          <w:tab w:val="left" w:pos="2010"/>
        </w:tabs>
        <w:spacing w:after="0" w:line="240" w:lineRule="auto"/>
        <w:ind w:left="720"/>
        <w:rPr>
          <w:rFonts w:ascii="Arial" w:hAnsi="Arial" w:cs="Arial"/>
          <w:sz w:val="24"/>
          <w:szCs w:val="24"/>
        </w:rPr>
      </w:pPr>
      <w:r>
        <w:rPr>
          <w:rFonts w:ascii="Arial" w:hAnsi="Arial" w:cs="Arial"/>
          <w:sz w:val="24"/>
          <w:szCs w:val="24"/>
        </w:rPr>
        <w:t>Mr.</w:t>
      </w:r>
      <w:r w:rsidR="009F3812">
        <w:rPr>
          <w:rFonts w:ascii="Arial" w:hAnsi="Arial" w:cs="Arial"/>
          <w:sz w:val="24"/>
          <w:szCs w:val="24"/>
        </w:rPr>
        <w:t xml:space="preserve"> Lucchesi stated yes.</w:t>
      </w:r>
    </w:p>
    <w:p w:rsidR="006B2123" w:rsidRPr="006B2123" w:rsidRDefault="006B2123" w:rsidP="007C7993">
      <w:pPr>
        <w:tabs>
          <w:tab w:val="left" w:pos="2010"/>
        </w:tabs>
        <w:spacing w:after="0" w:line="240" w:lineRule="auto"/>
        <w:ind w:left="720"/>
        <w:rPr>
          <w:rFonts w:ascii="Arial" w:hAnsi="Arial" w:cs="Arial"/>
          <w:sz w:val="24"/>
          <w:szCs w:val="24"/>
        </w:rPr>
      </w:pPr>
    </w:p>
    <w:p w:rsidR="009F3812" w:rsidRPr="00E91B17" w:rsidRDefault="009F3812" w:rsidP="009F3812">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Mr. Guilfoyle moved to close the </w:t>
      </w:r>
      <w:r w:rsidR="00FB2FA7">
        <w:rPr>
          <w:rFonts w:ascii="Arial" w:hAnsi="Arial" w:cs="Arial"/>
          <w:sz w:val="24"/>
          <w:szCs w:val="24"/>
          <w:lang w:val="en"/>
        </w:rPr>
        <w:t>Public Hearing</w:t>
      </w:r>
      <w:r>
        <w:rPr>
          <w:rFonts w:ascii="Arial" w:hAnsi="Arial" w:cs="Arial"/>
          <w:sz w:val="24"/>
          <w:szCs w:val="24"/>
          <w:lang w:val="en"/>
        </w:rPr>
        <w:t xml:space="preserve">; seconded by Dr. Teehan.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6B2123" w:rsidRPr="006B2123" w:rsidRDefault="006B2123" w:rsidP="007C7993">
      <w:pPr>
        <w:tabs>
          <w:tab w:val="left" w:pos="2010"/>
        </w:tabs>
        <w:spacing w:after="0" w:line="240" w:lineRule="auto"/>
        <w:ind w:left="720"/>
        <w:rPr>
          <w:rFonts w:ascii="Arial" w:hAnsi="Arial" w:cs="Arial"/>
          <w:sz w:val="24"/>
          <w:szCs w:val="24"/>
        </w:rPr>
      </w:pPr>
    </w:p>
    <w:p w:rsidR="00E23551" w:rsidRPr="006B2123" w:rsidRDefault="00373FA9" w:rsidP="007C7993">
      <w:pPr>
        <w:tabs>
          <w:tab w:val="left" w:pos="2010"/>
        </w:tabs>
        <w:spacing w:after="0" w:line="240" w:lineRule="auto"/>
        <w:ind w:left="720"/>
        <w:rPr>
          <w:rFonts w:ascii="Arial" w:hAnsi="Arial" w:cs="Arial"/>
          <w:sz w:val="24"/>
          <w:szCs w:val="24"/>
        </w:rPr>
      </w:pPr>
      <w:r>
        <w:rPr>
          <w:rFonts w:ascii="Arial" w:hAnsi="Arial" w:cs="Arial"/>
          <w:sz w:val="24"/>
          <w:szCs w:val="24"/>
        </w:rPr>
        <w:t xml:space="preserve">Mr. MacDonald informed all that the </w:t>
      </w:r>
      <w:r w:rsidR="00353A0B">
        <w:rPr>
          <w:rFonts w:ascii="Arial" w:hAnsi="Arial" w:cs="Arial"/>
          <w:sz w:val="24"/>
          <w:szCs w:val="24"/>
        </w:rPr>
        <w:t>Board</w:t>
      </w:r>
      <w:r>
        <w:rPr>
          <w:rFonts w:ascii="Arial" w:hAnsi="Arial" w:cs="Arial"/>
          <w:sz w:val="24"/>
          <w:szCs w:val="24"/>
        </w:rPr>
        <w:t xml:space="preserve"> will make a determination at its next </w:t>
      </w:r>
      <w:r w:rsidR="005D58A0">
        <w:rPr>
          <w:rFonts w:ascii="Arial" w:hAnsi="Arial" w:cs="Arial"/>
          <w:sz w:val="24"/>
          <w:szCs w:val="24"/>
        </w:rPr>
        <w:t>Meeting</w:t>
      </w:r>
      <w:r>
        <w:rPr>
          <w:rFonts w:ascii="Arial" w:hAnsi="Arial" w:cs="Arial"/>
          <w:sz w:val="24"/>
          <w:szCs w:val="24"/>
        </w:rPr>
        <w:t>.</w:t>
      </w:r>
    </w:p>
    <w:p w:rsidR="00E23551" w:rsidRDefault="00E23551" w:rsidP="007C7993">
      <w:pPr>
        <w:tabs>
          <w:tab w:val="left" w:pos="2010"/>
        </w:tabs>
        <w:spacing w:after="0" w:line="240" w:lineRule="auto"/>
        <w:ind w:left="720"/>
        <w:rPr>
          <w:rFonts w:ascii="Arial" w:hAnsi="Arial" w:cs="Arial"/>
          <w:b/>
          <w:sz w:val="24"/>
          <w:szCs w:val="24"/>
          <w:u w:val="single"/>
        </w:rPr>
      </w:pPr>
    </w:p>
    <w:p w:rsidR="00E367DF" w:rsidRPr="00501ADA" w:rsidRDefault="00353A0B" w:rsidP="00E367DF">
      <w:pPr>
        <w:tabs>
          <w:tab w:val="left" w:pos="5910"/>
        </w:tabs>
        <w:spacing w:after="0" w:line="240" w:lineRule="auto"/>
        <w:ind w:left="720"/>
        <w:rPr>
          <w:rFonts w:ascii="Arial" w:hAnsi="Arial" w:cs="Arial"/>
          <w:b/>
          <w:sz w:val="24"/>
          <w:szCs w:val="24"/>
          <w:u w:val="single"/>
        </w:rPr>
      </w:pPr>
      <w:r>
        <w:rPr>
          <w:rFonts w:ascii="Arial" w:hAnsi="Arial" w:cs="Arial"/>
          <w:b/>
          <w:sz w:val="24"/>
          <w:szCs w:val="24"/>
          <w:u w:val="single"/>
        </w:rPr>
        <w:t>Town</w:t>
      </w:r>
      <w:r w:rsidR="00E367DF" w:rsidRPr="00501ADA">
        <w:rPr>
          <w:rFonts w:ascii="Arial" w:hAnsi="Arial" w:cs="Arial"/>
          <w:b/>
          <w:sz w:val="24"/>
          <w:szCs w:val="24"/>
          <w:u w:val="single"/>
        </w:rPr>
        <w:t xml:space="preserve"> Manager</w:t>
      </w:r>
      <w:r w:rsidR="00E367DF">
        <w:rPr>
          <w:rFonts w:ascii="Arial" w:hAnsi="Arial" w:cs="Arial"/>
          <w:b/>
          <w:sz w:val="24"/>
          <w:szCs w:val="24"/>
          <w:u w:val="single"/>
        </w:rPr>
        <w:t>’</w:t>
      </w:r>
      <w:r w:rsidR="00E367DF" w:rsidRPr="00501ADA">
        <w:rPr>
          <w:rFonts w:ascii="Arial" w:hAnsi="Arial" w:cs="Arial"/>
          <w:b/>
          <w:sz w:val="24"/>
          <w:szCs w:val="24"/>
          <w:u w:val="single"/>
        </w:rPr>
        <w:t>s Report</w:t>
      </w:r>
    </w:p>
    <w:p w:rsidR="00E23551" w:rsidRPr="00E367DF" w:rsidRDefault="00E23551" w:rsidP="007C7993">
      <w:pPr>
        <w:tabs>
          <w:tab w:val="left" w:pos="2010"/>
        </w:tabs>
        <w:spacing w:after="0" w:line="240" w:lineRule="auto"/>
        <w:ind w:left="720"/>
        <w:rPr>
          <w:rFonts w:ascii="Arial" w:hAnsi="Arial" w:cs="Arial"/>
          <w:sz w:val="24"/>
          <w:szCs w:val="24"/>
          <w:lang w:val="en"/>
        </w:rPr>
      </w:pPr>
    </w:p>
    <w:p w:rsidR="002717C1" w:rsidRDefault="002717C1" w:rsidP="002717C1">
      <w:pPr>
        <w:pStyle w:val="ListParagraph"/>
        <w:numPr>
          <w:ilvl w:val="0"/>
          <w:numId w:val="20"/>
        </w:numPr>
        <w:spacing w:after="0" w:line="240" w:lineRule="auto"/>
        <w:rPr>
          <w:rFonts w:ascii="Arial" w:hAnsi="Arial" w:cs="Arial"/>
          <w:sz w:val="24"/>
          <w:szCs w:val="24"/>
        </w:rPr>
      </w:pPr>
      <w:r w:rsidRPr="007E1499">
        <w:rPr>
          <w:rFonts w:ascii="Arial" w:hAnsi="Arial" w:cs="Arial"/>
          <w:sz w:val="24"/>
          <w:szCs w:val="24"/>
        </w:rPr>
        <w:t xml:space="preserve">Search Committee interviews for </w:t>
      </w:r>
      <w:r w:rsidR="00353A0B">
        <w:rPr>
          <w:rFonts w:ascii="Arial" w:hAnsi="Arial" w:cs="Arial"/>
          <w:sz w:val="24"/>
          <w:szCs w:val="24"/>
        </w:rPr>
        <w:t>Town</w:t>
      </w:r>
      <w:r w:rsidRPr="007E1499">
        <w:rPr>
          <w:rFonts w:ascii="Arial" w:hAnsi="Arial" w:cs="Arial"/>
          <w:sz w:val="24"/>
          <w:szCs w:val="24"/>
        </w:rPr>
        <w:t xml:space="preserve"> Planner start tomorrow.</w:t>
      </w:r>
    </w:p>
    <w:p w:rsidR="007E1499" w:rsidRPr="007E1499" w:rsidRDefault="007E1499" w:rsidP="007E1499">
      <w:pPr>
        <w:pStyle w:val="ListParagraph"/>
        <w:spacing w:after="0" w:line="240" w:lineRule="auto"/>
        <w:rPr>
          <w:rFonts w:ascii="Arial" w:hAnsi="Arial" w:cs="Arial"/>
          <w:sz w:val="24"/>
          <w:szCs w:val="24"/>
        </w:rPr>
      </w:pPr>
    </w:p>
    <w:p w:rsidR="007E1499" w:rsidRDefault="002717C1" w:rsidP="007447F7">
      <w:pPr>
        <w:pStyle w:val="ListParagraph"/>
        <w:numPr>
          <w:ilvl w:val="0"/>
          <w:numId w:val="20"/>
        </w:numPr>
        <w:spacing w:after="0" w:line="240" w:lineRule="auto"/>
        <w:rPr>
          <w:rFonts w:ascii="Arial" w:hAnsi="Arial" w:cs="Arial"/>
          <w:sz w:val="24"/>
          <w:szCs w:val="24"/>
        </w:rPr>
      </w:pPr>
      <w:r w:rsidRPr="007E1499">
        <w:rPr>
          <w:rFonts w:ascii="Arial" w:hAnsi="Arial" w:cs="Arial"/>
          <w:sz w:val="24"/>
          <w:szCs w:val="24"/>
        </w:rPr>
        <w:t xml:space="preserve">We’re on the agenda for March 14 at </w:t>
      </w:r>
      <w:r w:rsidR="00CA4595">
        <w:rPr>
          <w:rFonts w:ascii="Arial" w:hAnsi="Arial" w:cs="Arial"/>
          <w:sz w:val="24"/>
          <w:szCs w:val="24"/>
        </w:rPr>
        <w:t>P</w:t>
      </w:r>
      <w:r w:rsidRPr="007E1499">
        <w:rPr>
          <w:rFonts w:ascii="Arial" w:hAnsi="Arial" w:cs="Arial"/>
          <w:sz w:val="24"/>
          <w:szCs w:val="24"/>
        </w:rPr>
        <w:t xml:space="preserve">lanning </w:t>
      </w:r>
      <w:r w:rsidR="00353A0B">
        <w:rPr>
          <w:rFonts w:ascii="Arial" w:hAnsi="Arial" w:cs="Arial"/>
          <w:sz w:val="24"/>
          <w:szCs w:val="24"/>
        </w:rPr>
        <w:t>Board</w:t>
      </w:r>
      <w:r w:rsidRPr="007E1499">
        <w:rPr>
          <w:rFonts w:ascii="Arial" w:hAnsi="Arial" w:cs="Arial"/>
          <w:sz w:val="24"/>
          <w:szCs w:val="24"/>
        </w:rPr>
        <w:t xml:space="preserve">. </w:t>
      </w:r>
    </w:p>
    <w:p w:rsidR="007E1499" w:rsidRPr="007E1499" w:rsidRDefault="007E1499" w:rsidP="007E1499">
      <w:pPr>
        <w:pStyle w:val="ListParagraph"/>
        <w:spacing w:after="0" w:line="240" w:lineRule="auto"/>
        <w:rPr>
          <w:rFonts w:ascii="Arial" w:hAnsi="Arial" w:cs="Arial"/>
          <w:sz w:val="24"/>
          <w:szCs w:val="24"/>
        </w:rPr>
      </w:pPr>
    </w:p>
    <w:p w:rsidR="007E1499" w:rsidRDefault="002717C1" w:rsidP="007447F7">
      <w:pPr>
        <w:pStyle w:val="ListParagraph"/>
        <w:numPr>
          <w:ilvl w:val="0"/>
          <w:numId w:val="20"/>
        </w:numPr>
        <w:spacing w:after="0" w:line="240" w:lineRule="auto"/>
        <w:rPr>
          <w:rFonts w:ascii="Arial" w:hAnsi="Arial" w:cs="Arial"/>
          <w:sz w:val="24"/>
          <w:szCs w:val="24"/>
        </w:rPr>
      </w:pPr>
      <w:r w:rsidRPr="007E1499">
        <w:rPr>
          <w:rFonts w:ascii="Arial" w:hAnsi="Arial" w:cs="Arial"/>
          <w:sz w:val="24"/>
          <w:szCs w:val="24"/>
        </w:rPr>
        <w:t>C</w:t>
      </w:r>
      <w:r w:rsidR="00776040">
        <w:rPr>
          <w:rFonts w:ascii="Arial" w:hAnsi="Arial" w:cs="Arial"/>
          <w:sz w:val="24"/>
          <w:szCs w:val="24"/>
        </w:rPr>
        <w:t xml:space="preserve">ollective Bargaining </w:t>
      </w:r>
      <w:r w:rsidRPr="007E1499">
        <w:rPr>
          <w:rFonts w:ascii="Arial" w:hAnsi="Arial" w:cs="Arial"/>
          <w:sz w:val="24"/>
          <w:szCs w:val="24"/>
        </w:rPr>
        <w:t>negotiations continue</w:t>
      </w:r>
      <w:r w:rsidR="003910FA">
        <w:rPr>
          <w:rFonts w:ascii="Arial" w:hAnsi="Arial" w:cs="Arial"/>
          <w:sz w:val="24"/>
          <w:szCs w:val="24"/>
        </w:rPr>
        <w:t>.</w:t>
      </w:r>
    </w:p>
    <w:p w:rsidR="007E1499" w:rsidRPr="007E1499" w:rsidRDefault="007E1499" w:rsidP="007E1499">
      <w:pPr>
        <w:pStyle w:val="ListParagraph"/>
        <w:rPr>
          <w:rFonts w:ascii="Arial" w:hAnsi="Arial" w:cs="Arial"/>
          <w:sz w:val="24"/>
          <w:szCs w:val="24"/>
        </w:rPr>
      </w:pPr>
    </w:p>
    <w:p w:rsidR="002717C1" w:rsidRPr="007E1499" w:rsidRDefault="002717C1" w:rsidP="007447F7">
      <w:pPr>
        <w:pStyle w:val="ListParagraph"/>
        <w:numPr>
          <w:ilvl w:val="0"/>
          <w:numId w:val="20"/>
        </w:numPr>
        <w:spacing w:after="0" w:line="240" w:lineRule="auto"/>
        <w:rPr>
          <w:rFonts w:ascii="Arial" w:hAnsi="Arial" w:cs="Arial"/>
          <w:sz w:val="24"/>
          <w:szCs w:val="24"/>
        </w:rPr>
      </w:pPr>
      <w:r w:rsidRPr="007E1499">
        <w:rPr>
          <w:rFonts w:ascii="Arial" w:hAnsi="Arial" w:cs="Arial"/>
          <w:sz w:val="24"/>
          <w:szCs w:val="24"/>
        </w:rPr>
        <w:t xml:space="preserve">FinCom </w:t>
      </w:r>
      <w:r w:rsidR="00720712">
        <w:rPr>
          <w:rFonts w:ascii="Arial" w:hAnsi="Arial" w:cs="Arial"/>
          <w:sz w:val="24"/>
          <w:szCs w:val="24"/>
        </w:rPr>
        <w:t>B</w:t>
      </w:r>
      <w:r w:rsidR="00206E27">
        <w:rPr>
          <w:rFonts w:ascii="Arial" w:hAnsi="Arial" w:cs="Arial"/>
          <w:sz w:val="24"/>
          <w:szCs w:val="24"/>
        </w:rPr>
        <w:t xml:space="preserve">udget </w:t>
      </w:r>
      <w:r w:rsidR="00720712">
        <w:rPr>
          <w:rFonts w:ascii="Arial" w:hAnsi="Arial" w:cs="Arial"/>
          <w:sz w:val="24"/>
          <w:szCs w:val="24"/>
        </w:rPr>
        <w:t>H</w:t>
      </w:r>
      <w:r w:rsidR="00206E27">
        <w:rPr>
          <w:rFonts w:ascii="Arial" w:hAnsi="Arial" w:cs="Arial"/>
          <w:sz w:val="24"/>
          <w:szCs w:val="24"/>
        </w:rPr>
        <w:t xml:space="preserve">earings </w:t>
      </w:r>
      <w:r w:rsidRPr="007E1499">
        <w:rPr>
          <w:rFonts w:ascii="Arial" w:hAnsi="Arial" w:cs="Arial"/>
          <w:sz w:val="24"/>
          <w:szCs w:val="24"/>
        </w:rPr>
        <w:t>all day Saturday 3/9.</w:t>
      </w:r>
    </w:p>
    <w:p w:rsidR="00E367DF" w:rsidRPr="00E367DF" w:rsidRDefault="00E367DF" w:rsidP="007C7993">
      <w:pPr>
        <w:tabs>
          <w:tab w:val="left" w:pos="2010"/>
        </w:tabs>
        <w:spacing w:after="0" w:line="240" w:lineRule="auto"/>
        <w:ind w:left="720"/>
        <w:rPr>
          <w:rFonts w:ascii="Arial" w:hAnsi="Arial" w:cs="Arial"/>
          <w:sz w:val="24"/>
          <w:szCs w:val="24"/>
          <w:lang w:val="en"/>
        </w:rPr>
      </w:pPr>
    </w:p>
    <w:p w:rsidR="00E367DF" w:rsidRPr="00E367DF" w:rsidRDefault="00E367DF" w:rsidP="007C7993">
      <w:pPr>
        <w:tabs>
          <w:tab w:val="left" w:pos="2010"/>
        </w:tabs>
        <w:spacing w:after="0" w:line="240" w:lineRule="auto"/>
        <w:ind w:left="720"/>
        <w:rPr>
          <w:rFonts w:ascii="Arial" w:hAnsi="Arial" w:cs="Arial"/>
          <w:sz w:val="24"/>
          <w:szCs w:val="24"/>
          <w:lang w:val="en"/>
        </w:rPr>
      </w:pPr>
    </w:p>
    <w:p w:rsidR="00A645B1" w:rsidRDefault="00A645B1" w:rsidP="00A645B1">
      <w:pPr>
        <w:tabs>
          <w:tab w:val="left" w:pos="2010"/>
        </w:tabs>
        <w:spacing w:after="0" w:line="240" w:lineRule="auto"/>
        <w:ind w:left="720"/>
        <w:rPr>
          <w:rFonts w:ascii="Arial" w:hAnsi="Arial" w:cs="Arial"/>
          <w:b/>
          <w:sz w:val="24"/>
          <w:szCs w:val="24"/>
          <w:u w:val="single"/>
        </w:rPr>
      </w:pPr>
      <w:r>
        <w:rPr>
          <w:rFonts w:ascii="Arial" w:hAnsi="Arial" w:cs="Arial"/>
          <w:b/>
          <w:sz w:val="24"/>
          <w:szCs w:val="24"/>
          <w:u w:val="single"/>
        </w:rPr>
        <w:t xml:space="preserve">Action by the </w:t>
      </w:r>
      <w:r w:rsidR="00353A0B">
        <w:rPr>
          <w:rFonts w:ascii="Arial" w:hAnsi="Arial" w:cs="Arial"/>
          <w:b/>
          <w:sz w:val="24"/>
          <w:szCs w:val="24"/>
          <w:u w:val="single"/>
        </w:rPr>
        <w:t>Board</w:t>
      </w:r>
    </w:p>
    <w:p w:rsidR="00E367DF" w:rsidRPr="00E367DF" w:rsidRDefault="00E367DF" w:rsidP="007C7993">
      <w:pPr>
        <w:tabs>
          <w:tab w:val="left" w:pos="2010"/>
        </w:tabs>
        <w:spacing w:after="0" w:line="240" w:lineRule="auto"/>
        <w:ind w:left="720"/>
        <w:rPr>
          <w:rFonts w:ascii="Arial" w:hAnsi="Arial" w:cs="Arial"/>
          <w:sz w:val="24"/>
          <w:szCs w:val="24"/>
          <w:lang w:val="en"/>
        </w:rPr>
      </w:pPr>
    </w:p>
    <w:p w:rsidR="00A645B1" w:rsidRPr="00E132E4" w:rsidRDefault="00A645B1" w:rsidP="00A645B1">
      <w:pPr>
        <w:tabs>
          <w:tab w:val="left" w:pos="2010"/>
        </w:tabs>
        <w:spacing w:after="0" w:line="240" w:lineRule="auto"/>
        <w:ind w:left="720"/>
        <w:rPr>
          <w:rFonts w:ascii="Arial" w:hAnsi="Arial" w:cs="Arial"/>
          <w:sz w:val="24"/>
          <w:szCs w:val="24"/>
        </w:rPr>
      </w:pPr>
      <w:r>
        <w:rPr>
          <w:rFonts w:ascii="Arial" w:hAnsi="Arial" w:cs="Arial"/>
          <w:sz w:val="24"/>
          <w:szCs w:val="24"/>
          <w:u w:val="single"/>
        </w:rPr>
        <w:t>Drainlayer Renewal Applications</w:t>
      </w:r>
    </w:p>
    <w:p w:rsidR="00A645B1" w:rsidRDefault="00A645B1" w:rsidP="00A645B1">
      <w:pPr>
        <w:tabs>
          <w:tab w:val="left" w:pos="2010"/>
        </w:tabs>
        <w:spacing w:after="0" w:line="240" w:lineRule="auto"/>
        <w:ind w:left="720"/>
        <w:rPr>
          <w:rFonts w:ascii="Arial" w:hAnsi="Arial" w:cs="Arial"/>
          <w:b/>
          <w:sz w:val="24"/>
          <w:szCs w:val="24"/>
          <w:u w:val="single"/>
        </w:rPr>
      </w:pPr>
    </w:p>
    <w:p w:rsidR="00A645B1" w:rsidRDefault="00A645B1" w:rsidP="00A645B1">
      <w:pPr>
        <w:spacing w:after="0"/>
        <w:ind w:left="720"/>
        <w:rPr>
          <w:rFonts w:ascii="Arial" w:hAnsi="Arial" w:cs="Arial"/>
          <w:sz w:val="24"/>
          <w:szCs w:val="24"/>
        </w:rPr>
      </w:pPr>
      <w:r>
        <w:rPr>
          <w:rFonts w:ascii="Arial" w:hAnsi="Arial" w:cs="Arial"/>
          <w:sz w:val="24"/>
          <w:szCs w:val="24"/>
        </w:rPr>
        <w:t>Murphy General Contracting, Inc.</w:t>
      </w:r>
    </w:p>
    <w:p w:rsidR="00A645B1" w:rsidRDefault="00A645B1" w:rsidP="00A645B1">
      <w:pPr>
        <w:spacing w:after="0"/>
        <w:ind w:left="720"/>
        <w:rPr>
          <w:rFonts w:ascii="Arial" w:hAnsi="Arial" w:cs="Arial"/>
          <w:sz w:val="24"/>
          <w:szCs w:val="24"/>
        </w:rPr>
      </w:pPr>
      <w:r>
        <w:rPr>
          <w:rFonts w:ascii="Arial" w:hAnsi="Arial" w:cs="Arial"/>
          <w:sz w:val="24"/>
          <w:szCs w:val="24"/>
        </w:rPr>
        <w:t>25 East Belcher Road</w:t>
      </w:r>
    </w:p>
    <w:p w:rsidR="00A645B1" w:rsidRDefault="00A645B1" w:rsidP="00A645B1">
      <w:pPr>
        <w:spacing w:after="0"/>
        <w:ind w:left="720"/>
        <w:rPr>
          <w:rFonts w:ascii="Arial" w:hAnsi="Arial" w:cs="Arial"/>
          <w:sz w:val="24"/>
          <w:szCs w:val="24"/>
        </w:rPr>
      </w:pPr>
      <w:r>
        <w:rPr>
          <w:rFonts w:ascii="Arial" w:hAnsi="Arial" w:cs="Arial"/>
          <w:sz w:val="24"/>
          <w:szCs w:val="24"/>
        </w:rPr>
        <w:t>Foxboro, MA 02035</w:t>
      </w:r>
    </w:p>
    <w:p w:rsidR="00A645B1" w:rsidRDefault="00A645B1" w:rsidP="00A645B1">
      <w:pPr>
        <w:tabs>
          <w:tab w:val="left" w:pos="2010"/>
        </w:tabs>
        <w:spacing w:after="0" w:line="240" w:lineRule="auto"/>
        <w:ind w:left="720"/>
        <w:rPr>
          <w:rFonts w:ascii="Arial" w:hAnsi="Arial" w:cs="Arial"/>
          <w:b/>
          <w:sz w:val="24"/>
          <w:szCs w:val="24"/>
          <w:u w:val="single"/>
        </w:rPr>
      </w:pPr>
    </w:p>
    <w:p w:rsidR="00A645B1" w:rsidRDefault="00A645B1" w:rsidP="00A645B1">
      <w:pPr>
        <w:tabs>
          <w:tab w:val="left" w:pos="2010"/>
        </w:tabs>
        <w:spacing w:after="0" w:line="240" w:lineRule="auto"/>
        <w:ind w:left="720"/>
        <w:rPr>
          <w:rFonts w:ascii="Arial" w:hAnsi="Arial" w:cs="Arial"/>
          <w:sz w:val="24"/>
          <w:szCs w:val="24"/>
          <w:lang w:val="en"/>
        </w:rPr>
      </w:pPr>
      <w:r>
        <w:rPr>
          <w:rFonts w:ascii="Arial" w:hAnsi="Arial" w:cs="Arial"/>
          <w:sz w:val="24"/>
          <w:szCs w:val="24"/>
        </w:rPr>
        <w:t xml:space="preserve">Mr. Guilfoyle moved approval; seconded by Mr. Keogh.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E367DF" w:rsidRDefault="00E367DF" w:rsidP="007C7993">
      <w:pPr>
        <w:tabs>
          <w:tab w:val="left" w:pos="2010"/>
        </w:tabs>
        <w:spacing w:after="0" w:line="240" w:lineRule="auto"/>
        <w:ind w:left="720"/>
        <w:rPr>
          <w:rFonts w:ascii="Arial" w:hAnsi="Arial" w:cs="Arial"/>
          <w:sz w:val="24"/>
          <w:szCs w:val="24"/>
          <w:lang w:val="en"/>
        </w:rPr>
      </w:pPr>
    </w:p>
    <w:p w:rsidR="00916645" w:rsidRPr="00E367DF" w:rsidRDefault="00916645" w:rsidP="007C7993">
      <w:pPr>
        <w:tabs>
          <w:tab w:val="left" w:pos="2010"/>
        </w:tabs>
        <w:spacing w:after="0" w:line="240" w:lineRule="auto"/>
        <w:ind w:left="720"/>
        <w:rPr>
          <w:rFonts w:ascii="Arial" w:hAnsi="Arial" w:cs="Arial"/>
          <w:sz w:val="24"/>
          <w:szCs w:val="24"/>
          <w:lang w:val="en"/>
        </w:rPr>
      </w:pPr>
    </w:p>
    <w:p w:rsidR="00280FDF" w:rsidRDefault="00280FDF" w:rsidP="00A645B1">
      <w:pPr>
        <w:spacing w:after="0"/>
        <w:ind w:left="720"/>
        <w:rPr>
          <w:rFonts w:ascii="Arial" w:hAnsi="Arial" w:cs="Arial"/>
          <w:sz w:val="24"/>
          <w:szCs w:val="24"/>
          <w:u w:val="single"/>
        </w:rPr>
      </w:pPr>
    </w:p>
    <w:p w:rsidR="00A645B1" w:rsidRDefault="00A645B1" w:rsidP="00A645B1">
      <w:pPr>
        <w:spacing w:after="0"/>
        <w:ind w:left="720"/>
        <w:rPr>
          <w:rFonts w:ascii="Arial" w:hAnsi="Arial" w:cs="Arial"/>
          <w:sz w:val="24"/>
          <w:szCs w:val="24"/>
          <w:u w:val="single"/>
        </w:rPr>
      </w:pPr>
      <w:r>
        <w:rPr>
          <w:rFonts w:ascii="Arial" w:hAnsi="Arial" w:cs="Arial"/>
          <w:sz w:val="24"/>
          <w:szCs w:val="24"/>
          <w:u w:val="single"/>
        </w:rPr>
        <w:lastRenderedPageBreak/>
        <w:t>Gift Acceptance</w:t>
      </w:r>
    </w:p>
    <w:p w:rsidR="00A645B1" w:rsidRDefault="00A645B1" w:rsidP="00A645B1">
      <w:pPr>
        <w:spacing w:after="0"/>
        <w:ind w:left="720"/>
        <w:rPr>
          <w:rFonts w:ascii="Arial" w:hAnsi="Arial" w:cs="Arial"/>
          <w:sz w:val="24"/>
          <w:szCs w:val="24"/>
          <w:u w:val="single"/>
        </w:rPr>
      </w:pPr>
    </w:p>
    <w:p w:rsidR="00A645B1" w:rsidRPr="00CC6CAE" w:rsidRDefault="00A645B1" w:rsidP="00A645B1">
      <w:pPr>
        <w:spacing w:after="0"/>
        <w:ind w:left="720"/>
        <w:rPr>
          <w:rFonts w:ascii="Arial" w:hAnsi="Arial" w:cs="Arial"/>
          <w:sz w:val="24"/>
          <w:szCs w:val="24"/>
        </w:rPr>
      </w:pPr>
      <w:r w:rsidRPr="00CC6CAE">
        <w:rPr>
          <w:rFonts w:ascii="Arial" w:hAnsi="Arial" w:cs="Arial"/>
          <w:sz w:val="24"/>
          <w:szCs w:val="24"/>
        </w:rPr>
        <w:t>To:</w:t>
      </w:r>
      <w:r w:rsidRPr="00CC6CAE">
        <w:rPr>
          <w:rFonts w:ascii="Arial" w:hAnsi="Arial" w:cs="Arial"/>
          <w:sz w:val="24"/>
          <w:szCs w:val="24"/>
        </w:rPr>
        <w:tab/>
      </w:r>
      <w:r>
        <w:rPr>
          <w:rFonts w:ascii="Arial" w:hAnsi="Arial" w:cs="Arial"/>
          <w:sz w:val="24"/>
          <w:szCs w:val="24"/>
        </w:rPr>
        <w:tab/>
      </w:r>
      <w:r w:rsidRPr="00CC6CAE">
        <w:rPr>
          <w:rFonts w:ascii="Arial" w:hAnsi="Arial" w:cs="Arial"/>
          <w:sz w:val="24"/>
          <w:szCs w:val="24"/>
        </w:rPr>
        <w:t>Endicott Estate</w:t>
      </w:r>
    </w:p>
    <w:p w:rsidR="00A645B1" w:rsidRPr="00CC6CAE" w:rsidRDefault="00A645B1" w:rsidP="00A645B1">
      <w:pPr>
        <w:spacing w:after="0"/>
        <w:ind w:left="720"/>
        <w:rPr>
          <w:rFonts w:ascii="Arial" w:hAnsi="Arial" w:cs="Arial"/>
          <w:sz w:val="24"/>
          <w:szCs w:val="24"/>
        </w:rPr>
      </w:pPr>
      <w:r w:rsidRPr="00CC6CAE">
        <w:rPr>
          <w:rFonts w:ascii="Arial" w:hAnsi="Arial" w:cs="Arial"/>
          <w:sz w:val="24"/>
          <w:szCs w:val="24"/>
        </w:rPr>
        <w:t>From:</w:t>
      </w:r>
      <w:r w:rsidRPr="00CC6CAE">
        <w:rPr>
          <w:rFonts w:ascii="Arial" w:hAnsi="Arial" w:cs="Arial"/>
          <w:sz w:val="24"/>
          <w:szCs w:val="24"/>
        </w:rPr>
        <w:tab/>
      </w:r>
      <w:r>
        <w:rPr>
          <w:rFonts w:ascii="Arial" w:hAnsi="Arial" w:cs="Arial"/>
          <w:sz w:val="24"/>
          <w:szCs w:val="24"/>
        </w:rPr>
        <w:tab/>
      </w:r>
      <w:r w:rsidRPr="00CC6CAE">
        <w:rPr>
          <w:rFonts w:ascii="Arial" w:hAnsi="Arial" w:cs="Arial"/>
          <w:sz w:val="24"/>
          <w:szCs w:val="24"/>
        </w:rPr>
        <w:t>Retired Men’s Club</w:t>
      </w:r>
    </w:p>
    <w:p w:rsidR="00A645B1" w:rsidRPr="00CC6CAE" w:rsidRDefault="00A645B1" w:rsidP="00A645B1">
      <w:pPr>
        <w:spacing w:after="0"/>
        <w:ind w:left="720"/>
        <w:rPr>
          <w:rFonts w:ascii="Arial" w:hAnsi="Arial" w:cs="Arial"/>
          <w:sz w:val="24"/>
          <w:szCs w:val="24"/>
        </w:rPr>
      </w:pPr>
      <w:r w:rsidRPr="00CC6CAE">
        <w:rPr>
          <w:rFonts w:ascii="Arial" w:hAnsi="Arial" w:cs="Arial"/>
          <w:sz w:val="24"/>
          <w:szCs w:val="24"/>
        </w:rPr>
        <w:t>Amount</w:t>
      </w:r>
      <w:r>
        <w:rPr>
          <w:rFonts w:ascii="Arial" w:hAnsi="Arial" w:cs="Arial"/>
          <w:sz w:val="24"/>
          <w:szCs w:val="24"/>
        </w:rPr>
        <w:t>:</w:t>
      </w:r>
      <w:r>
        <w:rPr>
          <w:rFonts w:ascii="Arial" w:hAnsi="Arial" w:cs="Arial"/>
          <w:sz w:val="24"/>
          <w:szCs w:val="24"/>
        </w:rPr>
        <w:tab/>
      </w:r>
      <w:r w:rsidRPr="00CC6CAE">
        <w:rPr>
          <w:rFonts w:ascii="Arial" w:hAnsi="Arial" w:cs="Arial"/>
          <w:b/>
          <w:sz w:val="24"/>
          <w:szCs w:val="24"/>
        </w:rPr>
        <w:t>$500</w:t>
      </w:r>
    </w:p>
    <w:p w:rsidR="00A645B1" w:rsidRDefault="00A645B1" w:rsidP="00A645B1">
      <w:pPr>
        <w:tabs>
          <w:tab w:val="left" w:pos="2010"/>
        </w:tabs>
        <w:spacing w:after="0" w:line="240" w:lineRule="auto"/>
        <w:ind w:left="720"/>
        <w:rPr>
          <w:rFonts w:ascii="Arial" w:hAnsi="Arial" w:cs="Arial"/>
          <w:b/>
          <w:sz w:val="24"/>
          <w:szCs w:val="24"/>
          <w:u w:val="single"/>
        </w:rPr>
      </w:pPr>
    </w:p>
    <w:p w:rsidR="00A645B1" w:rsidRDefault="00A645B1" w:rsidP="00A645B1">
      <w:pPr>
        <w:tabs>
          <w:tab w:val="left" w:pos="2010"/>
        </w:tabs>
        <w:spacing w:after="0" w:line="240" w:lineRule="auto"/>
        <w:ind w:left="720"/>
        <w:rPr>
          <w:rFonts w:ascii="Arial" w:hAnsi="Arial" w:cs="Arial"/>
          <w:sz w:val="24"/>
          <w:szCs w:val="24"/>
        </w:rPr>
      </w:pPr>
      <w:r>
        <w:rPr>
          <w:rFonts w:ascii="Arial" w:hAnsi="Arial" w:cs="Arial"/>
          <w:sz w:val="24"/>
          <w:szCs w:val="24"/>
        </w:rPr>
        <w:t xml:space="preserve">Mr. Keogh moved approval; seconded by Dr. Teehan.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E367DF" w:rsidRDefault="00E367DF" w:rsidP="007C7993">
      <w:pPr>
        <w:tabs>
          <w:tab w:val="left" w:pos="2010"/>
        </w:tabs>
        <w:spacing w:after="0" w:line="240" w:lineRule="auto"/>
        <w:ind w:left="720"/>
        <w:rPr>
          <w:rFonts w:ascii="Arial" w:hAnsi="Arial" w:cs="Arial"/>
          <w:sz w:val="24"/>
          <w:szCs w:val="24"/>
          <w:lang w:val="en"/>
        </w:rPr>
      </w:pPr>
    </w:p>
    <w:p w:rsidR="00916645" w:rsidRPr="00E367DF" w:rsidRDefault="00916645" w:rsidP="007C7993">
      <w:pPr>
        <w:tabs>
          <w:tab w:val="left" w:pos="2010"/>
        </w:tabs>
        <w:spacing w:after="0" w:line="240" w:lineRule="auto"/>
        <w:ind w:left="720"/>
        <w:rPr>
          <w:rFonts w:ascii="Arial" w:hAnsi="Arial" w:cs="Arial"/>
          <w:sz w:val="24"/>
          <w:szCs w:val="24"/>
          <w:lang w:val="en"/>
        </w:rPr>
      </w:pPr>
    </w:p>
    <w:p w:rsidR="00370729" w:rsidRDefault="00370729" w:rsidP="00370729">
      <w:pPr>
        <w:spacing w:after="0"/>
        <w:ind w:left="720"/>
        <w:rPr>
          <w:rFonts w:ascii="Arial" w:hAnsi="Arial" w:cs="Arial"/>
          <w:sz w:val="24"/>
          <w:szCs w:val="24"/>
          <w:u w:val="single"/>
        </w:rPr>
      </w:pPr>
      <w:r>
        <w:rPr>
          <w:rFonts w:ascii="Arial" w:hAnsi="Arial" w:cs="Arial"/>
          <w:sz w:val="24"/>
          <w:szCs w:val="24"/>
          <w:u w:val="single"/>
        </w:rPr>
        <w:t>Walk Approval</w:t>
      </w:r>
    </w:p>
    <w:p w:rsidR="00370729" w:rsidRDefault="00370729" w:rsidP="00370729">
      <w:pPr>
        <w:spacing w:after="0"/>
        <w:ind w:left="720"/>
        <w:rPr>
          <w:rFonts w:ascii="Arial" w:hAnsi="Arial" w:cs="Arial"/>
          <w:sz w:val="24"/>
          <w:szCs w:val="24"/>
          <w:u w:val="single"/>
        </w:rPr>
      </w:pPr>
    </w:p>
    <w:p w:rsidR="00370729" w:rsidRPr="00CB4B0D" w:rsidRDefault="00370729" w:rsidP="00370729">
      <w:pPr>
        <w:spacing w:after="0"/>
        <w:ind w:left="720"/>
        <w:rPr>
          <w:rFonts w:ascii="Arial" w:hAnsi="Arial" w:cs="Arial"/>
          <w:sz w:val="24"/>
          <w:szCs w:val="24"/>
          <w:u w:val="single"/>
        </w:rPr>
      </w:pPr>
      <w:r w:rsidRPr="00CB4B0D">
        <w:rPr>
          <w:rFonts w:ascii="Arial" w:hAnsi="Arial" w:cs="Arial"/>
          <w:sz w:val="24"/>
          <w:szCs w:val="24"/>
          <w:u w:val="single"/>
        </w:rPr>
        <w:t xml:space="preserve">Great Strides Walk – to Benefit the Cystic Fibrosis Foundation </w:t>
      </w:r>
    </w:p>
    <w:p w:rsidR="00370729" w:rsidRDefault="00370729" w:rsidP="00370729">
      <w:pPr>
        <w:spacing w:after="0"/>
        <w:ind w:left="720"/>
        <w:rPr>
          <w:rFonts w:ascii="Arial" w:hAnsi="Arial" w:cs="Arial"/>
          <w:sz w:val="24"/>
          <w:szCs w:val="24"/>
        </w:rPr>
      </w:pPr>
    </w:p>
    <w:p w:rsidR="00370729" w:rsidRPr="00CC6CAE" w:rsidRDefault="00370729" w:rsidP="00370729">
      <w:pPr>
        <w:spacing w:after="0"/>
        <w:ind w:left="720"/>
        <w:rPr>
          <w:rFonts w:ascii="Arial" w:hAnsi="Arial" w:cs="Arial"/>
          <w:sz w:val="24"/>
          <w:szCs w:val="24"/>
        </w:rPr>
      </w:pPr>
      <w:r w:rsidRPr="00CC6CAE">
        <w:rPr>
          <w:rFonts w:ascii="Arial" w:hAnsi="Arial" w:cs="Arial"/>
          <w:sz w:val="24"/>
          <w:szCs w:val="24"/>
        </w:rPr>
        <w:t>5-19-19</w:t>
      </w:r>
      <w:r>
        <w:rPr>
          <w:rFonts w:ascii="Arial" w:hAnsi="Arial" w:cs="Arial"/>
          <w:sz w:val="24"/>
          <w:szCs w:val="24"/>
        </w:rPr>
        <w:t>, 11am-4pm</w:t>
      </w:r>
    </w:p>
    <w:p w:rsidR="00370729" w:rsidRPr="00336F59" w:rsidRDefault="00370729" w:rsidP="00370729">
      <w:pPr>
        <w:tabs>
          <w:tab w:val="left" w:pos="2010"/>
        </w:tabs>
        <w:spacing w:after="0" w:line="240" w:lineRule="auto"/>
        <w:ind w:left="720"/>
        <w:rPr>
          <w:rFonts w:ascii="Arial" w:hAnsi="Arial" w:cs="Arial"/>
          <w:sz w:val="24"/>
          <w:szCs w:val="24"/>
        </w:rPr>
      </w:pPr>
      <w:r>
        <w:rPr>
          <w:rFonts w:ascii="Arial" w:hAnsi="Arial" w:cs="Arial"/>
          <w:sz w:val="24"/>
          <w:szCs w:val="24"/>
        </w:rPr>
        <w:t xml:space="preserve">Mr. Guilfoyle moved approval; seconded by Mr. Butler.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E367DF" w:rsidRDefault="00E367DF" w:rsidP="007C7993">
      <w:pPr>
        <w:tabs>
          <w:tab w:val="left" w:pos="2010"/>
        </w:tabs>
        <w:spacing w:after="0" w:line="240" w:lineRule="auto"/>
        <w:ind w:left="720"/>
        <w:rPr>
          <w:rFonts w:ascii="Arial" w:hAnsi="Arial" w:cs="Arial"/>
          <w:sz w:val="24"/>
          <w:szCs w:val="24"/>
          <w:lang w:val="en"/>
        </w:rPr>
      </w:pPr>
    </w:p>
    <w:p w:rsidR="00796FF6" w:rsidRDefault="00796FF6" w:rsidP="007C7993">
      <w:pPr>
        <w:tabs>
          <w:tab w:val="left" w:pos="2010"/>
        </w:tabs>
        <w:spacing w:after="0" w:line="240" w:lineRule="auto"/>
        <w:ind w:left="720"/>
        <w:rPr>
          <w:rFonts w:ascii="Arial" w:hAnsi="Arial" w:cs="Arial"/>
          <w:sz w:val="24"/>
          <w:szCs w:val="24"/>
          <w:lang w:val="en"/>
        </w:rPr>
      </w:pPr>
    </w:p>
    <w:p w:rsidR="00796FF6" w:rsidRPr="00340A15" w:rsidRDefault="00796FF6" w:rsidP="00796FF6">
      <w:pPr>
        <w:tabs>
          <w:tab w:val="left" w:pos="2010"/>
        </w:tabs>
        <w:spacing w:after="0" w:line="240" w:lineRule="auto"/>
        <w:ind w:left="720"/>
        <w:rPr>
          <w:rFonts w:ascii="Arial" w:hAnsi="Arial" w:cs="Arial"/>
          <w:sz w:val="24"/>
          <w:szCs w:val="24"/>
          <w:u w:val="single"/>
        </w:rPr>
      </w:pPr>
      <w:r>
        <w:rPr>
          <w:rFonts w:ascii="Arial" w:hAnsi="Arial" w:cs="Arial"/>
          <w:sz w:val="24"/>
          <w:szCs w:val="24"/>
          <w:u w:val="single"/>
          <w:lang w:val="en"/>
        </w:rPr>
        <w:t>One Day Liquor Licenses</w:t>
      </w:r>
    </w:p>
    <w:p w:rsidR="008B4936" w:rsidRPr="00E367DF" w:rsidRDefault="008B4936" w:rsidP="007C7993">
      <w:pPr>
        <w:tabs>
          <w:tab w:val="left" w:pos="2010"/>
        </w:tabs>
        <w:spacing w:after="0" w:line="240" w:lineRule="auto"/>
        <w:ind w:left="720"/>
        <w:rPr>
          <w:rFonts w:ascii="Arial" w:hAnsi="Arial" w:cs="Arial"/>
          <w:sz w:val="24"/>
          <w:szCs w:val="24"/>
          <w:lang w:val="en"/>
        </w:rPr>
      </w:pPr>
    </w:p>
    <w:p w:rsidR="008B4936" w:rsidRPr="002E301A" w:rsidRDefault="008B4936" w:rsidP="008B4936">
      <w:pPr>
        <w:spacing w:after="0"/>
        <w:ind w:left="720"/>
        <w:rPr>
          <w:rFonts w:ascii="Arial" w:hAnsi="Arial" w:cs="Arial"/>
          <w:sz w:val="24"/>
          <w:szCs w:val="24"/>
          <w:u w:val="single"/>
        </w:rPr>
      </w:pPr>
      <w:r w:rsidRPr="002E301A">
        <w:rPr>
          <w:rFonts w:ascii="Arial" w:hAnsi="Arial" w:cs="Arial"/>
          <w:sz w:val="24"/>
          <w:szCs w:val="24"/>
          <w:u w:val="single"/>
        </w:rPr>
        <w:t>Newman Elementary School PTO</w:t>
      </w:r>
    </w:p>
    <w:p w:rsidR="008B4936" w:rsidRDefault="008B4936" w:rsidP="008B4936">
      <w:pPr>
        <w:spacing w:after="0"/>
        <w:ind w:left="720"/>
        <w:rPr>
          <w:rFonts w:ascii="Arial" w:hAnsi="Arial" w:cs="Arial"/>
          <w:sz w:val="24"/>
          <w:szCs w:val="24"/>
          <w:u w:val="single"/>
        </w:rPr>
      </w:pPr>
    </w:p>
    <w:p w:rsidR="008B4936" w:rsidRPr="002E301A" w:rsidRDefault="008B4936" w:rsidP="008B4936">
      <w:pPr>
        <w:spacing w:after="0"/>
        <w:ind w:left="720"/>
        <w:rPr>
          <w:rFonts w:ascii="Arial" w:hAnsi="Arial" w:cs="Arial"/>
          <w:sz w:val="24"/>
          <w:szCs w:val="24"/>
        </w:rPr>
      </w:pPr>
      <w:r w:rsidRPr="002E301A">
        <w:rPr>
          <w:rFonts w:ascii="Arial" w:hAnsi="Arial" w:cs="Arial"/>
          <w:sz w:val="24"/>
          <w:szCs w:val="24"/>
        </w:rPr>
        <w:t>3-2-19, 7-11pm Endicott Estate</w:t>
      </w:r>
    </w:p>
    <w:p w:rsidR="008B4936" w:rsidRDefault="008B4936" w:rsidP="008B4936">
      <w:pPr>
        <w:spacing w:after="0"/>
        <w:ind w:left="720"/>
        <w:rPr>
          <w:rFonts w:ascii="Arial" w:hAnsi="Arial" w:cs="Arial"/>
          <w:sz w:val="24"/>
          <w:szCs w:val="24"/>
          <w:u w:val="single"/>
        </w:rPr>
      </w:pPr>
    </w:p>
    <w:p w:rsidR="008B4936" w:rsidRPr="00336F59" w:rsidRDefault="008B4936" w:rsidP="008B4936">
      <w:pPr>
        <w:tabs>
          <w:tab w:val="left" w:pos="2010"/>
        </w:tabs>
        <w:spacing w:after="0" w:line="240" w:lineRule="auto"/>
        <w:ind w:left="720"/>
        <w:rPr>
          <w:rFonts w:ascii="Arial" w:hAnsi="Arial" w:cs="Arial"/>
          <w:sz w:val="24"/>
          <w:szCs w:val="24"/>
        </w:rPr>
      </w:pPr>
      <w:r>
        <w:rPr>
          <w:rFonts w:ascii="Arial" w:hAnsi="Arial" w:cs="Arial"/>
          <w:sz w:val="24"/>
          <w:szCs w:val="24"/>
        </w:rPr>
        <w:t xml:space="preserve">Dr. Teehan moved approval; seconded by Mr. Keogh.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E367DF" w:rsidRPr="00E367DF" w:rsidRDefault="00E367DF" w:rsidP="007C7993">
      <w:pPr>
        <w:tabs>
          <w:tab w:val="left" w:pos="2010"/>
        </w:tabs>
        <w:spacing w:after="0" w:line="240" w:lineRule="auto"/>
        <w:ind w:left="720"/>
        <w:rPr>
          <w:rFonts w:ascii="Arial" w:hAnsi="Arial" w:cs="Arial"/>
          <w:sz w:val="24"/>
          <w:szCs w:val="24"/>
          <w:lang w:val="en"/>
        </w:rPr>
      </w:pPr>
    </w:p>
    <w:p w:rsidR="00796FF6" w:rsidRPr="002E301A" w:rsidRDefault="00796FF6" w:rsidP="00796FF6">
      <w:pPr>
        <w:tabs>
          <w:tab w:val="left" w:pos="2010"/>
        </w:tabs>
        <w:spacing w:after="0" w:line="240" w:lineRule="auto"/>
        <w:ind w:left="720"/>
        <w:rPr>
          <w:rFonts w:ascii="Arial" w:hAnsi="Arial" w:cs="Arial"/>
          <w:sz w:val="24"/>
          <w:szCs w:val="24"/>
        </w:rPr>
      </w:pPr>
      <w:r w:rsidRPr="002E301A">
        <w:rPr>
          <w:rFonts w:ascii="Arial" w:hAnsi="Arial" w:cs="Arial"/>
          <w:sz w:val="24"/>
          <w:szCs w:val="24"/>
        </w:rPr>
        <w:t>VNA Care – 25</w:t>
      </w:r>
      <w:r w:rsidRPr="002E301A">
        <w:rPr>
          <w:rFonts w:ascii="Arial" w:hAnsi="Arial" w:cs="Arial"/>
          <w:sz w:val="24"/>
          <w:szCs w:val="24"/>
          <w:vertAlign w:val="superscript"/>
        </w:rPr>
        <w:t>th</w:t>
      </w:r>
      <w:r w:rsidRPr="002E301A">
        <w:rPr>
          <w:rFonts w:ascii="Arial" w:hAnsi="Arial" w:cs="Arial"/>
          <w:sz w:val="24"/>
          <w:szCs w:val="24"/>
        </w:rPr>
        <w:t xml:space="preserve"> Anniversary of the Stanley R. Tippett Hospice House</w:t>
      </w:r>
    </w:p>
    <w:p w:rsidR="00796FF6" w:rsidRDefault="00796FF6" w:rsidP="00796FF6">
      <w:pPr>
        <w:tabs>
          <w:tab w:val="left" w:pos="2010"/>
        </w:tabs>
        <w:spacing w:after="0" w:line="240" w:lineRule="auto"/>
        <w:ind w:left="720"/>
        <w:rPr>
          <w:rFonts w:ascii="Arial" w:hAnsi="Arial" w:cs="Arial"/>
          <w:sz w:val="24"/>
          <w:szCs w:val="24"/>
        </w:rPr>
      </w:pPr>
    </w:p>
    <w:p w:rsidR="00796FF6" w:rsidRDefault="00796FF6" w:rsidP="00796FF6">
      <w:pPr>
        <w:tabs>
          <w:tab w:val="left" w:pos="2010"/>
        </w:tabs>
        <w:spacing w:after="0" w:line="240" w:lineRule="auto"/>
        <w:ind w:left="720"/>
        <w:rPr>
          <w:rFonts w:ascii="Arial" w:hAnsi="Arial" w:cs="Arial"/>
          <w:sz w:val="24"/>
          <w:szCs w:val="24"/>
        </w:rPr>
      </w:pPr>
      <w:r>
        <w:rPr>
          <w:rFonts w:ascii="Arial" w:hAnsi="Arial" w:cs="Arial"/>
          <w:sz w:val="24"/>
          <w:szCs w:val="24"/>
        </w:rPr>
        <w:t>May 16, 2019 – 6pm – 8pm</w:t>
      </w:r>
    </w:p>
    <w:p w:rsidR="00796FF6" w:rsidRDefault="00796FF6" w:rsidP="00796FF6">
      <w:pPr>
        <w:tabs>
          <w:tab w:val="left" w:pos="2010"/>
        </w:tabs>
        <w:spacing w:after="0" w:line="240" w:lineRule="auto"/>
        <w:ind w:left="720"/>
        <w:rPr>
          <w:rFonts w:ascii="Arial" w:hAnsi="Arial" w:cs="Arial"/>
          <w:sz w:val="24"/>
          <w:szCs w:val="24"/>
        </w:rPr>
      </w:pPr>
    </w:p>
    <w:p w:rsidR="00796FF6" w:rsidRPr="00336F59" w:rsidRDefault="00796FF6" w:rsidP="00796FF6">
      <w:pPr>
        <w:tabs>
          <w:tab w:val="left" w:pos="2010"/>
        </w:tabs>
        <w:spacing w:after="0" w:line="240" w:lineRule="auto"/>
        <w:ind w:left="720"/>
        <w:rPr>
          <w:rFonts w:ascii="Arial" w:hAnsi="Arial" w:cs="Arial"/>
          <w:sz w:val="24"/>
          <w:szCs w:val="24"/>
        </w:rPr>
      </w:pPr>
      <w:r>
        <w:rPr>
          <w:rFonts w:ascii="Arial" w:hAnsi="Arial" w:cs="Arial"/>
          <w:sz w:val="24"/>
          <w:szCs w:val="24"/>
        </w:rPr>
        <w:t xml:space="preserve">Dr. Teehan moved approval; seconded by Mr. Keogh.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E367DF" w:rsidRPr="00E367DF" w:rsidRDefault="00E367DF" w:rsidP="007C7993">
      <w:pPr>
        <w:tabs>
          <w:tab w:val="left" w:pos="2010"/>
        </w:tabs>
        <w:spacing w:after="0" w:line="240" w:lineRule="auto"/>
        <w:ind w:left="720"/>
        <w:rPr>
          <w:rFonts w:ascii="Arial" w:hAnsi="Arial" w:cs="Arial"/>
          <w:sz w:val="24"/>
          <w:szCs w:val="24"/>
          <w:lang w:val="en"/>
        </w:rPr>
      </w:pPr>
    </w:p>
    <w:p w:rsidR="00E367DF" w:rsidRPr="00E367DF" w:rsidRDefault="00E367DF" w:rsidP="007C7993">
      <w:pPr>
        <w:tabs>
          <w:tab w:val="left" w:pos="2010"/>
        </w:tabs>
        <w:spacing w:after="0" w:line="240" w:lineRule="auto"/>
        <w:ind w:left="720"/>
        <w:rPr>
          <w:rFonts w:ascii="Arial" w:hAnsi="Arial" w:cs="Arial"/>
          <w:sz w:val="24"/>
          <w:szCs w:val="24"/>
          <w:lang w:val="en"/>
        </w:rPr>
      </w:pPr>
    </w:p>
    <w:p w:rsidR="001558E7" w:rsidRPr="0087366E" w:rsidRDefault="001558E7" w:rsidP="001558E7">
      <w:pPr>
        <w:tabs>
          <w:tab w:val="left" w:pos="2010"/>
        </w:tabs>
        <w:spacing w:after="0" w:line="240" w:lineRule="auto"/>
        <w:ind w:left="720"/>
        <w:rPr>
          <w:rFonts w:ascii="Arial" w:hAnsi="Arial" w:cs="Arial"/>
          <w:sz w:val="24"/>
          <w:szCs w:val="24"/>
          <w:u w:val="single"/>
        </w:rPr>
      </w:pPr>
      <w:r>
        <w:rPr>
          <w:rFonts w:ascii="Arial" w:hAnsi="Arial" w:cs="Arial"/>
          <w:sz w:val="24"/>
          <w:szCs w:val="24"/>
          <w:u w:val="single"/>
        </w:rPr>
        <w:t>DWWD Re-</w:t>
      </w:r>
      <w:r w:rsidR="00832B74">
        <w:rPr>
          <w:rFonts w:ascii="Arial" w:hAnsi="Arial" w:cs="Arial"/>
          <w:sz w:val="24"/>
          <w:szCs w:val="24"/>
          <w:u w:val="single"/>
        </w:rPr>
        <w:t>Appointment</w:t>
      </w:r>
    </w:p>
    <w:p w:rsidR="001558E7" w:rsidRDefault="001558E7" w:rsidP="001558E7">
      <w:pPr>
        <w:tabs>
          <w:tab w:val="left" w:pos="2010"/>
        </w:tabs>
        <w:spacing w:after="0" w:line="240" w:lineRule="auto"/>
        <w:ind w:left="720"/>
        <w:rPr>
          <w:rFonts w:ascii="Arial" w:hAnsi="Arial" w:cs="Arial"/>
          <w:sz w:val="24"/>
          <w:szCs w:val="24"/>
        </w:rPr>
      </w:pPr>
    </w:p>
    <w:p w:rsidR="001558E7" w:rsidRDefault="001558E7"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John Miller – 3year term to expire February 2022</w:t>
      </w:r>
    </w:p>
    <w:p w:rsidR="001558E7" w:rsidRDefault="001558E7" w:rsidP="001558E7">
      <w:pPr>
        <w:tabs>
          <w:tab w:val="left" w:pos="2010"/>
        </w:tabs>
        <w:spacing w:after="0" w:line="240" w:lineRule="auto"/>
        <w:ind w:left="720"/>
        <w:jc w:val="both"/>
        <w:rPr>
          <w:rFonts w:ascii="Arial" w:hAnsi="Arial" w:cs="Arial"/>
          <w:sz w:val="24"/>
          <w:szCs w:val="24"/>
        </w:rPr>
      </w:pPr>
    </w:p>
    <w:p w:rsidR="001558E7" w:rsidRPr="00336F59" w:rsidRDefault="001558E7"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Mr. Butler moved approval; seconded by Mr. Guilfoyle.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1558E7" w:rsidRDefault="001558E7" w:rsidP="001558E7">
      <w:pPr>
        <w:tabs>
          <w:tab w:val="left" w:pos="2010"/>
        </w:tabs>
        <w:spacing w:after="0" w:line="240" w:lineRule="auto"/>
        <w:ind w:left="720"/>
        <w:jc w:val="both"/>
        <w:rPr>
          <w:rFonts w:ascii="Arial" w:hAnsi="Arial" w:cs="Arial"/>
          <w:sz w:val="24"/>
          <w:szCs w:val="24"/>
        </w:rPr>
      </w:pPr>
    </w:p>
    <w:p w:rsidR="001558E7" w:rsidRDefault="001558E7" w:rsidP="001558E7">
      <w:pPr>
        <w:tabs>
          <w:tab w:val="left" w:pos="2010"/>
        </w:tabs>
        <w:spacing w:after="0" w:line="240" w:lineRule="auto"/>
        <w:ind w:left="720"/>
        <w:jc w:val="both"/>
        <w:rPr>
          <w:rFonts w:ascii="Arial" w:hAnsi="Arial" w:cs="Arial"/>
          <w:sz w:val="24"/>
          <w:szCs w:val="24"/>
        </w:rPr>
      </w:pPr>
    </w:p>
    <w:p w:rsidR="00AE680A" w:rsidRPr="00E21A1B" w:rsidRDefault="00AE680A" w:rsidP="00AE680A">
      <w:pPr>
        <w:rPr>
          <w:rFonts w:ascii="Arial" w:hAnsi="Arial" w:cs="Arial"/>
          <w:sz w:val="24"/>
          <w:szCs w:val="24"/>
          <w:u w:val="single"/>
        </w:rPr>
      </w:pPr>
      <w:r>
        <w:rPr>
          <w:rFonts w:ascii="Arial" w:hAnsi="Arial" w:cs="Arial"/>
          <w:sz w:val="24"/>
          <w:szCs w:val="24"/>
        </w:rPr>
        <w:tab/>
      </w:r>
      <w:r w:rsidRPr="00E21A1B">
        <w:rPr>
          <w:rFonts w:ascii="Arial" w:hAnsi="Arial" w:cs="Arial"/>
          <w:sz w:val="24"/>
          <w:szCs w:val="24"/>
          <w:u w:val="single"/>
        </w:rPr>
        <w:t xml:space="preserve">BOS designation to Dedham Square Planning Study </w:t>
      </w:r>
      <w:r w:rsidR="00E21A1B">
        <w:rPr>
          <w:rFonts w:ascii="Arial" w:hAnsi="Arial" w:cs="Arial"/>
          <w:sz w:val="24"/>
          <w:szCs w:val="24"/>
          <w:u w:val="single"/>
        </w:rPr>
        <w:t>Committee</w:t>
      </w:r>
    </w:p>
    <w:p w:rsidR="00AE680A" w:rsidRDefault="00AF5DAB"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 xml:space="preserve">Mr. </w:t>
      </w:r>
      <w:r w:rsidR="00353A0B">
        <w:rPr>
          <w:rFonts w:ascii="Arial" w:hAnsi="Arial" w:cs="Arial"/>
          <w:sz w:val="24"/>
          <w:szCs w:val="24"/>
        </w:rPr>
        <w:t>MacDonald</w:t>
      </w:r>
      <w:r>
        <w:rPr>
          <w:rFonts w:ascii="Arial" w:hAnsi="Arial" w:cs="Arial"/>
          <w:sz w:val="24"/>
          <w:szCs w:val="24"/>
        </w:rPr>
        <w:t xml:space="preserve"> stated that the </w:t>
      </w:r>
      <w:r w:rsidR="00353A0B">
        <w:rPr>
          <w:rFonts w:ascii="Arial" w:hAnsi="Arial" w:cs="Arial"/>
          <w:sz w:val="24"/>
          <w:szCs w:val="24"/>
        </w:rPr>
        <w:t>Board</w:t>
      </w:r>
      <w:r>
        <w:rPr>
          <w:rFonts w:ascii="Arial" w:hAnsi="Arial" w:cs="Arial"/>
          <w:sz w:val="24"/>
          <w:szCs w:val="24"/>
        </w:rPr>
        <w:t xml:space="preserve"> will. Somebody now and then reappoint in April.</w:t>
      </w:r>
    </w:p>
    <w:p w:rsidR="00AF5DAB" w:rsidRDefault="00AF5DAB" w:rsidP="001558E7">
      <w:pPr>
        <w:tabs>
          <w:tab w:val="left" w:pos="2010"/>
        </w:tabs>
        <w:spacing w:after="0" w:line="240" w:lineRule="auto"/>
        <w:ind w:left="720"/>
        <w:jc w:val="both"/>
        <w:rPr>
          <w:rFonts w:ascii="Arial" w:hAnsi="Arial" w:cs="Arial"/>
          <w:sz w:val="24"/>
          <w:szCs w:val="24"/>
        </w:rPr>
      </w:pPr>
    </w:p>
    <w:p w:rsidR="00AF5DAB" w:rsidRDefault="00AF5DAB"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Mr. Butler moved to appoint Brendan Keogh to the Dedham Square Planning Study Committee</w:t>
      </w:r>
      <w:r w:rsidR="00AA199A">
        <w:rPr>
          <w:rFonts w:ascii="Arial" w:hAnsi="Arial" w:cs="Arial"/>
          <w:sz w:val="24"/>
          <w:szCs w:val="24"/>
        </w:rPr>
        <w:t xml:space="preserve">; seconded by Mr. Guilfoyle. </w:t>
      </w:r>
      <w:r w:rsidR="00AA199A" w:rsidRPr="001546DF">
        <w:rPr>
          <w:rFonts w:ascii="Arial" w:hAnsi="Arial" w:cs="Arial"/>
          <w:b/>
          <w:sz w:val="24"/>
          <w:szCs w:val="24"/>
          <w:u w:val="single"/>
          <w:lang w:val="en"/>
        </w:rPr>
        <w:t>On the Vote:</w:t>
      </w:r>
      <w:r w:rsidR="00AA199A" w:rsidRPr="001546DF">
        <w:rPr>
          <w:rFonts w:ascii="Arial" w:hAnsi="Arial" w:cs="Arial"/>
          <w:b/>
          <w:sz w:val="24"/>
          <w:szCs w:val="24"/>
          <w:lang w:val="en"/>
        </w:rPr>
        <w:t xml:space="preserve">  </w:t>
      </w:r>
      <w:r w:rsidR="00AA199A" w:rsidRPr="001546DF">
        <w:rPr>
          <w:rFonts w:ascii="Arial" w:hAnsi="Arial" w:cs="Arial"/>
          <w:sz w:val="24"/>
          <w:szCs w:val="24"/>
          <w:lang w:val="en"/>
        </w:rPr>
        <w:t xml:space="preserve">Mr. Keogh, yes, Dr. Teehan, yes, Mr. Butler, yes, Mr. Guilfoyle, yes, Mr. MacDonald, </w:t>
      </w:r>
      <w:r w:rsidR="00AA199A">
        <w:rPr>
          <w:rFonts w:ascii="Arial" w:hAnsi="Arial" w:cs="Arial"/>
          <w:sz w:val="24"/>
          <w:szCs w:val="24"/>
          <w:lang w:val="en"/>
        </w:rPr>
        <w:t>yes.</w:t>
      </w:r>
    </w:p>
    <w:p w:rsidR="00AE680A" w:rsidRDefault="00AE680A" w:rsidP="001558E7">
      <w:pPr>
        <w:tabs>
          <w:tab w:val="left" w:pos="2010"/>
        </w:tabs>
        <w:spacing w:after="0" w:line="240" w:lineRule="auto"/>
        <w:ind w:left="720"/>
        <w:jc w:val="both"/>
        <w:rPr>
          <w:rFonts w:ascii="Arial" w:hAnsi="Arial" w:cs="Arial"/>
          <w:sz w:val="24"/>
          <w:szCs w:val="24"/>
        </w:rPr>
      </w:pPr>
    </w:p>
    <w:p w:rsidR="001558E7" w:rsidRDefault="001558E7" w:rsidP="001558E7">
      <w:pPr>
        <w:tabs>
          <w:tab w:val="left" w:pos="2010"/>
        </w:tabs>
        <w:spacing w:after="0" w:line="240" w:lineRule="auto"/>
        <w:ind w:left="720"/>
        <w:jc w:val="both"/>
        <w:rPr>
          <w:rFonts w:ascii="Arial" w:hAnsi="Arial" w:cs="Arial"/>
          <w:sz w:val="24"/>
          <w:szCs w:val="24"/>
        </w:rPr>
      </w:pPr>
    </w:p>
    <w:p w:rsidR="00DD726A" w:rsidRDefault="00DD726A" w:rsidP="00DD726A">
      <w:pPr>
        <w:tabs>
          <w:tab w:val="left" w:pos="2010"/>
        </w:tabs>
        <w:spacing w:after="0" w:line="240" w:lineRule="auto"/>
        <w:ind w:left="720"/>
        <w:rPr>
          <w:rFonts w:ascii="Arial" w:hAnsi="Arial" w:cs="Arial"/>
          <w:b/>
          <w:sz w:val="24"/>
          <w:szCs w:val="24"/>
          <w:u w:val="single"/>
        </w:rPr>
      </w:pPr>
      <w:r w:rsidRPr="00B35E40">
        <w:rPr>
          <w:rFonts w:ascii="Arial" w:hAnsi="Arial" w:cs="Arial"/>
          <w:sz w:val="24"/>
          <w:szCs w:val="24"/>
          <w:u w:val="single"/>
        </w:rPr>
        <w:t>Minutes</w:t>
      </w:r>
      <w:r>
        <w:rPr>
          <w:rFonts w:ascii="Arial" w:hAnsi="Arial" w:cs="Arial"/>
          <w:sz w:val="24"/>
          <w:szCs w:val="24"/>
          <w:u w:val="single"/>
        </w:rPr>
        <w:t xml:space="preserve"> - </w:t>
      </w:r>
      <w:r w:rsidRPr="007E1620">
        <w:rPr>
          <w:rFonts w:ascii="Arial" w:hAnsi="Arial" w:cs="Arial"/>
          <w:sz w:val="24"/>
          <w:szCs w:val="24"/>
          <w:u w:val="single"/>
        </w:rPr>
        <w:t>10-23-18 &amp; 10-30-18</w:t>
      </w:r>
    </w:p>
    <w:p w:rsidR="00DD726A" w:rsidRDefault="00DD726A" w:rsidP="00DD726A">
      <w:pPr>
        <w:tabs>
          <w:tab w:val="left" w:pos="2010"/>
        </w:tabs>
        <w:spacing w:after="0" w:line="240" w:lineRule="auto"/>
        <w:ind w:left="720"/>
        <w:rPr>
          <w:rFonts w:ascii="Arial" w:hAnsi="Arial" w:cs="Arial"/>
          <w:b/>
          <w:sz w:val="24"/>
          <w:szCs w:val="24"/>
          <w:u w:val="single"/>
        </w:rPr>
      </w:pPr>
    </w:p>
    <w:p w:rsidR="00DD726A" w:rsidRPr="00336F59" w:rsidRDefault="00DD726A" w:rsidP="00DD726A">
      <w:pPr>
        <w:tabs>
          <w:tab w:val="left" w:pos="2010"/>
        </w:tabs>
        <w:spacing w:after="0" w:line="240" w:lineRule="auto"/>
        <w:ind w:left="720"/>
        <w:rPr>
          <w:rFonts w:ascii="Arial" w:hAnsi="Arial" w:cs="Arial"/>
          <w:sz w:val="24"/>
          <w:szCs w:val="24"/>
        </w:rPr>
      </w:pPr>
      <w:r>
        <w:rPr>
          <w:rFonts w:ascii="Arial" w:hAnsi="Arial" w:cs="Arial"/>
          <w:sz w:val="24"/>
          <w:szCs w:val="24"/>
        </w:rPr>
        <w:t xml:space="preserve">Mr. Guilfoyle seconded by Mr. Keogh.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1558E7" w:rsidRDefault="001558E7" w:rsidP="001558E7">
      <w:pPr>
        <w:tabs>
          <w:tab w:val="left" w:pos="2010"/>
        </w:tabs>
        <w:spacing w:after="0" w:line="240" w:lineRule="auto"/>
        <w:ind w:left="720"/>
        <w:jc w:val="both"/>
        <w:rPr>
          <w:rFonts w:ascii="Arial" w:hAnsi="Arial" w:cs="Arial"/>
          <w:sz w:val="24"/>
          <w:szCs w:val="24"/>
        </w:rPr>
      </w:pPr>
    </w:p>
    <w:p w:rsidR="00DD726A" w:rsidRDefault="00DD726A" w:rsidP="001558E7">
      <w:pPr>
        <w:tabs>
          <w:tab w:val="left" w:pos="2010"/>
        </w:tabs>
        <w:spacing w:after="0" w:line="240" w:lineRule="auto"/>
        <w:ind w:left="720"/>
        <w:jc w:val="both"/>
        <w:rPr>
          <w:rFonts w:ascii="Arial" w:hAnsi="Arial" w:cs="Arial"/>
          <w:sz w:val="24"/>
          <w:szCs w:val="24"/>
        </w:rPr>
      </w:pPr>
    </w:p>
    <w:p w:rsidR="001558E7" w:rsidRPr="00B31146" w:rsidRDefault="001558E7" w:rsidP="001558E7">
      <w:pPr>
        <w:tabs>
          <w:tab w:val="left" w:pos="2010"/>
        </w:tabs>
        <w:spacing w:after="0" w:line="240" w:lineRule="auto"/>
        <w:ind w:left="720"/>
        <w:jc w:val="both"/>
        <w:rPr>
          <w:rFonts w:ascii="Arial" w:hAnsi="Arial" w:cs="Arial"/>
          <w:sz w:val="24"/>
          <w:szCs w:val="24"/>
          <w:u w:val="single"/>
        </w:rPr>
      </w:pPr>
      <w:r>
        <w:rPr>
          <w:rFonts w:ascii="Arial" w:hAnsi="Arial" w:cs="Arial"/>
          <w:sz w:val="24"/>
          <w:szCs w:val="24"/>
          <w:u w:val="single"/>
        </w:rPr>
        <w:t>Discussion &amp; Vote RE: Disposition of Special Legislation RE: 7 Eleven</w:t>
      </w:r>
    </w:p>
    <w:p w:rsidR="001558E7" w:rsidRDefault="001558E7" w:rsidP="001558E7">
      <w:pPr>
        <w:tabs>
          <w:tab w:val="left" w:pos="2010"/>
        </w:tabs>
        <w:spacing w:after="0" w:line="240" w:lineRule="auto"/>
        <w:ind w:left="720"/>
        <w:jc w:val="both"/>
        <w:rPr>
          <w:rFonts w:ascii="Arial" w:hAnsi="Arial" w:cs="Arial"/>
          <w:sz w:val="24"/>
          <w:szCs w:val="24"/>
        </w:rPr>
      </w:pPr>
    </w:p>
    <w:p w:rsidR="001558E7" w:rsidRDefault="00832B74"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 xml:space="preserve">Mr. </w:t>
      </w:r>
      <w:r w:rsidR="00DD726A">
        <w:rPr>
          <w:rFonts w:ascii="Arial" w:hAnsi="Arial" w:cs="Arial"/>
          <w:sz w:val="24"/>
          <w:szCs w:val="24"/>
        </w:rPr>
        <w:t xml:space="preserve">Butler stated that in the spring of 2017, </w:t>
      </w:r>
      <w:r w:rsidR="00353A0B">
        <w:rPr>
          <w:rFonts w:ascii="Arial" w:hAnsi="Arial" w:cs="Arial"/>
          <w:sz w:val="24"/>
          <w:szCs w:val="24"/>
        </w:rPr>
        <w:t>Town</w:t>
      </w:r>
      <w:r w:rsidR="00DD726A">
        <w:rPr>
          <w:rFonts w:ascii="Arial" w:hAnsi="Arial" w:cs="Arial"/>
          <w:sz w:val="24"/>
          <w:szCs w:val="24"/>
        </w:rPr>
        <w:t xml:space="preserve"> </w:t>
      </w:r>
      <w:r w:rsidR="005D58A0">
        <w:rPr>
          <w:rFonts w:ascii="Arial" w:hAnsi="Arial" w:cs="Arial"/>
          <w:sz w:val="24"/>
          <w:szCs w:val="24"/>
        </w:rPr>
        <w:t>Meeting</w:t>
      </w:r>
      <w:r w:rsidR="00DD726A">
        <w:rPr>
          <w:rFonts w:ascii="Arial" w:hAnsi="Arial" w:cs="Arial"/>
          <w:sz w:val="24"/>
          <w:szCs w:val="24"/>
        </w:rPr>
        <w:t xml:space="preserve"> approved a warrant article that sought to expand the wine and malt liquor license at 7</w:t>
      </w:r>
      <w:r w:rsidR="008F0FC0">
        <w:rPr>
          <w:rFonts w:ascii="Arial" w:hAnsi="Arial" w:cs="Arial"/>
          <w:sz w:val="24"/>
          <w:szCs w:val="24"/>
        </w:rPr>
        <w:t>-</w:t>
      </w:r>
      <w:r w:rsidR="00DD726A">
        <w:rPr>
          <w:rFonts w:ascii="Arial" w:hAnsi="Arial" w:cs="Arial"/>
          <w:sz w:val="24"/>
          <w:szCs w:val="24"/>
        </w:rPr>
        <w:t>Eleven</w:t>
      </w:r>
      <w:r w:rsidR="00C604A7">
        <w:rPr>
          <w:rFonts w:ascii="Arial" w:hAnsi="Arial" w:cs="Arial"/>
          <w:sz w:val="24"/>
          <w:szCs w:val="24"/>
        </w:rPr>
        <w:t xml:space="preserve"> to an All Alcohol Package Store License</w:t>
      </w:r>
      <w:r w:rsidR="00D12B9F">
        <w:rPr>
          <w:rFonts w:ascii="Arial" w:hAnsi="Arial" w:cs="Arial"/>
          <w:sz w:val="24"/>
          <w:szCs w:val="24"/>
        </w:rPr>
        <w:t>.</w:t>
      </w:r>
      <w:r>
        <w:rPr>
          <w:rFonts w:ascii="Arial" w:hAnsi="Arial" w:cs="Arial"/>
          <w:sz w:val="24"/>
          <w:szCs w:val="24"/>
        </w:rPr>
        <w:t xml:space="preserve"> Mr. Butler added that there were some conditions attached to that by </w:t>
      </w:r>
      <w:r w:rsidR="00353A0B">
        <w:rPr>
          <w:rFonts w:ascii="Arial" w:hAnsi="Arial" w:cs="Arial"/>
          <w:sz w:val="24"/>
          <w:szCs w:val="24"/>
        </w:rPr>
        <w:t>Town</w:t>
      </w:r>
      <w:r>
        <w:rPr>
          <w:rFonts w:ascii="Arial" w:hAnsi="Arial" w:cs="Arial"/>
          <w:sz w:val="24"/>
          <w:szCs w:val="24"/>
        </w:rPr>
        <w:t xml:space="preserve"> </w:t>
      </w:r>
      <w:r w:rsidR="005D58A0">
        <w:rPr>
          <w:rFonts w:ascii="Arial" w:hAnsi="Arial" w:cs="Arial"/>
          <w:sz w:val="24"/>
          <w:szCs w:val="24"/>
        </w:rPr>
        <w:t>Meeting</w:t>
      </w:r>
      <w:r w:rsidR="009907A6">
        <w:rPr>
          <w:rFonts w:ascii="Arial" w:hAnsi="Arial" w:cs="Arial"/>
          <w:sz w:val="24"/>
          <w:szCs w:val="24"/>
        </w:rPr>
        <w:t>.</w:t>
      </w:r>
    </w:p>
    <w:p w:rsidR="00832B74" w:rsidRDefault="00832B74" w:rsidP="001558E7">
      <w:pPr>
        <w:tabs>
          <w:tab w:val="left" w:pos="2010"/>
        </w:tabs>
        <w:spacing w:after="0" w:line="240" w:lineRule="auto"/>
        <w:ind w:left="720"/>
        <w:jc w:val="both"/>
        <w:rPr>
          <w:rFonts w:ascii="Arial" w:hAnsi="Arial" w:cs="Arial"/>
          <w:sz w:val="24"/>
          <w:szCs w:val="24"/>
        </w:rPr>
      </w:pPr>
    </w:p>
    <w:p w:rsidR="00832B74" w:rsidRDefault="00832B74" w:rsidP="00832B74">
      <w:pPr>
        <w:pStyle w:val="ListParagraph"/>
        <w:numPr>
          <w:ilvl w:val="0"/>
          <w:numId w:val="21"/>
        </w:numPr>
        <w:tabs>
          <w:tab w:val="left" w:pos="2010"/>
        </w:tabs>
        <w:spacing w:after="0" w:line="240" w:lineRule="auto"/>
        <w:jc w:val="both"/>
        <w:rPr>
          <w:rFonts w:ascii="Arial" w:hAnsi="Arial" w:cs="Arial"/>
          <w:sz w:val="24"/>
          <w:szCs w:val="24"/>
        </w:rPr>
      </w:pPr>
      <w:r>
        <w:rPr>
          <w:rFonts w:ascii="Arial" w:hAnsi="Arial" w:cs="Arial"/>
          <w:sz w:val="24"/>
          <w:szCs w:val="24"/>
        </w:rPr>
        <w:t>No more than a certain percentage of floor space could be allocated to that</w:t>
      </w:r>
    </w:p>
    <w:p w:rsidR="00832B74" w:rsidRDefault="00832B74" w:rsidP="001558E7">
      <w:pPr>
        <w:tabs>
          <w:tab w:val="left" w:pos="2010"/>
        </w:tabs>
        <w:spacing w:after="0" w:line="240" w:lineRule="auto"/>
        <w:ind w:left="720"/>
        <w:jc w:val="both"/>
        <w:rPr>
          <w:rFonts w:ascii="Arial" w:hAnsi="Arial" w:cs="Arial"/>
          <w:sz w:val="24"/>
          <w:szCs w:val="24"/>
        </w:rPr>
      </w:pPr>
    </w:p>
    <w:p w:rsidR="00832B74" w:rsidRDefault="00832B74" w:rsidP="00832B74">
      <w:pPr>
        <w:pStyle w:val="ListParagraph"/>
        <w:numPr>
          <w:ilvl w:val="0"/>
          <w:numId w:val="21"/>
        </w:numPr>
        <w:tabs>
          <w:tab w:val="left" w:pos="2010"/>
        </w:tabs>
        <w:spacing w:after="0" w:line="240" w:lineRule="auto"/>
        <w:jc w:val="both"/>
        <w:rPr>
          <w:rFonts w:ascii="Arial" w:hAnsi="Arial" w:cs="Arial"/>
          <w:sz w:val="24"/>
          <w:szCs w:val="24"/>
        </w:rPr>
      </w:pPr>
      <w:r>
        <w:rPr>
          <w:rFonts w:ascii="Arial" w:hAnsi="Arial" w:cs="Arial"/>
          <w:sz w:val="24"/>
          <w:szCs w:val="24"/>
        </w:rPr>
        <w:t>a restriction as to the smallest bottle of alcohol that could be sold</w:t>
      </w:r>
    </w:p>
    <w:p w:rsidR="00832B74" w:rsidRPr="00832B74" w:rsidRDefault="00832B74" w:rsidP="00832B74">
      <w:pPr>
        <w:pStyle w:val="ListParagraph"/>
        <w:rPr>
          <w:rFonts w:ascii="Arial" w:hAnsi="Arial" w:cs="Arial"/>
          <w:sz w:val="24"/>
          <w:szCs w:val="24"/>
        </w:rPr>
      </w:pPr>
    </w:p>
    <w:p w:rsidR="00832B74" w:rsidRDefault="00832B74" w:rsidP="00832B74">
      <w:pPr>
        <w:pStyle w:val="ListParagraph"/>
        <w:numPr>
          <w:ilvl w:val="0"/>
          <w:numId w:val="21"/>
        </w:numPr>
        <w:tabs>
          <w:tab w:val="left" w:pos="2010"/>
        </w:tabs>
        <w:spacing w:after="0" w:line="240" w:lineRule="auto"/>
        <w:jc w:val="both"/>
        <w:rPr>
          <w:rFonts w:ascii="Arial" w:hAnsi="Arial" w:cs="Arial"/>
          <w:sz w:val="24"/>
          <w:szCs w:val="24"/>
        </w:rPr>
      </w:pPr>
      <w:r>
        <w:rPr>
          <w:rFonts w:ascii="Arial" w:hAnsi="Arial" w:cs="Arial"/>
          <w:sz w:val="24"/>
          <w:szCs w:val="24"/>
        </w:rPr>
        <w:t>the license cannot be transferred for the first 10 years</w:t>
      </w:r>
    </w:p>
    <w:p w:rsidR="00832B74" w:rsidRPr="00832B74" w:rsidRDefault="009907A6" w:rsidP="00832B74">
      <w:pPr>
        <w:pStyle w:val="ListParagraph"/>
        <w:rPr>
          <w:rFonts w:ascii="Arial" w:hAnsi="Arial" w:cs="Arial"/>
          <w:sz w:val="24"/>
          <w:szCs w:val="24"/>
        </w:rPr>
      </w:pPr>
      <w:r>
        <w:rPr>
          <w:rFonts w:ascii="Arial" w:hAnsi="Arial" w:cs="Arial"/>
          <w:sz w:val="24"/>
          <w:szCs w:val="24"/>
        </w:rPr>
        <w:t xml:space="preserve">Mr. Butler continued, saying that this went from </w:t>
      </w:r>
      <w:r w:rsidR="00353A0B">
        <w:rPr>
          <w:rFonts w:ascii="Arial" w:hAnsi="Arial" w:cs="Arial"/>
          <w:sz w:val="24"/>
          <w:szCs w:val="24"/>
        </w:rPr>
        <w:t>Town</w:t>
      </w:r>
      <w:r>
        <w:rPr>
          <w:rFonts w:ascii="Arial" w:hAnsi="Arial" w:cs="Arial"/>
          <w:sz w:val="24"/>
          <w:szCs w:val="24"/>
        </w:rPr>
        <w:t xml:space="preserve"> </w:t>
      </w:r>
      <w:r w:rsidR="005D58A0">
        <w:rPr>
          <w:rFonts w:ascii="Arial" w:hAnsi="Arial" w:cs="Arial"/>
          <w:sz w:val="24"/>
          <w:szCs w:val="24"/>
        </w:rPr>
        <w:t>Meeting</w:t>
      </w:r>
      <w:r>
        <w:rPr>
          <w:rFonts w:ascii="Arial" w:hAnsi="Arial" w:cs="Arial"/>
          <w:sz w:val="24"/>
          <w:szCs w:val="24"/>
        </w:rPr>
        <w:t xml:space="preserve"> to the legislature and the legislature ran it through its process. Mr. Butler added that what emerged from this was a bill expanding the license to an all alcoholic package store license but with none of the conditions </w:t>
      </w:r>
      <w:r w:rsidR="006E55E9">
        <w:rPr>
          <w:rFonts w:ascii="Arial" w:hAnsi="Arial" w:cs="Arial"/>
          <w:sz w:val="24"/>
          <w:szCs w:val="24"/>
        </w:rPr>
        <w:t>that</w:t>
      </w:r>
      <w:r>
        <w:rPr>
          <w:rFonts w:ascii="Arial" w:hAnsi="Arial" w:cs="Arial"/>
          <w:sz w:val="24"/>
          <w:szCs w:val="24"/>
        </w:rPr>
        <w:t xml:space="preserve"> </w:t>
      </w:r>
      <w:r w:rsidR="00353A0B">
        <w:rPr>
          <w:rFonts w:ascii="Arial" w:hAnsi="Arial" w:cs="Arial"/>
          <w:sz w:val="24"/>
          <w:szCs w:val="24"/>
        </w:rPr>
        <w:t>Town</w:t>
      </w:r>
      <w:r>
        <w:rPr>
          <w:rFonts w:ascii="Arial" w:hAnsi="Arial" w:cs="Arial"/>
          <w:sz w:val="24"/>
          <w:szCs w:val="24"/>
        </w:rPr>
        <w:t xml:space="preserve"> </w:t>
      </w:r>
      <w:r w:rsidR="005D58A0">
        <w:rPr>
          <w:rFonts w:ascii="Arial" w:hAnsi="Arial" w:cs="Arial"/>
          <w:sz w:val="24"/>
          <w:szCs w:val="24"/>
        </w:rPr>
        <w:t>Meeting</w:t>
      </w:r>
      <w:r>
        <w:rPr>
          <w:rFonts w:ascii="Arial" w:hAnsi="Arial" w:cs="Arial"/>
          <w:sz w:val="24"/>
          <w:szCs w:val="24"/>
        </w:rPr>
        <w:t xml:space="preserve"> proposed</w:t>
      </w:r>
    </w:p>
    <w:p w:rsidR="00832B74" w:rsidRDefault="009907A6"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 xml:space="preserve">Mr. Butler stated that the business owner who requested that change in front of </w:t>
      </w:r>
      <w:r w:rsidR="00353A0B">
        <w:rPr>
          <w:rFonts w:ascii="Arial" w:hAnsi="Arial" w:cs="Arial"/>
          <w:sz w:val="24"/>
          <w:szCs w:val="24"/>
        </w:rPr>
        <w:t>Town</w:t>
      </w:r>
      <w:r>
        <w:rPr>
          <w:rFonts w:ascii="Arial" w:hAnsi="Arial" w:cs="Arial"/>
          <w:sz w:val="24"/>
          <w:szCs w:val="24"/>
        </w:rPr>
        <w:t xml:space="preserve"> </w:t>
      </w:r>
      <w:r w:rsidR="005D58A0">
        <w:rPr>
          <w:rFonts w:ascii="Arial" w:hAnsi="Arial" w:cs="Arial"/>
          <w:sz w:val="24"/>
          <w:szCs w:val="24"/>
        </w:rPr>
        <w:t>Meeting</w:t>
      </w:r>
      <w:r>
        <w:rPr>
          <w:rFonts w:ascii="Arial" w:hAnsi="Arial" w:cs="Arial"/>
          <w:sz w:val="24"/>
          <w:szCs w:val="24"/>
        </w:rPr>
        <w:t xml:space="preserve"> in 2017 has since sold the business. Mr. Butler continued, saying that he heard from a resident who said that the legislation should be halted. Mr. Butler stated that </w:t>
      </w:r>
      <w:r w:rsidR="00353A0B">
        <w:rPr>
          <w:rFonts w:ascii="Arial" w:hAnsi="Arial" w:cs="Arial"/>
          <w:sz w:val="24"/>
          <w:szCs w:val="24"/>
        </w:rPr>
        <w:t>Town</w:t>
      </w:r>
      <w:r>
        <w:rPr>
          <w:rFonts w:ascii="Arial" w:hAnsi="Arial" w:cs="Arial"/>
          <w:sz w:val="24"/>
          <w:szCs w:val="24"/>
        </w:rPr>
        <w:t xml:space="preserve"> </w:t>
      </w:r>
      <w:r w:rsidR="00A9378B">
        <w:rPr>
          <w:rFonts w:ascii="Arial" w:hAnsi="Arial" w:cs="Arial"/>
          <w:sz w:val="24"/>
          <w:szCs w:val="24"/>
        </w:rPr>
        <w:t>Counsel</w:t>
      </w:r>
      <w:r>
        <w:rPr>
          <w:rFonts w:ascii="Arial" w:hAnsi="Arial" w:cs="Arial"/>
          <w:sz w:val="24"/>
          <w:szCs w:val="24"/>
        </w:rPr>
        <w:t xml:space="preserve"> gave two options:</w:t>
      </w:r>
    </w:p>
    <w:p w:rsidR="001558E7" w:rsidRDefault="001558E7" w:rsidP="001558E7">
      <w:pPr>
        <w:tabs>
          <w:tab w:val="left" w:pos="2010"/>
        </w:tabs>
        <w:spacing w:after="0" w:line="240" w:lineRule="auto"/>
        <w:ind w:left="720"/>
        <w:jc w:val="both"/>
        <w:rPr>
          <w:rFonts w:ascii="Arial" w:hAnsi="Arial" w:cs="Arial"/>
          <w:sz w:val="24"/>
          <w:szCs w:val="24"/>
        </w:rPr>
      </w:pPr>
    </w:p>
    <w:p w:rsidR="00E9236B" w:rsidRPr="009907A6" w:rsidRDefault="009907A6" w:rsidP="009907A6">
      <w:pPr>
        <w:pStyle w:val="ListParagraph"/>
        <w:numPr>
          <w:ilvl w:val="0"/>
          <w:numId w:val="22"/>
        </w:numPr>
        <w:tabs>
          <w:tab w:val="left" w:pos="2010"/>
        </w:tabs>
        <w:spacing w:after="0" w:line="240" w:lineRule="auto"/>
        <w:jc w:val="both"/>
        <w:rPr>
          <w:rFonts w:ascii="Arial" w:hAnsi="Arial" w:cs="Arial"/>
          <w:sz w:val="24"/>
          <w:szCs w:val="24"/>
        </w:rPr>
      </w:pPr>
      <w:r>
        <w:rPr>
          <w:rFonts w:ascii="Arial" w:hAnsi="Arial" w:cs="Arial"/>
          <w:sz w:val="24"/>
          <w:szCs w:val="24"/>
        </w:rPr>
        <w:t xml:space="preserve">The </w:t>
      </w:r>
      <w:r w:rsidR="00353A0B">
        <w:rPr>
          <w:rFonts w:ascii="Arial" w:hAnsi="Arial" w:cs="Arial"/>
          <w:sz w:val="24"/>
          <w:szCs w:val="24"/>
        </w:rPr>
        <w:t>Board</w:t>
      </w:r>
      <w:r>
        <w:rPr>
          <w:rFonts w:ascii="Arial" w:hAnsi="Arial" w:cs="Arial"/>
          <w:sz w:val="24"/>
          <w:szCs w:val="24"/>
        </w:rPr>
        <w:t xml:space="preserve"> of </w:t>
      </w:r>
      <w:r w:rsidR="00353A0B">
        <w:rPr>
          <w:rFonts w:ascii="Arial" w:hAnsi="Arial" w:cs="Arial"/>
          <w:sz w:val="24"/>
          <w:szCs w:val="24"/>
        </w:rPr>
        <w:t>Selectmen</w:t>
      </w:r>
      <w:r>
        <w:rPr>
          <w:rFonts w:ascii="Arial" w:hAnsi="Arial" w:cs="Arial"/>
          <w:sz w:val="24"/>
          <w:szCs w:val="24"/>
        </w:rPr>
        <w:t xml:space="preserve"> to read a letter to the state representative asking him to make sure that this does not proceed</w:t>
      </w:r>
    </w:p>
    <w:p w:rsidR="00E9236B" w:rsidRDefault="00E9236B" w:rsidP="001558E7">
      <w:pPr>
        <w:tabs>
          <w:tab w:val="left" w:pos="2010"/>
        </w:tabs>
        <w:spacing w:after="0" w:line="240" w:lineRule="auto"/>
        <w:ind w:left="720"/>
        <w:jc w:val="both"/>
        <w:rPr>
          <w:rFonts w:ascii="Arial" w:hAnsi="Arial" w:cs="Arial"/>
          <w:sz w:val="24"/>
          <w:szCs w:val="24"/>
        </w:rPr>
      </w:pPr>
    </w:p>
    <w:p w:rsidR="00E9236B" w:rsidRPr="009907A6" w:rsidRDefault="009907A6" w:rsidP="009907A6">
      <w:pPr>
        <w:pStyle w:val="ListParagraph"/>
        <w:numPr>
          <w:ilvl w:val="0"/>
          <w:numId w:val="22"/>
        </w:numPr>
        <w:tabs>
          <w:tab w:val="left" w:pos="2010"/>
        </w:tabs>
        <w:spacing w:after="0" w:line="240" w:lineRule="auto"/>
        <w:jc w:val="both"/>
        <w:rPr>
          <w:rFonts w:ascii="Arial" w:hAnsi="Arial" w:cs="Arial"/>
          <w:sz w:val="24"/>
          <w:szCs w:val="24"/>
        </w:rPr>
      </w:pPr>
      <w:r>
        <w:rPr>
          <w:rFonts w:ascii="Arial" w:hAnsi="Arial" w:cs="Arial"/>
          <w:sz w:val="24"/>
          <w:szCs w:val="24"/>
        </w:rPr>
        <w:lastRenderedPageBreak/>
        <w:t xml:space="preserve">Have someone go back to </w:t>
      </w:r>
      <w:r w:rsidR="00353A0B">
        <w:rPr>
          <w:rFonts w:ascii="Arial" w:hAnsi="Arial" w:cs="Arial"/>
          <w:sz w:val="24"/>
          <w:szCs w:val="24"/>
        </w:rPr>
        <w:t>Town</w:t>
      </w:r>
      <w:r>
        <w:rPr>
          <w:rFonts w:ascii="Arial" w:hAnsi="Arial" w:cs="Arial"/>
          <w:sz w:val="24"/>
          <w:szCs w:val="24"/>
        </w:rPr>
        <w:t xml:space="preserve"> </w:t>
      </w:r>
      <w:r w:rsidR="005D58A0">
        <w:rPr>
          <w:rFonts w:ascii="Arial" w:hAnsi="Arial" w:cs="Arial"/>
          <w:sz w:val="24"/>
          <w:szCs w:val="24"/>
        </w:rPr>
        <w:t>Meeting</w:t>
      </w:r>
      <w:r>
        <w:rPr>
          <w:rFonts w:ascii="Arial" w:hAnsi="Arial" w:cs="Arial"/>
          <w:sz w:val="24"/>
          <w:szCs w:val="24"/>
        </w:rPr>
        <w:t xml:space="preserve"> with a warrant article to revoke the spring 2017 warrant article</w:t>
      </w:r>
    </w:p>
    <w:p w:rsidR="00E9236B" w:rsidRDefault="00E9236B" w:rsidP="001558E7">
      <w:pPr>
        <w:tabs>
          <w:tab w:val="left" w:pos="2010"/>
        </w:tabs>
        <w:spacing w:after="0" w:line="240" w:lineRule="auto"/>
        <w:ind w:left="720"/>
        <w:jc w:val="both"/>
        <w:rPr>
          <w:rFonts w:ascii="Arial" w:hAnsi="Arial" w:cs="Arial"/>
          <w:sz w:val="24"/>
          <w:szCs w:val="24"/>
        </w:rPr>
      </w:pPr>
    </w:p>
    <w:p w:rsidR="00E9236B" w:rsidRDefault="009907A6"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 xml:space="preserve">Mr. Butler stated that it seems like the </w:t>
      </w:r>
      <w:r w:rsidR="00353A0B">
        <w:rPr>
          <w:rFonts w:ascii="Arial" w:hAnsi="Arial" w:cs="Arial"/>
          <w:sz w:val="24"/>
          <w:szCs w:val="24"/>
        </w:rPr>
        <w:t>Board</w:t>
      </w:r>
      <w:r>
        <w:rPr>
          <w:rFonts w:ascii="Arial" w:hAnsi="Arial" w:cs="Arial"/>
          <w:sz w:val="24"/>
          <w:szCs w:val="24"/>
        </w:rPr>
        <w:t xml:space="preserve"> could see if the vote was inclined to support writing a letter</w:t>
      </w:r>
      <w:r w:rsidR="00B63C93">
        <w:rPr>
          <w:rFonts w:ascii="Arial" w:hAnsi="Arial" w:cs="Arial"/>
          <w:sz w:val="24"/>
          <w:szCs w:val="24"/>
        </w:rPr>
        <w:t xml:space="preserve"> and sending that into the legislature.</w:t>
      </w:r>
    </w:p>
    <w:p w:rsidR="00B63C93" w:rsidRDefault="00B63C93" w:rsidP="001558E7">
      <w:pPr>
        <w:tabs>
          <w:tab w:val="left" w:pos="2010"/>
        </w:tabs>
        <w:spacing w:after="0" w:line="240" w:lineRule="auto"/>
        <w:ind w:left="720"/>
        <w:jc w:val="both"/>
        <w:rPr>
          <w:rFonts w:ascii="Arial" w:hAnsi="Arial" w:cs="Arial"/>
          <w:sz w:val="24"/>
          <w:szCs w:val="24"/>
        </w:rPr>
      </w:pPr>
    </w:p>
    <w:p w:rsidR="00B63C93" w:rsidRDefault="00B63C93"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Mr. Butler continued, saying that he does not know what the content of the letter might be.</w:t>
      </w:r>
    </w:p>
    <w:p w:rsidR="00B63C93" w:rsidRDefault="00B63C93" w:rsidP="001558E7">
      <w:pPr>
        <w:tabs>
          <w:tab w:val="left" w:pos="2010"/>
        </w:tabs>
        <w:spacing w:after="0" w:line="240" w:lineRule="auto"/>
        <w:ind w:left="720"/>
        <w:jc w:val="both"/>
        <w:rPr>
          <w:rFonts w:ascii="Arial" w:hAnsi="Arial" w:cs="Arial"/>
          <w:sz w:val="24"/>
          <w:szCs w:val="24"/>
        </w:rPr>
      </w:pPr>
    </w:p>
    <w:p w:rsidR="00B63C93" w:rsidRDefault="00B63C93"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Ms. Baker informed all that it was simply just simply request that the legislation be withdrawn.</w:t>
      </w:r>
    </w:p>
    <w:p w:rsidR="00B63C93" w:rsidRDefault="00B63C93" w:rsidP="001558E7">
      <w:pPr>
        <w:tabs>
          <w:tab w:val="left" w:pos="2010"/>
        </w:tabs>
        <w:spacing w:after="0" w:line="240" w:lineRule="auto"/>
        <w:ind w:left="720"/>
        <w:jc w:val="both"/>
        <w:rPr>
          <w:rFonts w:ascii="Arial" w:hAnsi="Arial" w:cs="Arial"/>
          <w:sz w:val="24"/>
          <w:szCs w:val="24"/>
        </w:rPr>
      </w:pPr>
    </w:p>
    <w:p w:rsidR="00B63C93" w:rsidRDefault="00B63C93"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Mr. MacDonald stated that he has spoken to the previous owner of the 7 - Eleven</w:t>
      </w:r>
      <w:r w:rsidR="00122FF4">
        <w:rPr>
          <w:rFonts w:ascii="Arial" w:hAnsi="Arial" w:cs="Arial"/>
          <w:sz w:val="24"/>
          <w:szCs w:val="24"/>
        </w:rPr>
        <w:t>. Mr. MacDonald added that the reason he sold the business was because he was waiting for this legislation to go through to help them survive.</w:t>
      </w:r>
    </w:p>
    <w:p w:rsidR="00B63C93" w:rsidRDefault="00B63C93" w:rsidP="001558E7">
      <w:pPr>
        <w:tabs>
          <w:tab w:val="left" w:pos="2010"/>
        </w:tabs>
        <w:spacing w:after="0" w:line="240" w:lineRule="auto"/>
        <w:ind w:left="720"/>
        <w:jc w:val="both"/>
        <w:rPr>
          <w:rFonts w:ascii="Arial" w:hAnsi="Arial" w:cs="Arial"/>
          <w:sz w:val="24"/>
          <w:szCs w:val="24"/>
        </w:rPr>
      </w:pPr>
    </w:p>
    <w:p w:rsidR="00B63C93" w:rsidRDefault="00122FF4" w:rsidP="001558E7">
      <w:pPr>
        <w:tabs>
          <w:tab w:val="left" w:pos="2010"/>
        </w:tabs>
        <w:spacing w:after="0" w:line="240" w:lineRule="auto"/>
        <w:ind w:left="720"/>
        <w:jc w:val="both"/>
        <w:rPr>
          <w:rFonts w:ascii="Arial" w:hAnsi="Arial" w:cs="Arial"/>
          <w:sz w:val="24"/>
          <w:szCs w:val="24"/>
        </w:rPr>
      </w:pPr>
      <w:r>
        <w:rPr>
          <w:rFonts w:ascii="Arial" w:hAnsi="Arial" w:cs="Arial"/>
          <w:sz w:val="24"/>
          <w:szCs w:val="24"/>
        </w:rPr>
        <w:t xml:space="preserve">Mr. MacDonald continued, saying that the legislation is specific to the previous Corporation that the license was issued for. Mr. </w:t>
      </w:r>
      <w:r w:rsidR="00353A0B">
        <w:rPr>
          <w:rFonts w:ascii="Arial" w:hAnsi="Arial" w:cs="Arial"/>
          <w:sz w:val="24"/>
          <w:szCs w:val="24"/>
        </w:rPr>
        <w:t>MacDonald</w:t>
      </w:r>
      <w:r>
        <w:rPr>
          <w:rFonts w:ascii="Arial" w:hAnsi="Arial" w:cs="Arial"/>
          <w:sz w:val="24"/>
          <w:szCs w:val="24"/>
        </w:rPr>
        <w:t xml:space="preserve"> stated that since the previous Corporation alone or as a presence at that address it would be null</w:t>
      </w:r>
      <w:r w:rsidR="009B4D40">
        <w:rPr>
          <w:rFonts w:ascii="Arial" w:hAnsi="Arial" w:cs="Arial"/>
          <w:sz w:val="24"/>
          <w:szCs w:val="24"/>
        </w:rPr>
        <w:t xml:space="preserve"> </w:t>
      </w:r>
      <w:r>
        <w:rPr>
          <w:rFonts w:ascii="Arial" w:hAnsi="Arial" w:cs="Arial"/>
          <w:sz w:val="24"/>
          <w:szCs w:val="24"/>
        </w:rPr>
        <w:t>and void.</w:t>
      </w:r>
    </w:p>
    <w:p w:rsidR="00B63C93" w:rsidRDefault="00B63C93" w:rsidP="001558E7">
      <w:pPr>
        <w:tabs>
          <w:tab w:val="left" w:pos="2010"/>
        </w:tabs>
        <w:spacing w:after="0" w:line="240" w:lineRule="auto"/>
        <w:ind w:left="720"/>
        <w:jc w:val="both"/>
        <w:rPr>
          <w:rFonts w:ascii="Arial" w:hAnsi="Arial" w:cs="Arial"/>
          <w:sz w:val="24"/>
          <w:szCs w:val="24"/>
        </w:rPr>
      </w:pPr>
    </w:p>
    <w:p w:rsidR="00082F22" w:rsidRDefault="001558E7"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Mr. Butler moved </w:t>
      </w:r>
      <w:r w:rsidR="009B4D40">
        <w:rPr>
          <w:rFonts w:ascii="Arial" w:hAnsi="Arial" w:cs="Arial"/>
          <w:sz w:val="24"/>
          <w:szCs w:val="24"/>
        </w:rPr>
        <w:t xml:space="preserve">that the </w:t>
      </w:r>
      <w:r w:rsidR="00353A0B">
        <w:rPr>
          <w:rFonts w:ascii="Arial" w:hAnsi="Arial" w:cs="Arial"/>
          <w:sz w:val="24"/>
          <w:szCs w:val="24"/>
        </w:rPr>
        <w:t>Board</w:t>
      </w:r>
      <w:r w:rsidR="009B4D40">
        <w:rPr>
          <w:rFonts w:ascii="Arial" w:hAnsi="Arial" w:cs="Arial"/>
          <w:sz w:val="24"/>
          <w:szCs w:val="24"/>
        </w:rPr>
        <w:t xml:space="preserve"> send a letter to the </w:t>
      </w:r>
      <w:r w:rsidR="007A3E25">
        <w:rPr>
          <w:rFonts w:ascii="Arial" w:hAnsi="Arial" w:cs="Arial"/>
          <w:sz w:val="24"/>
          <w:szCs w:val="24"/>
        </w:rPr>
        <w:t xml:space="preserve">State </w:t>
      </w:r>
      <w:r w:rsidR="009B4D40">
        <w:rPr>
          <w:rFonts w:ascii="Arial" w:hAnsi="Arial" w:cs="Arial"/>
          <w:sz w:val="24"/>
          <w:szCs w:val="24"/>
        </w:rPr>
        <w:t xml:space="preserve">Representative stating that the </w:t>
      </w:r>
      <w:r w:rsidR="00353A0B">
        <w:rPr>
          <w:rFonts w:ascii="Arial" w:hAnsi="Arial" w:cs="Arial"/>
          <w:sz w:val="24"/>
          <w:szCs w:val="24"/>
        </w:rPr>
        <w:t>Town</w:t>
      </w:r>
      <w:r w:rsidR="009B4D40">
        <w:rPr>
          <w:rFonts w:ascii="Arial" w:hAnsi="Arial" w:cs="Arial"/>
          <w:sz w:val="24"/>
          <w:szCs w:val="24"/>
        </w:rPr>
        <w:t xml:space="preserve"> of Dedham withdraws</w:t>
      </w:r>
      <w:r w:rsidR="00932672">
        <w:rPr>
          <w:rFonts w:ascii="Arial" w:hAnsi="Arial" w:cs="Arial"/>
          <w:sz w:val="24"/>
          <w:szCs w:val="24"/>
        </w:rPr>
        <w:t xml:space="preserve"> the</w:t>
      </w:r>
      <w:r w:rsidR="009B4D40">
        <w:rPr>
          <w:rFonts w:ascii="Arial" w:hAnsi="Arial" w:cs="Arial"/>
          <w:sz w:val="24"/>
          <w:szCs w:val="24"/>
        </w:rPr>
        <w:t xml:space="preserve"> home rule petition</w:t>
      </w:r>
      <w:r w:rsidR="00932672">
        <w:rPr>
          <w:rFonts w:ascii="Arial" w:hAnsi="Arial" w:cs="Arial"/>
          <w:sz w:val="24"/>
          <w:szCs w:val="24"/>
        </w:rPr>
        <w:t>;</w:t>
      </w:r>
      <w:r>
        <w:rPr>
          <w:rFonts w:ascii="Arial" w:hAnsi="Arial" w:cs="Arial"/>
          <w:sz w:val="24"/>
          <w:szCs w:val="24"/>
        </w:rPr>
        <w:t xml:space="preserve"> seconded by Mr. </w:t>
      </w:r>
      <w:r w:rsidR="00932672">
        <w:rPr>
          <w:rFonts w:ascii="Arial" w:hAnsi="Arial" w:cs="Arial"/>
          <w:sz w:val="24"/>
          <w:szCs w:val="24"/>
        </w:rPr>
        <w:t>Keogh.</w:t>
      </w:r>
      <w:r>
        <w:rPr>
          <w:rFonts w:ascii="Arial" w:hAnsi="Arial" w:cs="Arial"/>
          <w:sz w:val="24"/>
          <w:szCs w:val="24"/>
        </w:rPr>
        <w:t xml:space="preserve"> </w:t>
      </w:r>
    </w:p>
    <w:p w:rsidR="00082F22" w:rsidRDefault="00082F22" w:rsidP="001558E7">
      <w:pPr>
        <w:tabs>
          <w:tab w:val="left" w:pos="2010"/>
        </w:tabs>
        <w:spacing w:after="0" w:line="240" w:lineRule="auto"/>
        <w:ind w:left="720"/>
        <w:rPr>
          <w:rFonts w:ascii="Arial" w:hAnsi="Arial" w:cs="Arial"/>
          <w:sz w:val="24"/>
          <w:szCs w:val="24"/>
        </w:rPr>
      </w:pPr>
    </w:p>
    <w:p w:rsidR="00082F22" w:rsidRDefault="00082F22"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Dr. Teehan stated that he tends to agree with this action but would like to speak to </w:t>
      </w:r>
      <w:r w:rsidR="00353A0B">
        <w:rPr>
          <w:rFonts w:ascii="Arial" w:hAnsi="Arial" w:cs="Arial"/>
          <w:sz w:val="24"/>
          <w:szCs w:val="24"/>
        </w:rPr>
        <w:t>Town</w:t>
      </w:r>
      <w:r>
        <w:rPr>
          <w:rFonts w:ascii="Arial" w:hAnsi="Arial" w:cs="Arial"/>
          <w:sz w:val="24"/>
          <w:szCs w:val="24"/>
        </w:rPr>
        <w:t xml:space="preserve"> </w:t>
      </w:r>
      <w:r w:rsidR="00A9378B">
        <w:rPr>
          <w:rFonts w:ascii="Arial" w:hAnsi="Arial" w:cs="Arial"/>
          <w:sz w:val="24"/>
          <w:szCs w:val="24"/>
        </w:rPr>
        <w:t>Counsel</w:t>
      </w:r>
      <w:r>
        <w:rPr>
          <w:rFonts w:ascii="Arial" w:hAnsi="Arial" w:cs="Arial"/>
          <w:sz w:val="24"/>
          <w:szCs w:val="24"/>
        </w:rPr>
        <w:t xml:space="preserve"> to make sure the </w:t>
      </w:r>
      <w:r w:rsidR="00353A0B">
        <w:rPr>
          <w:rFonts w:ascii="Arial" w:hAnsi="Arial" w:cs="Arial"/>
          <w:sz w:val="24"/>
          <w:szCs w:val="24"/>
        </w:rPr>
        <w:t>Board</w:t>
      </w:r>
      <w:r>
        <w:rPr>
          <w:rFonts w:ascii="Arial" w:hAnsi="Arial" w:cs="Arial"/>
          <w:sz w:val="24"/>
          <w:szCs w:val="24"/>
        </w:rPr>
        <w:t xml:space="preserve"> is covering all the bases.</w:t>
      </w:r>
    </w:p>
    <w:p w:rsidR="00082F22" w:rsidRDefault="00082F22" w:rsidP="001558E7">
      <w:pPr>
        <w:tabs>
          <w:tab w:val="left" w:pos="2010"/>
        </w:tabs>
        <w:spacing w:after="0" w:line="240" w:lineRule="auto"/>
        <w:ind w:left="720"/>
        <w:rPr>
          <w:rFonts w:ascii="Arial" w:hAnsi="Arial" w:cs="Arial"/>
          <w:sz w:val="24"/>
          <w:szCs w:val="24"/>
        </w:rPr>
      </w:pPr>
    </w:p>
    <w:p w:rsidR="00082F22" w:rsidRDefault="00082F22"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Mr. MacDonald informed all that Mr. Butler and Ms. Baker had a conversation with </w:t>
      </w:r>
      <w:r w:rsidR="00353A0B">
        <w:rPr>
          <w:rFonts w:ascii="Arial" w:hAnsi="Arial" w:cs="Arial"/>
          <w:sz w:val="24"/>
          <w:szCs w:val="24"/>
        </w:rPr>
        <w:t>Town</w:t>
      </w:r>
      <w:r>
        <w:rPr>
          <w:rFonts w:ascii="Arial" w:hAnsi="Arial" w:cs="Arial"/>
          <w:sz w:val="24"/>
          <w:szCs w:val="24"/>
        </w:rPr>
        <w:t xml:space="preserve"> </w:t>
      </w:r>
      <w:r w:rsidR="00A9378B">
        <w:rPr>
          <w:rFonts w:ascii="Arial" w:hAnsi="Arial" w:cs="Arial"/>
          <w:sz w:val="24"/>
          <w:szCs w:val="24"/>
        </w:rPr>
        <w:t>Counsel</w:t>
      </w:r>
      <w:r>
        <w:rPr>
          <w:rFonts w:ascii="Arial" w:hAnsi="Arial" w:cs="Arial"/>
          <w:sz w:val="24"/>
          <w:szCs w:val="24"/>
        </w:rPr>
        <w:t xml:space="preserve"> Lauren Goldberg and this was her suggestion to the approach</w:t>
      </w:r>
      <w:r w:rsidR="00280ACB">
        <w:rPr>
          <w:rFonts w:ascii="Arial" w:hAnsi="Arial" w:cs="Arial"/>
          <w:sz w:val="24"/>
          <w:szCs w:val="24"/>
        </w:rPr>
        <w:t xml:space="preserve">. </w:t>
      </w:r>
    </w:p>
    <w:p w:rsidR="00082F22" w:rsidRDefault="00082F22" w:rsidP="001558E7">
      <w:pPr>
        <w:tabs>
          <w:tab w:val="left" w:pos="2010"/>
        </w:tabs>
        <w:spacing w:after="0" w:line="240" w:lineRule="auto"/>
        <w:ind w:left="720"/>
        <w:rPr>
          <w:rFonts w:ascii="Arial" w:hAnsi="Arial" w:cs="Arial"/>
          <w:sz w:val="24"/>
          <w:szCs w:val="24"/>
        </w:rPr>
      </w:pPr>
    </w:p>
    <w:p w:rsidR="00082F22" w:rsidRDefault="00FE2ABE" w:rsidP="001558E7">
      <w:pPr>
        <w:tabs>
          <w:tab w:val="left" w:pos="2010"/>
        </w:tabs>
        <w:spacing w:after="0" w:line="240" w:lineRule="auto"/>
        <w:ind w:left="720"/>
        <w:rPr>
          <w:rFonts w:ascii="Arial" w:hAnsi="Arial" w:cs="Arial"/>
          <w:sz w:val="24"/>
          <w:szCs w:val="24"/>
        </w:rPr>
      </w:pPr>
      <w:r>
        <w:rPr>
          <w:rFonts w:ascii="Arial" w:hAnsi="Arial" w:cs="Arial"/>
          <w:sz w:val="24"/>
          <w:szCs w:val="24"/>
        </w:rPr>
        <w:t>Ms. Baker informed all that the license is currently held as a separate entity from the 7 - Eleven franchise</w:t>
      </w:r>
      <w:r w:rsidR="007447F7">
        <w:rPr>
          <w:rFonts w:ascii="Arial" w:hAnsi="Arial" w:cs="Arial"/>
          <w:sz w:val="24"/>
          <w:szCs w:val="24"/>
        </w:rPr>
        <w:t>. The 7 – Eleven franchise has been sold to an existing franchisee as another location in another part of Massachusetts. Ms. Baker added that</w:t>
      </w:r>
      <w:r w:rsidR="007B1106">
        <w:rPr>
          <w:rFonts w:ascii="Arial" w:hAnsi="Arial" w:cs="Arial"/>
          <w:sz w:val="24"/>
          <w:szCs w:val="24"/>
        </w:rPr>
        <w:t xml:space="preserve"> their protocol is before they sanction the full transfer of the franchise, the franchisee has to be on-site for any number of months. Ms. Baker continued, saying that until it is sanctioned by7-Eleven, the existing wine and malt package store license that is held by Ziad</w:t>
      </w:r>
      <w:r w:rsidR="0069794F">
        <w:rPr>
          <w:rFonts w:ascii="Arial" w:hAnsi="Arial" w:cs="Arial"/>
          <w:sz w:val="24"/>
          <w:szCs w:val="24"/>
        </w:rPr>
        <w:t>, as R &amp; Z Grieg, cannot be transferred to the new franchisee there. Ms. Baker stated that they can transfer of the existing license to the new franchisee, if he wants it at that location as a wine and malt license. Ms. Baker added that the intent of this legislation</w:t>
      </w:r>
      <w:r w:rsidR="00865F89">
        <w:rPr>
          <w:rFonts w:ascii="Arial" w:hAnsi="Arial" w:cs="Arial"/>
          <w:sz w:val="24"/>
          <w:szCs w:val="24"/>
        </w:rPr>
        <w:t xml:space="preserve">, was to have that Corporation be given consideration for the full license. Ms. Baker stated that the </w:t>
      </w:r>
      <w:r w:rsidR="00865F89">
        <w:rPr>
          <w:rFonts w:ascii="Arial" w:hAnsi="Arial" w:cs="Arial"/>
          <w:sz w:val="24"/>
          <w:szCs w:val="24"/>
        </w:rPr>
        <w:lastRenderedPageBreak/>
        <w:t xml:space="preserve">new owner of the franchise could in fact petition </w:t>
      </w:r>
      <w:r w:rsidR="00353A0B">
        <w:rPr>
          <w:rFonts w:ascii="Arial" w:hAnsi="Arial" w:cs="Arial"/>
          <w:sz w:val="24"/>
          <w:szCs w:val="24"/>
        </w:rPr>
        <w:t>Town</w:t>
      </w:r>
      <w:r w:rsidR="00865F89">
        <w:rPr>
          <w:rFonts w:ascii="Arial" w:hAnsi="Arial" w:cs="Arial"/>
          <w:sz w:val="24"/>
          <w:szCs w:val="24"/>
        </w:rPr>
        <w:t xml:space="preserve"> </w:t>
      </w:r>
      <w:r w:rsidR="005D58A0">
        <w:rPr>
          <w:rFonts w:ascii="Arial" w:hAnsi="Arial" w:cs="Arial"/>
          <w:sz w:val="24"/>
          <w:szCs w:val="24"/>
        </w:rPr>
        <w:t>Meeting</w:t>
      </w:r>
      <w:r w:rsidR="00865F89">
        <w:rPr>
          <w:rFonts w:ascii="Arial" w:hAnsi="Arial" w:cs="Arial"/>
          <w:sz w:val="24"/>
          <w:szCs w:val="24"/>
        </w:rPr>
        <w:t xml:space="preserve"> in the future the same way that the current owner did for an expanded license if they wanted to.</w:t>
      </w:r>
    </w:p>
    <w:p w:rsidR="00210F61" w:rsidRDefault="00210F61" w:rsidP="001558E7">
      <w:pPr>
        <w:tabs>
          <w:tab w:val="left" w:pos="2010"/>
        </w:tabs>
        <w:spacing w:after="0" w:line="240" w:lineRule="auto"/>
        <w:ind w:left="720"/>
        <w:rPr>
          <w:rFonts w:ascii="Arial" w:hAnsi="Arial" w:cs="Arial"/>
          <w:sz w:val="24"/>
          <w:szCs w:val="24"/>
        </w:rPr>
      </w:pPr>
    </w:p>
    <w:p w:rsidR="00210F61" w:rsidRDefault="0040753F"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Dr. Teehan asked Ms. Baker why </w:t>
      </w:r>
      <w:r w:rsidR="007C00BD">
        <w:rPr>
          <w:rFonts w:ascii="Arial" w:hAnsi="Arial" w:cs="Arial"/>
          <w:sz w:val="24"/>
          <w:szCs w:val="24"/>
        </w:rPr>
        <w:t>the legislation didn’t</w:t>
      </w:r>
      <w:r>
        <w:rPr>
          <w:rFonts w:ascii="Arial" w:hAnsi="Arial" w:cs="Arial"/>
          <w:sz w:val="24"/>
          <w:szCs w:val="24"/>
        </w:rPr>
        <w:t xml:space="preserve"> approve the conditions that </w:t>
      </w:r>
      <w:r w:rsidR="00353A0B">
        <w:rPr>
          <w:rFonts w:ascii="Arial" w:hAnsi="Arial" w:cs="Arial"/>
          <w:sz w:val="24"/>
          <w:szCs w:val="24"/>
        </w:rPr>
        <w:t>Town</w:t>
      </w:r>
      <w:r>
        <w:rPr>
          <w:rFonts w:ascii="Arial" w:hAnsi="Arial" w:cs="Arial"/>
          <w:sz w:val="24"/>
          <w:szCs w:val="24"/>
        </w:rPr>
        <w:t xml:space="preserve"> </w:t>
      </w:r>
      <w:r w:rsidR="005D58A0">
        <w:rPr>
          <w:rFonts w:ascii="Arial" w:hAnsi="Arial" w:cs="Arial"/>
          <w:sz w:val="24"/>
          <w:szCs w:val="24"/>
        </w:rPr>
        <w:t>Meeting</w:t>
      </w:r>
      <w:r>
        <w:rPr>
          <w:rFonts w:ascii="Arial" w:hAnsi="Arial" w:cs="Arial"/>
          <w:sz w:val="24"/>
          <w:szCs w:val="24"/>
        </w:rPr>
        <w:t xml:space="preserve"> put on the license.</w:t>
      </w:r>
    </w:p>
    <w:p w:rsidR="00210F61" w:rsidRDefault="00210F61" w:rsidP="001558E7">
      <w:pPr>
        <w:tabs>
          <w:tab w:val="left" w:pos="2010"/>
        </w:tabs>
        <w:spacing w:after="0" w:line="240" w:lineRule="auto"/>
        <w:ind w:left="720"/>
        <w:rPr>
          <w:rFonts w:ascii="Arial" w:hAnsi="Arial" w:cs="Arial"/>
          <w:sz w:val="24"/>
          <w:szCs w:val="24"/>
        </w:rPr>
      </w:pPr>
    </w:p>
    <w:p w:rsidR="00210F61" w:rsidRDefault="005A530A"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Ms. Baker explained that the legislature sent the </w:t>
      </w:r>
      <w:r w:rsidR="00353A0B">
        <w:rPr>
          <w:rFonts w:ascii="Arial" w:hAnsi="Arial" w:cs="Arial"/>
          <w:sz w:val="24"/>
          <w:szCs w:val="24"/>
        </w:rPr>
        <w:t>Selectmen</w:t>
      </w:r>
      <w:r>
        <w:rPr>
          <w:rFonts w:ascii="Arial" w:hAnsi="Arial" w:cs="Arial"/>
          <w:sz w:val="24"/>
          <w:szCs w:val="24"/>
        </w:rPr>
        <w:t xml:space="preserve"> a letter which you voted on back in December, that a standardized language that they use on all petitions of this nature. Ms. Baker continued, saying that this is boilerplate language that the legislature uses with petitions like this case.</w:t>
      </w:r>
    </w:p>
    <w:p w:rsidR="00210F61" w:rsidRDefault="00210F61" w:rsidP="001558E7">
      <w:pPr>
        <w:tabs>
          <w:tab w:val="left" w:pos="2010"/>
        </w:tabs>
        <w:spacing w:after="0" w:line="240" w:lineRule="auto"/>
        <w:ind w:left="720"/>
        <w:rPr>
          <w:rFonts w:ascii="Arial" w:hAnsi="Arial" w:cs="Arial"/>
          <w:sz w:val="24"/>
          <w:szCs w:val="24"/>
        </w:rPr>
      </w:pPr>
    </w:p>
    <w:p w:rsidR="00210F61" w:rsidRDefault="004E6B8C"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Dr. Teehan stated that </w:t>
      </w:r>
      <w:r w:rsidR="00353A0B">
        <w:rPr>
          <w:rFonts w:ascii="Arial" w:hAnsi="Arial" w:cs="Arial"/>
          <w:sz w:val="24"/>
          <w:szCs w:val="24"/>
        </w:rPr>
        <w:t>Town</w:t>
      </w:r>
      <w:r>
        <w:rPr>
          <w:rFonts w:ascii="Arial" w:hAnsi="Arial" w:cs="Arial"/>
          <w:sz w:val="24"/>
          <w:szCs w:val="24"/>
        </w:rPr>
        <w:t xml:space="preserve"> </w:t>
      </w:r>
      <w:r w:rsidR="005D58A0">
        <w:rPr>
          <w:rFonts w:ascii="Arial" w:hAnsi="Arial" w:cs="Arial"/>
          <w:sz w:val="24"/>
          <w:szCs w:val="24"/>
        </w:rPr>
        <w:t>Meeting</w:t>
      </w:r>
      <w:r>
        <w:rPr>
          <w:rFonts w:ascii="Arial" w:hAnsi="Arial" w:cs="Arial"/>
          <w:sz w:val="24"/>
          <w:szCs w:val="24"/>
        </w:rPr>
        <w:t xml:space="preserve"> put conditions on the license that ultimately were not legal.</w:t>
      </w:r>
    </w:p>
    <w:p w:rsidR="004E6B8C" w:rsidRDefault="004E6B8C" w:rsidP="001558E7">
      <w:pPr>
        <w:tabs>
          <w:tab w:val="left" w:pos="2010"/>
        </w:tabs>
        <w:spacing w:after="0" w:line="240" w:lineRule="auto"/>
        <w:ind w:left="720"/>
        <w:rPr>
          <w:rFonts w:ascii="Arial" w:hAnsi="Arial" w:cs="Arial"/>
          <w:sz w:val="24"/>
          <w:szCs w:val="24"/>
        </w:rPr>
      </w:pPr>
    </w:p>
    <w:p w:rsidR="004E6B8C" w:rsidRDefault="004E6B8C" w:rsidP="001558E7">
      <w:pPr>
        <w:tabs>
          <w:tab w:val="left" w:pos="2010"/>
        </w:tabs>
        <w:spacing w:after="0" w:line="240" w:lineRule="auto"/>
        <w:ind w:left="720"/>
        <w:rPr>
          <w:rFonts w:ascii="Arial" w:hAnsi="Arial" w:cs="Arial"/>
          <w:sz w:val="24"/>
          <w:szCs w:val="24"/>
        </w:rPr>
      </w:pPr>
      <w:r>
        <w:rPr>
          <w:rFonts w:ascii="Arial" w:hAnsi="Arial" w:cs="Arial"/>
          <w:sz w:val="24"/>
          <w:szCs w:val="24"/>
        </w:rPr>
        <w:t>Mr. MacDonald stated yes.</w:t>
      </w:r>
    </w:p>
    <w:p w:rsidR="004E6B8C" w:rsidRDefault="004E6B8C" w:rsidP="001558E7">
      <w:pPr>
        <w:tabs>
          <w:tab w:val="left" w:pos="2010"/>
        </w:tabs>
        <w:spacing w:after="0" w:line="240" w:lineRule="auto"/>
        <w:ind w:left="720"/>
        <w:rPr>
          <w:rFonts w:ascii="Arial" w:hAnsi="Arial" w:cs="Arial"/>
          <w:sz w:val="24"/>
          <w:szCs w:val="24"/>
        </w:rPr>
      </w:pPr>
    </w:p>
    <w:p w:rsidR="004E6B8C" w:rsidRDefault="00BF6DBC"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Mr. MacDonald stated that there’s no real hurry.  </w:t>
      </w:r>
    </w:p>
    <w:p w:rsidR="004E6B8C" w:rsidRDefault="004E6B8C" w:rsidP="001558E7">
      <w:pPr>
        <w:tabs>
          <w:tab w:val="left" w:pos="2010"/>
        </w:tabs>
        <w:spacing w:after="0" w:line="240" w:lineRule="auto"/>
        <w:ind w:left="720"/>
        <w:rPr>
          <w:rFonts w:ascii="Arial" w:hAnsi="Arial" w:cs="Arial"/>
          <w:sz w:val="24"/>
          <w:szCs w:val="24"/>
        </w:rPr>
      </w:pPr>
    </w:p>
    <w:p w:rsidR="004E6B8C" w:rsidRDefault="00FA37B3" w:rsidP="001558E7">
      <w:pPr>
        <w:tabs>
          <w:tab w:val="left" w:pos="2010"/>
        </w:tabs>
        <w:spacing w:after="0" w:line="240" w:lineRule="auto"/>
        <w:ind w:left="720"/>
        <w:rPr>
          <w:rFonts w:ascii="Arial" w:hAnsi="Arial" w:cs="Arial"/>
          <w:sz w:val="24"/>
          <w:szCs w:val="24"/>
        </w:rPr>
      </w:pPr>
      <w:r>
        <w:rPr>
          <w:rFonts w:ascii="Arial" w:hAnsi="Arial" w:cs="Arial"/>
          <w:sz w:val="24"/>
          <w:szCs w:val="24"/>
        </w:rPr>
        <w:t>Mr. Keogh withdrew his second.</w:t>
      </w:r>
    </w:p>
    <w:p w:rsidR="004E6B8C" w:rsidRDefault="004E6B8C" w:rsidP="001558E7">
      <w:pPr>
        <w:tabs>
          <w:tab w:val="left" w:pos="2010"/>
        </w:tabs>
        <w:spacing w:after="0" w:line="240" w:lineRule="auto"/>
        <w:ind w:left="720"/>
        <w:rPr>
          <w:rFonts w:ascii="Arial" w:hAnsi="Arial" w:cs="Arial"/>
          <w:sz w:val="24"/>
          <w:szCs w:val="24"/>
        </w:rPr>
      </w:pPr>
    </w:p>
    <w:p w:rsidR="004E6B8C" w:rsidRDefault="008207C6"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Mr. Butler stated to Dr. Teehan that he and Nancy should get on the phone with </w:t>
      </w:r>
      <w:r w:rsidR="00353A0B">
        <w:rPr>
          <w:rFonts w:ascii="Arial" w:hAnsi="Arial" w:cs="Arial"/>
          <w:sz w:val="24"/>
          <w:szCs w:val="24"/>
        </w:rPr>
        <w:t>Town</w:t>
      </w:r>
      <w:r>
        <w:rPr>
          <w:rFonts w:ascii="Arial" w:hAnsi="Arial" w:cs="Arial"/>
          <w:sz w:val="24"/>
          <w:szCs w:val="24"/>
        </w:rPr>
        <w:t xml:space="preserve"> </w:t>
      </w:r>
      <w:r w:rsidR="00A9378B">
        <w:rPr>
          <w:rFonts w:ascii="Arial" w:hAnsi="Arial" w:cs="Arial"/>
          <w:sz w:val="24"/>
          <w:szCs w:val="24"/>
        </w:rPr>
        <w:t>Counsel</w:t>
      </w:r>
      <w:r>
        <w:rPr>
          <w:rFonts w:ascii="Arial" w:hAnsi="Arial" w:cs="Arial"/>
          <w:sz w:val="24"/>
          <w:szCs w:val="24"/>
        </w:rPr>
        <w:t xml:space="preserve"> Lauren Goldberg and go over this so you get a good understanding of what it means.</w:t>
      </w:r>
    </w:p>
    <w:p w:rsidR="004E6B8C" w:rsidRDefault="004E6B8C" w:rsidP="001558E7">
      <w:pPr>
        <w:tabs>
          <w:tab w:val="left" w:pos="2010"/>
        </w:tabs>
        <w:spacing w:after="0" w:line="240" w:lineRule="auto"/>
        <w:ind w:left="720"/>
        <w:rPr>
          <w:rFonts w:ascii="Arial" w:hAnsi="Arial" w:cs="Arial"/>
          <w:sz w:val="24"/>
          <w:szCs w:val="24"/>
        </w:rPr>
      </w:pPr>
    </w:p>
    <w:p w:rsidR="004E6B8C" w:rsidRDefault="008207C6" w:rsidP="001558E7">
      <w:pPr>
        <w:tabs>
          <w:tab w:val="left" w:pos="2010"/>
        </w:tabs>
        <w:spacing w:after="0" w:line="240" w:lineRule="auto"/>
        <w:ind w:left="720"/>
        <w:rPr>
          <w:rFonts w:ascii="Arial" w:hAnsi="Arial" w:cs="Arial"/>
          <w:sz w:val="24"/>
          <w:szCs w:val="24"/>
        </w:rPr>
      </w:pPr>
      <w:r>
        <w:rPr>
          <w:rFonts w:ascii="Arial" w:hAnsi="Arial" w:cs="Arial"/>
          <w:sz w:val="24"/>
          <w:szCs w:val="24"/>
        </w:rPr>
        <w:t>Dr. Teehan stated that he really wants to understand what is going on so</w:t>
      </w:r>
      <w:r w:rsidR="00AF3ECB">
        <w:rPr>
          <w:rFonts w:ascii="Arial" w:hAnsi="Arial" w:cs="Arial"/>
          <w:sz w:val="24"/>
          <w:szCs w:val="24"/>
        </w:rPr>
        <w:t xml:space="preserve"> if</w:t>
      </w:r>
      <w:r>
        <w:rPr>
          <w:rFonts w:ascii="Arial" w:hAnsi="Arial" w:cs="Arial"/>
          <w:sz w:val="24"/>
          <w:szCs w:val="24"/>
        </w:rPr>
        <w:t xml:space="preserve"> we can wait a week that’s all the better.</w:t>
      </w:r>
    </w:p>
    <w:p w:rsidR="004E6B8C" w:rsidRDefault="004E6B8C" w:rsidP="001558E7">
      <w:pPr>
        <w:tabs>
          <w:tab w:val="left" w:pos="2010"/>
        </w:tabs>
        <w:spacing w:after="0" w:line="240" w:lineRule="auto"/>
        <w:ind w:left="720"/>
        <w:rPr>
          <w:rFonts w:ascii="Arial" w:hAnsi="Arial" w:cs="Arial"/>
          <w:sz w:val="24"/>
          <w:szCs w:val="24"/>
        </w:rPr>
      </w:pPr>
    </w:p>
    <w:p w:rsidR="004E6B8C" w:rsidRDefault="008207C6"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Mr. </w:t>
      </w:r>
      <w:r w:rsidR="00353A0B">
        <w:rPr>
          <w:rFonts w:ascii="Arial" w:hAnsi="Arial" w:cs="Arial"/>
          <w:sz w:val="24"/>
          <w:szCs w:val="24"/>
        </w:rPr>
        <w:t>MacDonald</w:t>
      </w:r>
      <w:r>
        <w:rPr>
          <w:rFonts w:ascii="Arial" w:hAnsi="Arial" w:cs="Arial"/>
          <w:sz w:val="24"/>
          <w:szCs w:val="24"/>
        </w:rPr>
        <w:t xml:space="preserve"> informed all that the </w:t>
      </w:r>
      <w:r w:rsidR="00353A0B">
        <w:rPr>
          <w:rFonts w:ascii="Arial" w:hAnsi="Arial" w:cs="Arial"/>
          <w:sz w:val="24"/>
          <w:szCs w:val="24"/>
        </w:rPr>
        <w:t>Board</w:t>
      </w:r>
      <w:r>
        <w:rPr>
          <w:rFonts w:ascii="Arial" w:hAnsi="Arial" w:cs="Arial"/>
          <w:sz w:val="24"/>
          <w:szCs w:val="24"/>
        </w:rPr>
        <w:t xml:space="preserve"> could do nothing and let it sit until Sony brings it back to </w:t>
      </w:r>
      <w:r w:rsidR="00353A0B">
        <w:rPr>
          <w:rFonts w:ascii="Arial" w:hAnsi="Arial" w:cs="Arial"/>
          <w:sz w:val="24"/>
          <w:szCs w:val="24"/>
        </w:rPr>
        <w:t>Town</w:t>
      </w:r>
      <w:r>
        <w:rPr>
          <w:rFonts w:ascii="Arial" w:hAnsi="Arial" w:cs="Arial"/>
          <w:sz w:val="24"/>
          <w:szCs w:val="24"/>
        </w:rPr>
        <w:t xml:space="preserve"> </w:t>
      </w:r>
      <w:r w:rsidR="005D58A0">
        <w:rPr>
          <w:rFonts w:ascii="Arial" w:hAnsi="Arial" w:cs="Arial"/>
          <w:sz w:val="24"/>
          <w:szCs w:val="24"/>
        </w:rPr>
        <w:t>Meeting</w:t>
      </w:r>
      <w:r>
        <w:rPr>
          <w:rFonts w:ascii="Arial" w:hAnsi="Arial" w:cs="Arial"/>
          <w:sz w:val="24"/>
          <w:szCs w:val="24"/>
        </w:rPr>
        <w:t>.</w:t>
      </w:r>
    </w:p>
    <w:p w:rsidR="004E6B8C" w:rsidRDefault="004E6B8C" w:rsidP="001558E7">
      <w:pPr>
        <w:tabs>
          <w:tab w:val="left" w:pos="2010"/>
        </w:tabs>
        <w:spacing w:after="0" w:line="240" w:lineRule="auto"/>
        <w:ind w:left="720"/>
        <w:rPr>
          <w:rFonts w:ascii="Arial" w:hAnsi="Arial" w:cs="Arial"/>
          <w:sz w:val="24"/>
          <w:szCs w:val="24"/>
        </w:rPr>
      </w:pPr>
    </w:p>
    <w:p w:rsidR="004E6B8C" w:rsidRDefault="004E6B8C" w:rsidP="001558E7">
      <w:pPr>
        <w:tabs>
          <w:tab w:val="left" w:pos="2010"/>
        </w:tabs>
        <w:spacing w:after="0" w:line="240" w:lineRule="auto"/>
        <w:ind w:left="720"/>
        <w:rPr>
          <w:rFonts w:ascii="Arial" w:hAnsi="Arial" w:cs="Arial"/>
          <w:sz w:val="24"/>
          <w:szCs w:val="24"/>
        </w:rPr>
      </w:pPr>
    </w:p>
    <w:p w:rsidR="00C220FA" w:rsidRPr="00E23551" w:rsidRDefault="00C220FA" w:rsidP="00C220FA">
      <w:pPr>
        <w:tabs>
          <w:tab w:val="left" w:pos="2010"/>
        </w:tabs>
        <w:spacing w:after="0" w:line="240" w:lineRule="auto"/>
        <w:ind w:left="720"/>
        <w:rPr>
          <w:rFonts w:ascii="Arial" w:hAnsi="Arial" w:cs="Arial"/>
          <w:b/>
          <w:sz w:val="24"/>
          <w:szCs w:val="24"/>
          <w:u w:val="single"/>
          <w:lang w:val="en"/>
        </w:rPr>
      </w:pPr>
      <w:r w:rsidRPr="00E23551">
        <w:rPr>
          <w:rFonts w:ascii="Arial" w:hAnsi="Arial" w:cs="Arial"/>
          <w:b/>
          <w:sz w:val="24"/>
          <w:szCs w:val="24"/>
          <w:u w:val="single"/>
          <w:lang w:val="en"/>
        </w:rPr>
        <w:t>Compliance Failure Violation Hearing – Rebel Restaurants, Inc. d/b/a Temazcal Tequila, 660 Legacy Place; David Doyle, Manager</w:t>
      </w:r>
    </w:p>
    <w:p w:rsidR="004E6B8C" w:rsidRDefault="004E6B8C" w:rsidP="001558E7">
      <w:pPr>
        <w:tabs>
          <w:tab w:val="left" w:pos="2010"/>
        </w:tabs>
        <w:spacing w:after="0" w:line="240" w:lineRule="auto"/>
        <w:ind w:left="720"/>
        <w:rPr>
          <w:rFonts w:ascii="Arial" w:hAnsi="Arial" w:cs="Arial"/>
          <w:sz w:val="24"/>
          <w:szCs w:val="24"/>
        </w:rPr>
      </w:pPr>
    </w:p>
    <w:p w:rsidR="004E6B8C" w:rsidRDefault="00C220FA"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Kevin </w:t>
      </w:r>
      <w:r w:rsidRPr="00C220FA">
        <w:rPr>
          <w:rFonts w:ascii="Arial" w:hAnsi="Arial" w:cs="Arial"/>
          <w:sz w:val="24"/>
          <w:szCs w:val="24"/>
        </w:rPr>
        <w:t>Cloutier</w:t>
      </w:r>
      <w:r>
        <w:rPr>
          <w:rFonts w:ascii="Arial" w:hAnsi="Arial" w:cs="Arial"/>
          <w:sz w:val="24"/>
          <w:szCs w:val="24"/>
        </w:rPr>
        <w:t xml:space="preserve">, </w:t>
      </w:r>
      <w:r w:rsidR="00A9378B">
        <w:rPr>
          <w:rFonts w:ascii="Arial" w:hAnsi="Arial" w:cs="Arial"/>
          <w:sz w:val="24"/>
          <w:szCs w:val="24"/>
        </w:rPr>
        <w:t>Counsel</w:t>
      </w:r>
      <w:r>
        <w:rPr>
          <w:rFonts w:ascii="Arial" w:hAnsi="Arial" w:cs="Arial"/>
          <w:sz w:val="24"/>
          <w:szCs w:val="24"/>
        </w:rPr>
        <w:t xml:space="preserve"> for </w:t>
      </w:r>
      <w:r w:rsidR="00636D58">
        <w:rPr>
          <w:rFonts w:ascii="Arial" w:hAnsi="Arial" w:cs="Arial"/>
          <w:sz w:val="24"/>
          <w:szCs w:val="24"/>
        </w:rPr>
        <w:t>R</w:t>
      </w:r>
      <w:r>
        <w:rPr>
          <w:rFonts w:ascii="Arial" w:hAnsi="Arial" w:cs="Arial"/>
          <w:sz w:val="24"/>
          <w:szCs w:val="24"/>
        </w:rPr>
        <w:t xml:space="preserve">ebel </w:t>
      </w:r>
      <w:r w:rsidR="00636D58">
        <w:rPr>
          <w:rFonts w:ascii="Arial" w:hAnsi="Arial" w:cs="Arial"/>
          <w:sz w:val="24"/>
          <w:szCs w:val="24"/>
        </w:rPr>
        <w:t>R</w:t>
      </w:r>
      <w:r>
        <w:rPr>
          <w:rFonts w:ascii="Arial" w:hAnsi="Arial" w:cs="Arial"/>
          <w:sz w:val="24"/>
          <w:szCs w:val="24"/>
        </w:rPr>
        <w:t>estaurants</w:t>
      </w:r>
      <w:r w:rsidR="00F057F1">
        <w:rPr>
          <w:rFonts w:ascii="Arial" w:hAnsi="Arial" w:cs="Arial"/>
          <w:sz w:val="24"/>
          <w:szCs w:val="24"/>
        </w:rPr>
        <w:t xml:space="preserve"> and David Doyle, </w:t>
      </w:r>
      <w:r w:rsidR="00636D58">
        <w:rPr>
          <w:rFonts w:ascii="Arial" w:hAnsi="Arial" w:cs="Arial"/>
          <w:sz w:val="24"/>
          <w:szCs w:val="24"/>
        </w:rPr>
        <w:t>M</w:t>
      </w:r>
      <w:r w:rsidR="00F057F1">
        <w:rPr>
          <w:rFonts w:ascii="Arial" w:hAnsi="Arial" w:cs="Arial"/>
          <w:sz w:val="24"/>
          <w:szCs w:val="24"/>
        </w:rPr>
        <w:t xml:space="preserve">anager of record, were </w:t>
      </w:r>
      <w:r>
        <w:rPr>
          <w:rFonts w:ascii="Arial" w:hAnsi="Arial" w:cs="Arial"/>
          <w:sz w:val="24"/>
          <w:szCs w:val="24"/>
        </w:rPr>
        <w:t xml:space="preserve">before the </w:t>
      </w:r>
      <w:r w:rsidR="00353A0B">
        <w:rPr>
          <w:rFonts w:ascii="Arial" w:hAnsi="Arial" w:cs="Arial"/>
          <w:sz w:val="24"/>
          <w:szCs w:val="24"/>
        </w:rPr>
        <w:t>Board</w:t>
      </w:r>
      <w:r>
        <w:rPr>
          <w:rFonts w:ascii="Arial" w:hAnsi="Arial" w:cs="Arial"/>
          <w:sz w:val="24"/>
          <w:szCs w:val="24"/>
        </w:rPr>
        <w:t>.</w:t>
      </w:r>
    </w:p>
    <w:p w:rsidR="004E6B8C" w:rsidRDefault="004E6B8C" w:rsidP="001558E7">
      <w:pPr>
        <w:tabs>
          <w:tab w:val="left" w:pos="2010"/>
        </w:tabs>
        <w:spacing w:after="0" w:line="240" w:lineRule="auto"/>
        <w:ind w:left="720"/>
        <w:rPr>
          <w:rFonts w:ascii="Arial" w:hAnsi="Arial" w:cs="Arial"/>
          <w:sz w:val="24"/>
          <w:szCs w:val="24"/>
        </w:rPr>
      </w:pPr>
    </w:p>
    <w:p w:rsidR="00F37941" w:rsidRDefault="00F37941"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Mr. </w:t>
      </w:r>
      <w:r w:rsidRPr="00C220FA">
        <w:rPr>
          <w:rFonts w:ascii="Arial" w:hAnsi="Arial" w:cs="Arial"/>
          <w:sz w:val="24"/>
          <w:szCs w:val="24"/>
        </w:rPr>
        <w:t>Cloutier</w:t>
      </w:r>
      <w:r>
        <w:rPr>
          <w:rFonts w:ascii="Arial" w:hAnsi="Arial" w:cs="Arial"/>
          <w:sz w:val="24"/>
          <w:szCs w:val="24"/>
        </w:rPr>
        <w:t xml:space="preserve"> stated that he will stipulate to the facts and the </w:t>
      </w:r>
      <w:r w:rsidR="00FB2FA7">
        <w:rPr>
          <w:rFonts w:ascii="Arial" w:hAnsi="Arial" w:cs="Arial"/>
          <w:sz w:val="24"/>
          <w:szCs w:val="24"/>
        </w:rPr>
        <w:t>Police Report</w:t>
      </w:r>
      <w:r>
        <w:rPr>
          <w:rFonts w:ascii="Arial" w:hAnsi="Arial" w:cs="Arial"/>
          <w:sz w:val="24"/>
          <w:szCs w:val="24"/>
        </w:rPr>
        <w:t>.</w:t>
      </w:r>
    </w:p>
    <w:p w:rsidR="00F37941" w:rsidRDefault="00F37941" w:rsidP="001558E7">
      <w:pPr>
        <w:tabs>
          <w:tab w:val="left" w:pos="2010"/>
        </w:tabs>
        <w:spacing w:after="0" w:line="240" w:lineRule="auto"/>
        <w:ind w:left="720"/>
        <w:rPr>
          <w:rFonts w:ascii="Arial" w:hAnsi="Arial" w:cs="Arial"/>
          <w:sz w:val="24"/>
          <w:szCs w:val="24"/>
        </w:rPr>
      </w:pPr>
    </w:p>
    <w:p w:rsidR="004E6B8C" w:rsidRDefault="00F37941" w:rsidP="001558E7">
      <w:pPr>
        <w:tabs>
          <w:tab w:val="left" w:pos="2010"/>
        </w:tabs>
        <w:spacing w:after="0" w:line="240" w:lineRule="auto"/>
        <w:ind w:left="720"/>
        <w:rPr>
          <w:rFonts w:ascii="Arial" w:hAnsi="Arial" w:cs="Arial"/>
          <w:sz w:val="24"/>
          <w:szCs w:val="24"/>
        </w:rPr>
      </w:pPr>
      <w:r>
        <w:rPr>
          <w:rFonts w:ascii="Arial" w:hAnsi="Arial" w:cs="Arial"/>
          <w:sz w:val="24"/>
          <w:szCs w:val="24"/>
        </w:rPr>
        <w:t xml:space="preserve">Sgt. Clements stated that he will be summarizing from the report by </w:t>
      </w:r>
      <w:r w:rsidR="00752200">
        <w:rPr>
          <w:rFonts w:ascii="Arial" w:hAnsi="Arial" w:cs="Arial"/>
          <w:sz w:val="24"/>
          <w:szCs w:val="24"/>
          <w:lang w:val="en"/>
        </w:rPr>
        <w:t>Ofc</w:t>
      </w:r>
      <w:r w:rsidR="00752200">
        <w:rPr>
          <w:rFonts w:ascii="Arial" w:hAnsi="Arial" w:cs="Arial"/>
          <w:sz w:val="24"/>
          <w:szCs w:val="24"/>
        </w:rPr>
        <w:t xml:space="preserve"> </w:t>
      </w:r>
      <w:r>
        <w:rPr>
          <w:rFonts w:ascii="Arial" w:hAnsi="Arial" w:cs="Arial"/>
          <w:sz w:val="24"/>
          <w:szCs w:val="24"/>
        </w:rPr>
        <w:t>Holland, who is here with us tonight.</w:t>
      </w:r>
    </w:p>
    <w:p w:rsidR="00082F22" w:rsidRPr="00F37941" w:rsidRDefault="00082F22" w:rsidP="001558E7">
      <w:pPr>
        <w:tabs>
          <w:tab w:val="left" w:pos="2010"/>
        </w:tabs>
        <w:spacing w:after="0" w:line="240" w:lineRule="auto"/>
        <w:ind w:left="720"/>
        <w:rPr>
          <w:rFonts w:ascii="Arial" w:hAnsi="Arial" w:cs="Arial"/>
          <w:sz w:val="24"/>
          <w:szCs w:val="24"/>
        </w:rPr>
      </w:pPr>
    </w:p>
    <w:p w:rsidR="00C220FA" w:rsidRPr="00F37941" w:rsidRDefault="00F37941" w:rsidP="001558E7">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On December 6 at approximately 7:30 PM, two underage operatives entered the restaurant under the supervision of Ofc. Holland and Det. Quigley. A short while </w:t>
      </w:r>
      <w:r>
        <w:rPr>
          <w:rFonts w:ascii="Arial" w:hAnsi="Arial" w:cs="Arial"/>
          <w:sz w:val="24"/>
          <w:szCs w:val="24"/>
          <w:lang w:val="en"/>
        </w:rPr>
        <w:lastRenderedPageBreak/>
        <w:t>later the officers are sent a text stating that one of them had been served a beer after being seated in the upstairs portion of the restaurant. The operative reported to Ofc. Holland that they were not asked for ID. The waitress was identified by Ofc. Holland and spoke to the manager on duty Mr. Rendaza</w:t>
      </w:r>
      <w:r w:rsidR="008751CC">
        <w:rPr>
          <w:rFonts w:ascii="Arial" w:hAnsi="Arial" w:cs="Arial"/>
          <w:sz w:val="24"/>
          <w:szCs w:val="24"/>
          <w:lang w:val="en"/>
        </w:rPr>
        <w:t>.</w:t>
      </w:r>
    </w:p>
    <w:p w:rsidR="00C220FA" w:rsidRPr="00F37941" w:rsidRDefault="00C220FA" w:rsidP="001558E7">
      <w:pPr>
        <w:tabs>
          <w:tab w:val="left" w:pos="2010"/>
        </w:tabs>
        <w:spacing w:after="0" w:line="240" w:lineRule="auto"/>
        <w:ind w:left="720"/>
        <w:rPr>
          <w:rFonts w:ascii="Arial" w:hAnsi="Arial" w:cs="Arial"/>
          <w:sz w:val="24"/>
          <w:szCs w:val="24"/>
          <w:lang w:val="en"/>
        </w:rPr>
      </w:pPr>
    </w:p>
    <w:p w:rsidR="00C220FA" w:rsidRPr="00F37941" w:rsidRDefault="008751CC" w:rsidP="001558E7">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Sgt. Clements followed up on the</w:t>
      </w:r>
      <w:r w:rsidR="006676FE">
        <w:rPr>
          <w:rFonts w:ascii="Arial" w:hAnsi="Arial" w:cs="Arial"/>
          <w:sz w:val="24"/>
          <w:szCs w:val="24"/>
          <w:lang w:val="en"/>
        </w:rPr>
        <w:t xml:space="preserve"> 29</w:t>
      </w:r>
      <w:r w:rsidR="006676FE" w:rsidRPr="006676FE">
        <w:rPr>
          <w:rFonts w:ascii="Arial" w:hAnsi="Arial" w:cs="Arial"/>
          <w:sz w:val="24"/>
          <w:szCs w:val="24"/>
          <w:vertAlign w:val="superscript"/>
          <w:lang w:val="en"/>
        </w:rPr>
        <w:t>th</w:t>
      </w:r>
      <w:r w:rsidR="006676FE">
        <w:rPr>
          <w:rFonts w:ascii="Arial" w:hAnsi="Arial" w:cs="Arial"/>
          <w:sz w:val="24"/>
          <w:szCs w:val="24"/>
          <w:lang w:val="en"/>
        </w:rPr>
        <w:t xml:space="preserve"> of </w:t>
      </w:r>
      <w:r>
        <w:rPr>
          <w:rFonts w:ascii="Arial" w:hAnsi="Arial" w:cs="Arial"/>
          <w:sz w:val="24"/>
          <w:szCs w:val="24"/>
          <w:lang w:val="en"/>
        </w:rPr>
        <w:t>December</w:t>
      </w:r>
      <w:r w:rsidR="006676FE">
        <w:rPr>
          <w:rFonts w:ascii="Arial" w:hAnsi="Arial" w:cs="Arial"/>
          <w:sz w:val="24"/>
          <w:szCs w:val="24"/>
          <w:lang w:val="en"/>
        </w:rPr>
        <w:t xml:space="preserve"> and spoke to Mr. Rendaza</w:t>
      </w:r>
      <w:r w:rsidR="008F3475">
        <w:rPr>
          <w:rFonts w:ascii="Arial" w:hAnsi="Arial" w:cs="Arial"/>
          <w:sz w:val="24"/>
          <w:szCs w:val="24"/>
          <w:lang w:val="en"/>
        </w:rPr>
        <w:t>, who is aware of the situation and he did not dispute the facts.</w:t>
      </w:r>
      <w:r w:rsidR="008F3475" w:rsidRPr="008F3475">
        <w:rPr>
          <w:rFonts w:ascii="Arial" w:hAnsi="Arial" w:cs="Arial"/>
          <w:sz w:val="24"/>
          <w:szCs w:val="24"/>
          <w:lang w:val="en"/>
        </w:rPr>
        <w:t xml:space="preserve"> </w:t>
      </w:r>
      <w:r w:rsidR="008F3475">
        <w:rPr>
          <w:rFonts w:ascii="Arial" w:hAnsi="Arial" w:cs="Arial"/>
          <w:sz w:val="24"/>
          <w:szCs w:val="24"/>
          <w:lang w:val="en"/>
        </w:rPr>
        <w:t xml:space="preserve">Mr. Rendaza informed Sgt. Clements that he </w:t>
      </w:r>
      <w:r w:rsidR="00E80DE4">
        <w:rPr>
          <w:rFonts w:ascii="Arial" w:hAnsi="Arial" w:cs="Arial"/>
          <w:sz w:val="24"/>
          <w:szCs w:val="24"/>
          <w:lang w:val="en"/>
        </w:rPr>
        <w:t xml:space="preserve">has </w:t>
      </w:r>
      <w:r w:rsidR="008F3475">
        <w:rPr>
          <w:rFonts w:ascii="Arial" w:hAnsi="Arial" w:cs="Arial"/>
          <w:sz w:val="24"/>
          <w:szCs w:val="24"/>
          <w:lang w:val="en"/>
        </w:rPr>
        <w:t xml:space="preserve">been </w:t>
      </w:r>
      <w:r w:rsidR="00E80DE4">
        <w:rPr>
          <w:rFonts w:ascii="Arial" w:hAnsi="Arial" w:cs="Arial"/>
          <w:sz w:val="24"/>
          <w:szCs w:val="24"/>
          <w:lang w:val="en"/>
        </w:rPr>
        <w:t xml:space="preserve">in the </w:t>
      </w:r>
      <w:r w:rsidR="008F3475">
        <w:rPr>
          <w:rFonts w:ascii="Arial" w:hAnsi="Arial" w:cs="Arial"/>
          <w:sz w:val="24"/>
          <w:szCs w:val="24"/>
          <w:lang w:val="en"/>
        </w:rPr>
        <w:t xml:space="preserve">liquor business for 20 years and the waitress was a short timer. Mr. </w:t>
      </w:r>
      <w:r w:rsidR="00E80DE4">
        <w:rPr>
          <w:rFonts w:ascii="Arial" w:hAnsi="Arial" w:cs="Arial"/>
          <w:sz w:val="24"/>
          <w:szCs w:val="24"/>
          <w:lang w:val="en"/>
        </w:rPr>
        <w:t>Rendaza</w:t>
      </w:r>
      <w:r w:rsidR="008F3475">
        <w:rPr>
          <w:rFonts w:ascii="Arial" w:hAnsi="Arial" w:cs="Arial"/>
          <w:sz w:val="24"/>
          <w:szCs w:val="24"/>
          <w:lang w:val="en"/>
        </w:rPr>
        <w:t xml:space="preserve"> indicated that the waitress was terminated on the spot. Both Mr. Rendaza and the waitress were TIPS certified and in good standing.</w:t>
      </w:r>
    </w:p>
    <w:p w:rsidR="00C220FA" w:rsidRDefault="00C220FA" w:rsidP="001558E7">
      <w:pPr>
        <w:tabs>
          <w:tab w:val="left" w:pos="2010"/>
        </w:tabs>
        <w:spacing w:after="0" w:line="240" w:lineRule="auto"/>
        <w:ind w:left="720"/>
        <w:rPr>
          <w:rFonts w:ascii="Arial" w:hAnsi="Arial" w:cs="Arial"/>
          <w:sz w:val="24"/>
          <w:szCs w:val="24"/>
          <w:lang w:val="en"/>
        </w:rPr>
      </w:pPr>
    </w:p>
    <w:p w:rsidR="008F3475" w:rsidRDefault="008F3475" w:rsidP="001558E7">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Mr. Cloutier stated that they accept these allegations as true and continued saying</w:t>
      </w:r>
      <w:r w:rsidR="00167BD9">
        <w:rPr>
          <w:rFonts w:ascii="Arial" w:hAnsi="Arial" w:cs="Arial"/>
          <w:sz w:val="24"/>
          <w:szCs w:val="24"/>
          <w:lang w:val="en"/>
        </w:rPr>
        <w:t xml:space="preserve"> that their purpose coming before the </w:t>
      </w:r>
      <w:r w:rsidR="00353A0B">
        <w:rPr>
          <w:rFonts w:ascii="Arial" w:hAnsi="Arial" w:cs="Arial"/>
          <w:sz w:val="24"/>
          <w:szCs w:val="24"/>
          <w:lang w:val="en"/>
        </w:rPr>
        <w:t>Board</w:t>
      </w:r>
      <w:r w:rsidR="00167BD9">
        <w:rPr>
          <w:rFonts w:ascii="Arial" w:hAnsi="Arial" w:cs="Arial"/>
          <w:sz w:val="24"/>
          <w:szCs w:val="24"/>
          <w:lang w:val="en"/>
        </w:rPr>
        <w:t xml:space="preserve"> tonight is simply to communicate to this </w:t>
      </w:r>
      <w:r w:rsidR="00353A0B">
        <w:rPr>
          <w:rFonts w:ascii="Arial" w:hAnsi="Arial" w:cs="Arial"/>
          <w:sz w:val="24"/>
          <w:szCs w:val="24"/>
          <w:lang w:val="en"/>
        </w:rPr>
        <w:t>Board</w:t>
      </w:r>
      <w:r w:rsidR="00167BD9">
        <w:rPr>
          <w:rFonts w:ascii="Arial" w:hAnsi="Arial" w:cs="Arial"/>
          <w:sz w:val="24"/>
          <w:szCs w:val="24"/>
          <w:lang w:val="en"/>
        </w:rPr>
        <w:t xml:space="preserve"> that this restaurant along with the entire family of </w:t>
      </w:r>
      <w:r w:rsidR="00E80DE4">
        <w:rPr>
          <w:rFonts w:ascii="Arial" w:hAnsi="Arial" w:cs="Arial"/>
          <w:sz w:val="24"/>
          <w:szCs w:val="24"/>
          <w:lang w:val="en"/>
        </w:rPr>
        <w:t>R</w:t>
      </w:r>
      <w:r w:rsidR="00167BD9">
        <w:rPr>
          <w:rFonts w:ascii="Arial" w:hAnsi="Arial" w:cs="Arial"/>
          <w:sz w:val="24"/>
          <w:szCs w:val="24"/>
          <w:lang w:val="en"/>
        </w:rPr>
        <w:t xml:space="preserve">ebel </w:t>
      </w:r>
      <w:r w:rsidR="00E80DE4">
        <w:rPr>
          <w:rFonts w:ascii="Arial" w:hAnsi="Arial" w:cs="Arial"/>
          <w:sz w:val="24"/>
          <w:szCs w:val="24"/>
          <w:lang w:val="en"/>
        </w:rPr>
        <w:t>R</w:t>
      </w:r>
      <w:r w:rsidR="00167BD9">
        <w:rPr>
          <w:rFonts w:ascii="Arial" w:hAnsi="Arial" w:cs="Arial"/>
          <w:sz w:val="24"/>
          <w:szCs w:val="24"/>
          <w:lang w:val="en"/>
        </w:rPr>
        <w:t xml:space="preserve">estaurants, their commitment to training and enforcement, specifically with respect to compliance with the liquor laws. Mr. Cloutier added that </w:t>
      </w:r>
      <w:r w:rsidR="001A5A0E">
        <w:rPr>
          <w:rFonts w:ascii="Arial" w:hAnsi="Arial" w:cs="Arial"/>
          <w:sz w:val="24"/>
          <w:szCs w:val="24"/>
          <w:lang w:val="en"/>
        </w:rPr>
        <w:t>they</w:t>
      </w:r>
      <w:r w:rsidR="00167BD9">
        <w:rPr>
          <w:rFonts w:ascii="Arial" w:hAnsi="Arial" w:cs="Arial"/>
          <w:sz w:val="24"/>
          <w:szCs w:val="24"/>
          <w:lang w:val="en"/>
        </w:rPr>
        <w:t xml:space="preserve"> can and will do better. </w:t>
      </w:r>
    </w:p>
    <w:p w:rsidR="000849FE" w:rsidRDefault="000849FE" w:rsidP="001558E7">
      <w:pPr>
        <w:tabs>
          <w:tab w:val="left" w:pos="2010"/>
        </w:tabs>
        <w:spacing w:after="0" w:line="240" w:lineRule="auto"/>
        <w:ind w:left="720"/>
        <w:rPr>
          <w:rFonts w:ascii="Arial" w:hAnsi="Arial" w:cs="Arial"/>
          <w:sz w:val="24"/>
          <w:szCs w:val="24"/>
          <w:lang w:val="en"/>
        </w:rPr>
      </w:pPr>
    </w:p>
    <w:p w:rsidR="000849FE" w:rsidRDefault="000849FE" w:rsidP="001558E7">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Mr. Doyle stated that part of the five day training for any service staff member is the alcohol training. Mr. Doyle added that pre-shift </w:t>
      </w:r>
      <w:r w:rsidR="005D58A0">
        <w:rPr>
          <w:rFonts w:ascii="Arial" w:hAnsi="Arial" w:cs="Arial"/>
          <w:sz w:val="24"/>
          <w:szCs w:val="24"/>
          <w:lang w:val="en"/>
        </w:rPr>
        <w:t>Meeting</w:t>
      </w:r>
      <w:r>
        <w:rPr>
          <w:rFonts w:ascii="Arial" w:hAnsi="Arial" w:cs="Arial"/>
          <w:sz w:val="24"/>
          <w:szCs w:val="24"/>
          <w:lang w:val="en"/>
        </w:rPr>
        <w:t>s take place daily and the staff is reminded to focus on</w:t>
      </w:r>
      <w:r w:rsidR="007B5434">
        <w:rPr>
          <w:rFonts w:ascii="Arial" w:hAnsi="Arial" w:cs="Arial"/>
          <w:sz w:val="24"/>
          <w:szCs w:val="24"/>
          <w:lang w:val="en"/>
        </w:rPr>
        <w:t xml:space="preserve"> </w:t>
      </w:r>
      <w:r w:rsidR="007262CA">
        <w:rPr>
          <w:rFonts w:ascii="Arial" w:hAnsi="Arial" w:cs="Arial"/>
          <w:sz w:val="24"/>
          <w:szCs w:val="24"/>
          <w:lang w:val="en"/>
        </w:rPr>
        <w:t>all</w:t>
      </w:r>
      <w:r w:rsidR="00F453E5">
        <w:rPr>
          <w:rFonts w:ascii="Arial" w:hAnsi="Arial" w:cs="Arial"/>
          <w:sz w:val="24"/>
          <w:szCs w:val="24"/>
          <w:lang w:val="en"/>
        </w:rPr>
        <w:t xml:space="preserve"> </w:t>
      </w:r>
      <w:r w:rsidR="007262CA">
        <w:rPr>
          <w:rFonts w:ascii="Arial" w:hAnsi="Arial" w:cs="Arial"/>
          <w:sz w:val="24"/>
          <w:szCs w:val="24"/>
          <w:lang w:val="en"/>
        </w:rPr>
        <w:t>the training</w:t>
      </w:r>
      <w:r w:rsidR="007B5434">
        <w:rPr>
          <w:rFonts w:ascii="Arial" w:hAnsi="Arial" w:cs="Arial"/>
          <w:sz w:val="24"/>
          <w:szCs w:val="24"/>
          <w:lang w:val="en"/>
        </w:rPr>
        <w:t xml:space="preserve"> </w:t>
      </w:r>
      <w:r w:rsidR="007262CA">
        <w:rPr>
          <w:rFonts w:ascii="Arial" w:hAnsi="Arial" w:cs="Arial"/>
          <w:sz w:val="24"/>
          <w:szCs w:val="24"/>
          <w:lang w:val="en"/>
        </w:rPr>
        <w:t xml:space="preserve">they </w:t>
      </w:r>
      <w:r w:rsidR="003658E9">
        <w:rPr>
          <w:rFonts w:ascii="Arial" w:hAnsi="Arial" w:cs="Arial"/>
          <w:sz w:val="24"/>
          <w:szCs w:val="24"/>
          <w:lang w:val="en"/>
        </w:rPr>
        <w:t>h</w:t>
      </w:r>
      <w:r w:rsidR="007262CA">
        <w:rPr>
          <w:rFonts w:ascii="Arial" w:hAnsi="Arial" w:cs="Arial"/>
          <w:sz w:val="24"/>
          <w:szCs w:val="24"/>
          <w:lang w:val="en"/>
        </w:rPr>
        <w:t>ave</w:t>
      </w:r>
      <w:r w:rsidR="007B5434">
        <w:rPr>
          <w:rFonts w:ascii="Arial" w:hAnsi="Arial" w:cs="Arial"/>
          <w:sz w:val="24"/>
          <w:szCs w:val="24"/>
          <w:lang w:val="en"/>
        </w:rPr>
        <w:t xml:space="preserve"> had. Mr. Doyle apologized to the </w:t>
      </w:r>
      <w:r w:rsidR="00353A0B">
        <w:rPr>
          <w:rFonts w:ascii="Arial" w:hAnsi="Arial" w:cs="Arial"/>
          <w:sz w:val="24"/>
          <w:szCs w:val="24"/>
          <w:lang w:val="en"/>
        </w:rPr>
        <w:t>Board</w:t>
      </w:r>
      <w:r w:rsidR="007B5434">
        <w:rPr>
          <w:rFonts w:ascii="Arial" w:hAnsi="Arial" w:cs="Arial"/>
          <w:sz w:val="24"/>
          <w:szCs w:val="24"/>
          <w:lang w:val="en"/>
        </w:rPr>
        <w:t xml:space="preserve"> for the oversight and reiterated that the waitress </w:t>
      </w:r>
      <w:r w:rsidR="00ED600A">
        <w:rPr>
          <w:rFonts w:ascii="Arial" w:hAnsi="Arial" w:cs="Arial"/>
          <w:sz w:val="24"/>
          <w:szCs w:val="24"/>
          <w:lang w:val="en"/>
        </w:rPr>
        <w:t>was</w:t>
      </w:r>
      <w:r w:rsidR="007B5434">
        <w:rPr>
          <w:rFonts w:ascii="Arial" w:hAnsi="Arial" w:cs="Arial"/>
          <w:sz w:val="24"/>
          <w:szCs w:val="24"/>
          <w:lang w:val="en"/>
        </w:rPr>
        <w:t xml:space="preserve"> fired on the spot.</w:t>
      </w:r>
    </w:p>
    <w:p w:rsidR="008F3475" w:rsidRPr="00F37941" w:rsidRDefault="008F3475" w:rsidP="001558E7">
      <w:pPr>
        <w:tabs>
          <w:tab w:val="left" w:pos="2010"/>
        </w:tabs>
        <w:spacing w:after="0" w:line="240" w:lineRule="auto"/>
        <w:ind w:left="720"/>
        <w:rPr>
          <w:rFonts w:ascii="Arial" w:hAnsi="Arial" w:cs="Arial"/>
          <w:sz w:val="24"/>
          <w:szCs w:val="24"/>
          <w:lang w:val="en"/>
        </w:rPr>
      </w:pPr>
    </w:p>
    <w:p w:rsidR="00C220FA" w:rsidRDefault="007B5434" w:rsidP="0098557C">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Mr. Doyle stated that the pre-shift </w:t>
      </w:r>
      <w:r w:rsidR="005D58A0">
        <w:rPr>
          <w:rFonts w:ascii="Arial" w:hAnsi="Arial" w:cs="Arial"/>
          <w:sz w:val="24"/>
          <w:szCs w:val="24"/>
          <w:lang w:val="en"/>
        </w:rPr>
        <w:t>Meeting</w:t>
      </w:r>
      <w:r>
        <w:rPr>
          <w:rFonts w:ascii="Arial" w:hAnsi="Arial" w:cs="Arial"/>
          <w:sz w:val="24"/>
          <w:szCs w:val="24"/>
          <w:lang w:val="en"/>
        </w:rPr>
        <w:t xml:space="preserve">s are held twice a </w:t>
      </w:r>
      <w:r w:rsidR="00010CC5">
        <w:rPr>
          <w:rFonts w:ascii="Arial" w:hAnsi="Arial" w:cs="Arial"/>
          <w:sz w:val="24"/>
          <w:szCs w:val="24"/>
          <w:lang w:val="en"/>
        </w:rPr>
        <w:t>day</w:t>
      </w:r>
      <w:r>
        <w:rPr>
          <w:rFonts w:ascii="Arial" w:hAnsi="Arial" w:cs="Arial"/>
          <w:sz w:val="24"/>
          <w:szCs w:val="24"/>
          <w:lang w:val="en"/>
        </w:rPr>
        <w:t xml:space="preserve"> </w:t>
      </w:r>
      <w:r w:rsidR="00010CC5">
        <w:rPr>
          <w:rFonts w:ascii="Arial" w:hAnsi="Arial" w:cs="Arial"/>
          <w:sz w:val="24"/>
          <w:szCs w:val="24"/>
          <w:lang w:val="en"/>
        </w:rPr>
        <w:t>a</w:t>
      </w:r>
      <w:r>
        <w:rPr>
          <w:rFonts w:ascii="Arial" w:hAnsi="Arial" w:cs="Arial"/>
          <w:sz w:val="24"/>
          <w:szCs w:val="24"/>
          <w:lang w:val="en"/>
        </w:rPr>
        <w:t>long with pre-shift notes</w:t>
      </w:r>
      <w:r w:rsidR="0098557C">
        <w:rPr>
          <w:rFonts w:ascii="Arial" w:hAnsi="Arial" w:cs="Arial"/>
          <w:sz w:val="24"/>
          <w:szCs w:val="24"/>
          <w:lang w:val="en"/>
        </w:rPr>
        <w:t>.</w:t>
      </w:r>
    </w:p>
    <w:p w:rsidR="0098557C" w:rsidRDefault="0098557C" w:rsidP="0098557C">
      <w:pPr>
        <w:tabs>
          <w:tab w:val="left" w:pos="2010"/>
        </w:tabs>
        <w:spacing w:after="0" w:line="240" w:lineRule="auto"/>
        <w:ind w:left="720"/>
        <w:rPr>
          <w:rFonts w:ascii="Arial" w:hAnsi="Arial" w:cs="Arial"/>
          <w:sz w:val="24"/>
          <w:szCs w:val="24"/>
          <w:lang w:val="en"/>
        </w:rPr>
      </w:pPr>
    </w:p>
    <w:p w:rsidR="0098557C" w:rsidRDefault="0098557C" w:rsidP="0098557C">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Mr. MacDonald asked Mr. Doyle and Mr. Cloutier why there wasn’t more verbiage on alcohol safety.</w:t>
      </w:r>
    </w:p>
    <w:p w:rsidR="0098557C" w:rsidRDefault="0098557C" w:rsidP="0098557C">
      <w:pPr>
        <w:tabs>
          <w:tab w:val="left" w:pos="2010"/>
        </w:tabs>
        <w:spacing w:after="0" w:line="240" w:lineRule="auto"/>
        <w:ind w:left="720"/>
        <w:rPr>
          <w:rFonts w:ascii="Arial" w:hAnsi="Arial" w:cs="Arial"/>
          <w:sz w:val="24"/>
          <w:szCs w:val="24"/>
          <w:lang w:val="en"/>
        </w:rPr>
      </w:pPr>
    </w:p>
    <w:p w:rsidR="0098557C" w:rsidRDefault="0098557C" w:rsidP="0098557C">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Mr. Doyle answered that the pre-shift </w:t>
      </w:r>
      <w:r w:rsidR="005D58A0">
        <w:rPr>
          <w:rFonts w:ascii="Arial" w:hAnsi="Arial" w:cs="Arial"/>
          <w:sz w:val="24"/>
          <w:szCs w:val="24"/>
          <w:lang w:val="en"/>
        </w:rPr>
        <w:t>Meeting</w:t>
      </w:r>
      <w:r>
        <w:rPr>
          <w:rFonts w:ascii="Arial" w:hAnsi="Arial" w:cs="Arial"/>
          <w:sz w:val="24"/>
          <w:szCs w:val="24"/>
          <w:lang w:val="en"/>
        </w:rPr>
        <w:t>s are more of a fluid discussion</w:t>
      </w:r>
      <w:r w:rsidR="005C6379">
        <w:rPr>
          <w:rFonts w:ascii="Arial" w:hAnsi="Arial" w:cs="Arial"/>
          <w:sz w:val="24"/>
          <w:szCs w:val="24"/>
          <w:lang w:val="en"/>
        </w:rPr>
        <w:t>.</w:t>
      </w:r>
    </w:p>
    <w:p w:rsidR="0098557C" w:rsidRDefault="0098557C" w:rsidP="0098557C">
      <w:pPr>
        <w:tabs>
          <w:tab w:val="left" w:pos="2010"/>
        </w:tabs>
        <w:spacing w:after="0" w:line="240" w:lineRule="auto"/>
        <w:ind w:left="720"/>
        <w:rPr>
          <w:rFonts w:ascii="Arial" w:hAnsi="Arial" w:cs="Arial"/>
          <w:sz w:val="24"/>
          <w:szCs w:val="24"/>
          <w:lang w:val="en"/>
        </w:rPr>
      </w:pPr>
    </w:p>
    <w:p w:rsidR="0098557C" w:rsidRDefault="005C6379" w:rsidP="0098557C">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Mr. Cloutier informed the </w:t>
      </w:r>
      <w:r w:rsidR="00353A0B">
        <w:rPr>
          <w:rFonts w:ascii="Arial" w:hAnsi="Arial" w:cs="Arial"/>
          <w:sz w:val="24"/>
          <w:szCs w:val="24"/>
          <w:lang w:val="en"/>
        </w:rPr>
        <w:t>Board</w:t>
      </w:r>
      <w:r>
        <w:rPr>
          <w:rFonts w:ascii="Arial" w:hAnsi="Arial" w:cs="Arial"/>
          <w:sz w:val="24"/>
          <w:szCs w:val="24"/>
          <w:lang w:val="en"/>
        </w:rPr>
        <w:t xml:space="preserve"> that they keep a book on licenses behind the bar </w:t>
      </w:r>
      <w:r w:rsidR="007C2BCA">
        <w:rPr>
          <w:rFonts w:ascii="Arial" w:hAnsi="Arial" w:cs="Arial"/>
          <w:sz w:val="24"/>
          <w:szCs w:val="24"/>
          <w:lang w:val="en"/>
        </w:rPr>
        <w:t>that</w:t>
      </w:r>
      <w:r>
        <w:rPr>
          <w:rFonts w:ascii="Arial" w:hAnsi="Arial" w:cs="Arial"/>
          <w:sz w:val="24"/>
          <w:szCs w:val="24"/>
          <w:lang w:val="en"/>
        </w:rPr>
        <w:t xml:space="preserve"> goes through state-by-state pictures and expeditions of the IDs.</w:t>
      </w:r>
    </w:p>
    <w:p w:rsidR="0098557C" w:rsidRDefault="0098557C" w:rsidP="0098557C">
      <w:pPr>
        <w:tabs>
          <w:tab w:val="left" w:pos="2010"/>
        </w:tabs>
        <w:spacing w:after="0" w:line="240" w:lineRule="auto"/>
        <w:ind w:left="720"/>
        <w:rPr>
          <w:rFonts w:ascii="Arial" w:hAnsi="Arial" w:cs="Arial"/>
          <w:sz w:val="24"/>
          <w:szCs w:val="24"/>
          <w:lang w:val="en"/>
        </w:rPr>
      </w:pPr>
    </w:p>
    <w:p w:rsidR="0098557C" w:rsidRDefault="005C6379" w:rsidP="0098557C">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Mr. Butler asked how many patrons come in and present</w:t>
      </w:r>
      <w:r w:rsidR="00EA0E46">
        <w:rPr>
          <w:rFonts w:ascii="Arial" w:hAnsi="Arial" w:cs="Arial"/>
          <w:sz w:val="24"/>
          <w:szCs w:val="24"/>
          <w:lang w:val="en"/>
        </w:rPr>
        <w:t xml:space="preserve"> a vertical license             </w:t>
      </w:r>
      <w:r>
        <w:rPr>
          <w:rFonts w:ascii="Arial" w:hAnsi="Arial" w:cs="Arial"/>
          <w:sz w:val="24"/>
          <w:szCs w:val="24"/>
          <w:lang w:val="en"/>
        </w:rPr>
        <w:t xml:space="preserve"> to the</w:t>
      </w:r>
      <w:r w:rsidR="00EA0E46">
        <w:rPr>
          <w:rFonts w:ascii="Arial" w:hAnsi="Arial" w:cs="Arial"/>
          <w:sz w:val="24"/>
          <w:szCs w:val="24"/>
          <w:lang w:val="en"/>
        </w:rPr>
        <w:t xml:space="preserve"> servers.</w:t>
      </w:r>
    </w:p>
    <w:p w:rsidR="00EA0E46" w:rsidRDefault="00EA0E46" w:rsidP="0098557C">
      <w:pPr>
        <w:tabs>
          <w:tab w:val="left" w:pos="2010"/>
        </w:tabs>
        <w:spacing w:after="0" w:line="240" w:lineRule="auto"/>
        <w:ind w:left="720"/>
        <w:rPr>
          <w:rFonts w:ascii="Arial" w:hAnsi="Arial" w:cs="Arial"/>
          <w:sz w:val="24"/>
          <w:szCs w:val="24"/>
          <w:lang w:val="en"/>
        </w:rPr>
      </w:pPr>
    </w:p>
    <w:p w:rsidR="0098557C" w:rsidRDefault="005C6379" w:rsidP="0098557C">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Mr. Stephen</w:t>
      </w:r>
      <w:r w:rsidR="00EA0E46">
        <w:rPr>
          <w:rFonts w:ascii="Arial" w:hAnsi="Arial" w:cs="Arial"/>
          <w:sz w:val="24"/>
          <w:szCs w:val="24"/>
          <w:lang w:val="en"/>
        </w:rPr>
        <w:t xml:space="preserve"> Showstead,</w:t>
      </w:r>
      <w:r>
        <w:rPr>
          <w:rFonts w:ascii="Arial" w:hAnsi="Arial" w:cs="Arial"/>
          <w:sz w:val="24"/>
          <w:szCs w:val="24"/>
          <w:lang w:val="en"/>
        </w:rPr>
        <w:t xml:space="preserve"> Genera</w:t>
      </w:r>
      <w:r w:rsidR="002C2C87">
        <w:rPr>
          <w:rFonts w:ascii="Arial" w:hAnsi="Arial" w:cs="Arial"/>
          <w:sz w:val="24"/>
          <w:szCs w:val="24"/>
          <w:lang w:val="en"/>
        </w:rPr>
        <w:t>l Manager Legacy Place location stated that on a Friday or Saturday night he sees probably three or four identifications in question</w:t>
      </w:r>
      <w:r w:rsidR="00502498">
        <w:rPr>
          <w:rFonts w:ascii="Arial" w:hAnsi="Arial" w:cs="Arial"/>
          <w:sz w:val="24"/>
          <w:szCs w:val="24"/>
          <w:lang w:val="en"/>
        </w:rPr>
        <w:t xml:space="preserve"> and one or two of them is a vertical license.</w:t>
      </w:r>
    </w:p>
    <w:p w:rsidR="0098557C" w:rsidRDefault="0098557C" w:rsidP="0098557C">
      <w:pPr>
        <w:tabs>
          <w:tab w:val="left" w:pos="2010"/>
        </w:tabs>
        <w:spacing w:after="0" w:line="240" w:lineRule="auto"/>
        <w:ind w:left="720"/>
        <w:rPr>
          <w:rFonts w:ascii="Arial" w:hAnsi="Arial" w:cs="Arial"/>
          <w:sz w:val="24"/>
          <w:szCs w:val="24"/>
          <w:lang w:val="en"/>
        </w:rPr>
      </w:pPr>
    </w:p>
    <w:p w:rsidR="0098557C" w:rsidRDefault="00502498" w:rsidP="0098557C">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lastRenderedPageBreak/>
        <w:t>Sgt. Clements stated that Mr.</w:t>
      </w:r>
      <w:r w:rsidR="00636D58">
        <w:rPr>
          <w:rFonts w:ascii="Arial" w:hAnsi="Arial" w:cs="Arial"/>
          <w:sz w:val="24"/>
          <w:szCs w:val="24"/>
          <w:lang w:val="en"/>
        </w:rPr>
        <w:t xml:space="preserve"> </w:t>
      </w:r>
      <w:r>
        <w:rPr>
          <w:rFonts w:ascii="Arial" w:hAnsi="Arial" w:cs="Arial"/>
          <w:sz w:val="24"/>
          <w:szCs w:val="24"/>
          <w:lang w:val="en"/>
        </w:rPr>
        <w:t>Rendaza was able to supply all employee information, as well as TIPS certificates right away.</w:t>
      </w:r>
    </w:p>
    <w:p w:rsidR="0098557C" w:rsidRDefault="0098557C" w:rsidP="0098557C">
      <w:pPr>
        <w:tabs>
          <w:tab w:val="left" w:pos="2010"/>
        </w:tabs>
        <w:spacing w:after="0" w:line="240" w:lineRule="auto"/>
        <w:ind w:left="720"/>
        <w:rPr>
          <w:rFonts w:ascii="Arial" w:hAnsi="Arial" w:cs="Arial"/>
          <w:sz w:val="24"/>
          <w:szCs w:val="24"/>
          <w:lang w:val="en"/>
        </w:rPr>
      </w:pPr>
    </w:p>
    <w:p w:rsidR="0098557C" w:rsidRDefault="00502498" w:rsidP="0098557C">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Mr. MacDonald asked Mr. Cloutier if he had a fair hearing.</w:t>
      </w:r>
    </w:p>
    <w:p w:rsidR="0010530C" w:rsidRDefault="0010530C" w:rsidP="0098557C">
      <w:pPr>
        <w:tabs>
          <w:tab w:val="left" w:pos="2010"/>
        </w:tabs>
        <w:spacing w:after="0" w:line="240" w:lineRule="auto"/>
        <w:ind w:left="720"/>
        <w:rPr>
          <w:rFonts w:ascii="Arial" w:hAnsi="Arial" w:cs="Arial"/>
          <w:sz w:val="24"/>
          <w:szCs w:val="24"/>
          <w:lang w:val="en"/>
        </w:rPr>
      </w:pPr>
    </w:p>
    <w:p w:rsidR="00502498" w:rsidRDefault="00502498" w:rsidP="0098557C">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Mr. Cloutier answered yes.</w:t>
      </w:r>
    </w:p>
    <w:p w:rsidR="0098557C" w:rsidRPr="00F37941" w:rsidRDefault="0098557C" w:rsidP="0098557C">
      <w:pPr>
        <w:tabs>
          <w:tab w:val="left" w:pos="2010"/>
        </w:tabs>
        <w:spacing w:after="0" w:line="240" w:lineRule="auto"/>
        <w:ind w:left="720"/>
        <w:rPr>
          <w:rFonts w:ascii="Arial" w:hAnsi="Arial" w:cs="Arial"/>
          <w:sz w:val="24"/>
          <w:szCs w:val="24"/>
          <w:lang w:val="en"/>
        </w:rPr>
      </w:pPr>
    </w:p>
    <w:p w:rsidR="00C220FA" w:rsidRPr="00502498" w:rsidRDefault="00502498" w:rsidP="001558E7">
      <w:pPr>
        <w:tabs>
          <w:tab w:val="left" w:pos="2010"/>
        </w:tabs>
        <w:spacing w:after="0" w:line="240" w:lineRule="auto"/>
        <w:ind w:left="720"/>
        <w:rPr>
          <w:rFonts w:ascii="Arial" w:hAnsi="Arial" w:cs="Arial"/>
          <w:sz w:val="24"/>
          <w:szCs w:val="24"/>
          <w:lang w:val="en"/>
        </w:rPr>
      </w:pPr>
      <w:r w:rsidRPr="00502498">
        <w:rPr>
          <w:rFonts w:ascii="Arial" w:hAnsi="Arial" w:cs="Arial"/>
          <w:sz w:val="24"/>
          <w:szCs w:val="24"/>
          <w:lang w:val="en"/>
        </w:rPr>
        <w:t xml:space="preserve">Mr. Guilfoyle moved to close the </w:t>
      </w:r>
      <w:r w:rsidR="00FB2FA7">
        <w:rPr>
          <w:rFonts w:ascii="Arial" w:hAnsi="Arial" w:cs="Arial"/>
          <w:sz w:val="24"/>
          <w:szCs w:val="24"/>
          <w:lang w:val="en"/>
        </w:rPr>
        <w:t>Public Hearing</w:t>
      </w:r>
      <w:r w:rsidRPr="00502498">
        <w:rPr>
          <w:rFonts w:ascii="Arial" w:hAnsi="Arial" w:cs="Arial"/>
          <w:sz w:val="24"/>
          <w:szCs w:val="24"/>
          <w:lang w:val="en"/>
        </w:rPr>
        <w:t>; seconded by Dr. Teehan</w:t>
      </w:r>
    </w:p>
    <w:p w:rsidR="001558E7" w:rsidRPr="00336F59" w:rsidRDefault="001558E7" w:rsidP="001558E7">
      <w:pPr>
        <w:tabs>
          <w:tab w:val="left" w:pos="2010"/>
        </w:tabs>
        <w:spacing w:after="0" w:line="240" w:lineRule="auto"/>
        <w:ind w:left="720"/>
        <w:rPr>
          <w:rFonts w:ascii="Arial" w:hAnsi="Arial" w:cs="Arial"/>
          <w:sz w:val="24"/>
          <w:szCs w:val="24"/>
        </w:rPr>
      </w:pP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E367DF" w:rsidRDefault="00E367DF" w:rsidP="007C7993">
      <w:pPr>
        <w:tabs>
          <w:tab w:val="left" w:pos="2010"/>
        </w:tabs>
        <w:spacing w:after="0" w:line="240" w:lineRule="auto"/>
        <w:ind w:left="720"/>
        <w:rPr>
          <w:rFonts w:ascii="Arial" w:hAnsi="Arial" w:cs="Arial"/>
          <w:b/>
          <w:sz w:val="24"/>
          <w:szCs w:val="24"/>
          <w:u w:val="single"/>
          <w:lang w:val="en"/>
        </w:rPr>
      </w:pPr>
    </w:p>
    <w:p w:rsidR="00E367DF" w:rsidRPr="005627BD" w:rsidRDefault="005627BD" w:rsidP="007C7993">
      <w:pPr>
        <w:tabs>
          <w:tab w:val="left" w:pos="2010"/>
        </w:tabs>
        <w:spacing w:after="0" w:line="240" w:lineRule="auto"/>
        <w:ind w:left="720"/>
        <w:rPr>
          <w:rFonts w:ascii="Arial" w:hAnsi="Arial" w:cs="Arial"/>
          <w:sz w:val="24"/>
          <w:szCs w:val="24"/>
          <w:lang w:val="en"/>
        </w:rPr>
      </w:pPr>
      <w:r w:rsidRPr="005627BD">
        <w:rPr>
          <w:rFonts w:ascii="Arial" w:hAnsi="Arial" w:cs="Arial"/>
          <w:sz w:val="24"/>
          <w:szCs w:val="24"/>
          <w:lang w:val="en"/>
        </w:rPr>
        <w:t>Mr. M</w:t>
      </w:r>
      <w:r w:rsidR="001D7DDD">
        <w:rPr>
          <w:rFonts w:ascii="Arial" w:hAnsi="Arial" w:cs="Arial"/>
          <w:sz w:val="24"/>
          <w:szCs w:val="24"/>
          <w:lang w:val="en"/>
        </w:rPr>
        <w:t>a</w:t>
      </w:r>
      <w:r w:rsidRPr="005627BD">
        <w:rPr>
          <w:rFonts w:ascii="Arial" w:hAnsi="Arial" w:cs="Arial"/>
          <w:sz w:val="24"/>
          <w:szCs w:val="24"/>
          <w:lang w:val="en"/>
        </w:rPr>
        <w:t xml:space="preserve">cDonald stated that the </w:t>
      </w:r>
      <w:r w:rsidR="00353A0B">
        <w:rPr>
          <w:rFonts w:ascii="Arial" w:hAnsi="Arial" w:cs="Arial"/>
          <w:sz w:val="24"/>
          <w:szCs w:val="24"/>
          <w:lang w:val="en"/>
        </w:rPr>
        <w:t>Board</w:t>
      </w:r>
      <w:r w:rsidRPr="005627BD">
        <w:rPr>
          <w:rFonts w:ascii="Arial" w:hAnsi="Arial" w:cs="Arial"/>
          <w:sz w:val="24"/>
          <w:szCs w:val="24"/>
          <w:lang w:val="en"/>
        </w:rPr>
        <w:t xml:space="preserve"> will make a determination at its next </w:t>
      </w:r>
      <w:r w:rsidR="005D58A0">
        <w:rPr>
          <w:rFonts w:ascii="Arial" w:hAnsi="Arial" w:cs="Arial"/>
          <w:sz w:val="24"/>
          <w:szCs w:val="24"/>
          <w:lang w:val="en"/>
        </w:rPr>
        <w:t>Meeting</w:t>
      </w:r>
      <w:r w:rsidR="00F159A9">
        <w:rPr>
          <w:rFonts w:ascii="Arial" w:hAnsi="Arial" w:cs="Arial"/>
          <w:sz w:val="24"/>
          <w:szCs w:val="24"/>
          <w:lang w:val="en"/>
        </w:rPr>
        <w:t>.</w:t>
      </w:r>
    </w:p>
    <w:p w:rsidR="00E367DF" w:rsidRPr="005627BD" w:rsidRDefault="00E367DF" w:rsidP="007C7993">
      <w:pPr>
        <w:tabs>
          <w:tab w:val="left" w:pos="2010"/>
        </w:tabs>
        <w:spacing w:after="0" w:line="240" w:lineRule="auto"/>
        <w:ind w:left="720"/>
        <w:rPr>
          <w:rFonts w:ascii="Arial" w:hAnsi="Arial" w:cs="Arial"/>
          <w:sz w:val="24"/>
          <w:szCs w:val="24"/>
          <w:lang w:val="en"/>
        </w:rPr>
      </w:pPr>
    </w:p>
    <w:p w:rsidR="00132034" w:rsidRPr="005627BD" w:rsidRDefault="00FA7343" w:rsidP="007C7993">
      <w:pPr>
        <w:spacing w:after="0" w:line="240" w:lineRule="auto"/>
        <w:ind w:left="720"/>
        <w:rPr>
          <w:rFonts w:ascii="Arial" w:eastAsia="Times New Roman" w:hAnsi="Arial" w:cs="Arial"/>
          <w:b/>
          <w:sz w:val="24"/>
          <w:szCs w:val="24"/>
          <w:u w:val="single"/>
        </w:rPr>
      </w:pPr>
      <w:r w:rsidRPr="005627BD">
        <w:rPr>
          <w:rFonts w:ascii="Arial" w:eastAsia="Times New Roman" w:hAnsi="Arial" w:cs="Arial"/>
          <w:b/>
          <w:sz w:val="24"/>
          <w:szCs w:val="24"/>
          <w:u w:val="single"/>
        </w:rPr>
        <w:t xml:space="preserve">Discussion &amp; Vote Re: Request for Common </w:t>
      </w:r>
      <w:r w:rsidR="0075501C" w:rsidRPr="005627BD">
        <w:rPr>
          <w:rFonts w:ascii="Arial" w:eastAsia="Times New Roman" w:hAnsi="Arial" w:cs="Arial"/>
          <w:b/>
          <w:sz w:val="24"/>
          <w:szCs w:val="24"/>
          <w:u w:val="single"/>
        </w:rPr>
        <w:t>Victualler</w:t>
      </w:r>
      <w:r w:rsidRPr="005627BD">
        <w:rPr>
          <w:rFonts w:ascii="Arial" w:eastAsia="Times New Roman" w:hAnsi="Arial" w:cs="Arial"/>
          <w:b/>
          <w:sz w:val="24"/>
          <w:szCs w:val="24"/>
          <w:u w:val="single"/>
        </w:rPr>
        <w:t xml:space="preserve"> License, Grateful Dedham Diner, 573 High Street</w:t>
      </w:r>
    </w:p>
    <w:p w:rsidR="00FA7343" w:rsidRPr="0075501C" w:rsidRDefault="00FA7343" w:rsidP="007C7993">
      <w:pPr>
        <w:spacing w:after="0" w:line="240" w:lineRule="auto"/>
        <w:ind w:left="720"/>
        <w:rPr>
          <w:rFonts w:ascii="Arial" w:eastAsia="Times New Roman" w:hAnsi="Arial" w:cs="Arial"/>
          <w:sz w:val="24"/>
          <w:szCs w:val="24"/>
        </w:rPr>
      </w:pPr>
    </w:p>
    <w:p w:rsidR="0075501C" w:rsidRPr="0075501C" w:rsidRDefault="0075501C" w:rsidP="007C7993">
      <w:pPr>
        <w:spacing w:after="0" w:line="240" w:lineRule="auto"/>
        <w:ind w:left="720"/>
        <w:rPr>
          <w:rFonts w:ascii="Arial" w:eastAsia="Times New Roman" w:hAnsi="Arial" w:cs="Arial"/>
          <w:sz w:val="24"/>
          <w:szCs w:val="24"/>
        </w:rPr>
      </w:pPr>
      <w:r w:rsidRPr="0075501C">
        <w:rPr>
          <w:rFonts w:ascii="Arial" w:eastAsia="Times New Roman" w:hAnsi="Arial" w:cs="Arial"/>
          <w:sz w:val="24"/>
          <w:szCs w:val="24"/>
        </w:rPr>
        <w:t>John Fortin</w:t>
      </w:r>
      <w:r>
        <w:rPr>
          <w:rFonts w:ascii="Arial" w:eastAsia="Times New Roman" w:hAnsi="Arial" w:cs="Arial"/>
          <w:sz w:val="24"/>
          <w:szCs w:val="24"/>
        </w:rPr>
        <w:t xml:space="preserve">, owner, was present before the </w:t>
      </w:r>
      <w:r w:rsidR="00353A0B">
        <w:rPr>
          <w:rFonts w:ascii="Arial" w:eastAsia="Times New Roman" w:hAnsi="Arial" w:cs="Arial"/>
          <w:sz w:val="24"/>
          <w:szCs w:val="24"/>
        </w:rPr>
        <w:t>Board</w:t>
      </w:r>
      <w:r>
        <w:rPr>
          <w:rFonts w:ascii="Arial" w:eastAsia="Times New Roman" w:hAnsi="Arial" w:cs="Arial"/>
          <w:sz w:val="24"/>
          <w:szCs w:val="24"/>
        </w:rPr>
        <w:t>. Mr. Fortin stated that he has owned and operated diners in West Roxbury and Westwood for the last 12 years</w:t>
      </w:r>
      <w:r w:rsidR="00A20596">
        <w:rPr>
          <w:rFonts w:ascii="Arial" w:eastAsia="Times New Roman" w:hAnsi="Arial" w:cs="Arial"/>
          <w:sz w:val="24"/>
          <w:szCs w:val="24"/>
        </w:rPr>
        <w:t xml:space="preserve">. </w:t>
      </w:r>
      <w:r w:rsidR="005D38EA">
        <w:rPr>
          <w:rFonts w:ascii="Arial" w:eastAsia="Times New Roman" w:hAnsi="Arial" w:cs="Arial"/>
          <w:sz w:val="24"/>
          <w:szCs w:val="24"/>
        </w:rPr>
        <w:t xml:space="preserve"> Mr. Fortin added that he intends to put a diner in the old D’Angelo’s space called the Grateful Dedham Diner.  </w:t>
      </w:r>
    </w:p>
    <w:p w:rsidR="0075501C" w:rsidRPr="0075501C" w:rsidRDefault="0075501C" w:rsidP="007C7993">
      <w:pPr>
        <w:spacing w:after="0" w:line="240" w:lineRule="auto"/>
        <w:ind w:left="720"/>
        <w:rPr>
          <w:rFonts w:ascii="Arial" w:eastAsia="Times New Roman" w:hAnsi="Arial" w:cs="Arial"/>
          <w:sz w:val="24"/>
          <w:szCs w:val="24"/>
        </w:rPr>
      </w:pPr>
    </w:p>
    <w:p w:rsidR="0075501C" w:rsidRDefault="00B228F4" w:rsidP="007C7993">
      <w:pPr>
        <w:spacing w:after="0" w:line="240" w:lineRule="auto"/>
        <w:ind w:left="720"/>
        <w:rPr>
          <w:rFonts w:ascii="Arial" w:eastAsia="Times New Roman" w:hAnsi="Arial" w:cs="Arial"/>
          <w:sz w:val="24"/>
          <w:szCs w:val="24"/>
        </w:rPr>
      </w:pPr>
      <w:r>
        <w:rPr>
          <w:rFonts w:ascii="Arial" w:eastAsia="Times New Roman" w:hAnsi="Arial" w:cs="Arial"/>
          <w:sz w:val="24"/>
          <w:szCs w:val="24"/>
        </w:rPr>
        <w:t xml:space="preserve">The </w:t>
      </w:r>
      <w:r w:rsidR="00353A0B">
        <w:rPr>
          <w:rFonts w:ascii="Arial" w:eastAsia="Times New Roman" w:hAnsi="Arial" w:cs="Arial"/>
          <w:sz w:val="24"/>
          <w:szCs w:val="24"/>
        </w:rPr>
        <w:t>Board</w:t>
      </w:r>
      <w:r>
        <w:rPr>
          <w:rFonts w:ascii="Arial" w:eastAsia="Times New Roman" w:hAnsi="Arial" w:cs="Arial"/>
          <w:sz w:val="24"/>
          <w:szCs w:val="24"/>
        </w:rPr>
        <w:t xml:space="preserve"> welcomed Mr. Fortin</w:t>
      </w:r>
      <w:r w:rsidR="00C8787C">
        <w:rPr>
          <w:rFonts w:ascii="Arial" w:eastAsia="Times New Roman" w:hAnsi="Arial" w:cs="Arial"/>
          <w:sz w:val="24"/>
          <w:szCs w:val="24"/>
        </w:rPr>
        <w:t xml:space="preserve"> to Dedham and wished him luck.</w:t>
      </w:r>
    </w:p>
    <w:p w:rsidR="00C8787C" w:rsidRDefault="00C8787C" w:rsidP="007C7993">
      <w:pPr>
        <w:spacing w:after="0" w:line="240" w:lineRule="auto"/>
        <w:ind w:left="720"/>
        <w:rPr>
          <w:rFonts w:ascii="Arial" w:eastAsia="Times New Roman" w:hAnsi="Arial" w:cs="Arial"/>
          <w:sz w:val="24"/>
          <w:szCs w:val="24"/>
        </w:rPr>
      </w:pPr>
    </w:p>
    <w:p w:rsidR="00C8787C" w:rsidRDefault="00D57AC2" w:rsidP="00F9242A">
      <w:pPr>
        <w:tabs>
          <w:tab w:val="left" w:pos="2010"/>
        </w:tabs>
        <w:spacing w:after="0" w:line="240" w:lineRule="auto"/>
        <w:ind w:left="720"/>
        <w:rPr>
          <w:rFonts w:ascii="Arial" w:eastAsia="Times New Roman" w:hAnsi="Arial" w:cs="Arial"/>
          <w:sz w:val="24"/>
          <w:szCs w:val="24"/>
        </w:rPr>
      </w:pPr>
      <w:r w:rsidRPr="00502498">
        <w:rPr>
          <w:rFonts w:ascii="Arial" w:hAnsi="Arial" w:cs="Arial"/>
          <w:sz w:val="24"/>
          <w:szCs w:val="24"/>
          <w:lang w:val="en"/>
        </w:rPr>
        <w:t xml:space="preserve">Mr. Guilfoyle moved </w:t>
      </w:r>
      <w:r w:rsidR="00B57302">
        <w:rPr>
          <w:rFonts w:ascii="Arial" w:hAnsi="Arial" w:cs="Arial"/>
          <w:sz w:val="24"/>
          <w:szCs w:val="24"/>
          <w:lang w:val="en"/>
        </w:rPr>
        <w:t>approval of</w:t>
      </w:r>
      <w:r w:rsidR="00F9242A">
        <w:rPr>
          <w:rFonts w:ascii="Arial" w:hAnsi="Arial" w:cs="Arial"/>
          <w:sz w:val="24"/>
          <w:szCs w:val="24"/>
          <w:lang w:val="en"/>
        </w:rPr>
        <w:t xml:space="preserve"> the request for a Common Victualler license for the Grateful Dedham Diner</w:t>
      </w:r>
      <w:r w:rsidRPr="00502498">
        <w:rPr>
          <w:rFonts w:ascii="Arial" w:hAnsi="Arial" w:cs="Arial"/>
          <w:sz w:val="24"/>
          <w:szCs w:val="24"/>
          <w:lang w:val="en"/>
        </w:rPr>
        <w:t xml:space="preserve">; seconded by </w:t>
      </w:r>
      <w:r>
        <w:rPr>
          <w:rFonts w:ascii="Arial" w:hAnsi="Arial" w:cs="Arial"/>
          <w:sz w:val="24"/>
          <w:szCs w:val="24"/>
          <w:lang w:val="en"/>
        </w:rPr>
        <w:t>M. Keogh.</w:t>
      </w:r>
      <w:r w:rsidR="00F9242A">
        <w:rPr>
          <w:rFonts w:ascii="Arial" w:hAnsi="Arial" w:cs="Arial"/>
          <w:sz w:val="24"/>
          <w:szCs w:val="24"/>
          <w:lang w:val="en"/>
        </w:rPr>
        <w:t xml:space="preserv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C8787C" w:rsidRPr="0075501C" w:rsidRDefault="00C8787C" w:rsidP="007C7993">
      <w:pPr>
        <w:spacing w:after="0" w:line="240" w:lineRule="auto"/>
        <w:ind w:left="720"/>
        <w:rPr>
          <w:rFonts w:ascii="Arial" w:eastAsia="Times New Roman" w:hAnsi="Arial" w:cs="Arial"/>
          <w:sz w:val="24"/>
          <w:szCs w:val="24"/>
        </w:rPr>
      </w:pPr>
    </w:p>
    <w:p w:rsidR="006A1554" w:rsidRDefault="00FA7343" w:rsidP="007C7993">
      <w:pPr>
        <w:spacing w:after="0"/>
        <w:ind w:left="720"/>
        <w:rPr>
          <w:rFonts w:ascii="Arial" w:eastAsia="Times New Roman" w:hAnsi="Arial" w:cs="Arial"/>
          <w:b/>
          <w:sz w:val="24"/>
          <w:szCs w:val="24"/>
          <w:u w:val="single"/>
        </w:rPr>
      </w:pPr>
      <w:r w:rsidRPr="00FA7343">
        <w:rPr>
          <w:rFonts w:ascii="Arial" w:eastAsia="Times New Roman" w:hAnsi="Arial" w:cs="Arial"/>
          <w:b/>
          <w:sz w:val="24"/>
          <w:szCs w:val="24"/>
          <w:u w:val="single"/>
        </w:rPr>
        <w:t xml:space="preserve">Presentation of FY’20 Budget Message by </w:t>
      </w:r>
      <w:r w:rsidR="00353A0B">
        <w:rPr>
          <w:rFonts w:ascii="Arial" w:eastAsia="Times New Roman" w:hAnsi="Arial" w:cs="Arial"/>
          <w:b/>
          <w:sz w:val="24"/>
          <w:szCs w:val="24"/>
          <w:u w:val="single"/>
        </w:rPr>
        <w:t>Town</w:t>
      </w:r>
      <w:r w:rsidRPr="00FA7343">
        <w:rPr>
          <w:rFonts w:ascii="Arial" w:eastAsia="Times New Roman" w:hAnsi="Arial" w:cs="Arial"/>
          <w:b/>
          <w:sz w:val="24"/>
          <w:szCs w:val="24"/>
          <w:u w:val="single"/>
        </w:rPr>
        <w:t xml:space="preserve"> Manager James Kern</w:t>
      </w:r>
    </w:p>
    <w:p w:rsidR="001332E8" w:rsidRDefault="00DA3273" w:rsidP="007C7993">
      <w:pPr>
        <w:spacing w:after="0"/>
        <w:ind w:left="720"/>
        <w:rPr>
          <w:rFonts w:ascii="Arial" w:hAnsi="Arial" w:cs="Arial"/>
          <w:b/>
          <w:sz w:val="24"/>
          <w:szCs w:val="24"/>
          <w:u w:val="single"/>
        </w:rPr>
      </w:pPr>
      <w:r w:rsidRPr="00DA3273">
        <w:rPr>
          <w:rFonts w:ascii="Arial" w:hAnsi="Arial" w:cs="Arial"/>
          <w:b/>
          <w:noProof/>
          <w:sz w:val="24"/>
          <w:szCs w:val="24"/>
          <w:u w:val="single"/>
        </w:rPr>
        <w:lastRenderedPageBreak/>
        <w:drawing>
          <wp:inline distT="0" distB="0" distL="0" distR="0" wp14:anchorId="02198FC0" wp14:editId="56D4DDD7">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1332E8" w:rsidRDefault="001332E8" w:rsidP="007C7993">
      <w:pPr>
        <w:spacing w:after="0"/>
        <w:ind w:left="720"/>
        <w:rPr>
          <w:rFonts w:ascii="Arial" w:hAnsi="Arial" w:cs="Arial"/>
          <w:b/>
          <w:sz w:val="24"/>
          <w:szCs w:val="24"/>
          <w:u w:val="single"/>
        </w:rPr>
      </w:pPr>
    </w:p>
    <w:p w:rsidR="001332E8" w:rsidRDefault="00BA4A32" w:rsidP="007C7993">
      <w:pPr>
        <w:spacing w:after="0"/>
        <w:ind w:left="720"/>
        <w:rPr>
          <w:rFonts w:ascii="Arial" w:hAnsi="Arial" w:cs="Arial"/>
          <w:b/>
          <w:sz w:val="24"/>
          <w:szCs w:val="24"/>
          <w:u w:val="single"/>
        </w:rPr>
      </w:pPr>
      <w:r w:rsidRPr="00BA4A32">
        <w:rPr>
          <w:rFonts w:ascii="Arial" w:hAnsi="Arial" w:cs="Arial"/>
          <w:b/>
          <w:noProof/>
          <w:sz w:val="24"/>
          <w:szCs w:val="24"/>
          <w:u w:val="single"/>
        </w:rPr>
        <w:drawing>
          <wp:inline distT="0" distB="0" distL="0" distR="0" wp14:anchorId="225E93B8" wp14:editId="71A454E7">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1332E8" w:rsidRDefault="001332E8" w:rsidP="007C7993">
      <w:pPr>
        <w:spacing w:after="0"/>
        <w:ind w:left="720"/>
        <w:rPr>
          <w:rFonts w:ascii="Arial" w:hAnsi="Arial" w:cs="Arial"/>
          <w:b/>
          <w:sz w:val="24"/>
          <w:szCs w:val="24"/>
          <w:u w:val="single"/>
        </w:rPr>
      </w:pPr>
    </w:p>
    <w:p w:rsidR="001332E8"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lastRenderedPageBreak/>
        <w:drawing>
          <wp:inline distT="0" distB="0" distL="0" distR="0" wp14:anchorId="2E7649DF" wp14:editId="1C743D6B">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1332E8" w:rsidRDefault="001332E8" w:rsidP="007C7993">
      <w:pPr>
        <w:spacing w:after="0"/>
        <w:ind w:left="720"/>
        <w:rPr>
          <w:rFonts w:ascii="Arial" w:hAnsi="Arial" w:cs="Arial"/>
          <w:b/>
          <w:sz w:val="24"/>
          <w:szCs w:val="24"/>
          <w:u w:val="single"/>
        </w:rPr>
      </w:pPr>
    </w:p>
    <w:p w:rsidR="001332E8"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drawing>
          <wp:inline distT="0" distB="0" distL="0" distR="0" wp14:anchorId="7CB540C0" wp14:editId="25EC21AB">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1332E8" w:rsidRDefault="001332E8" w:rsidP="007C7993">
      <w:pPr>
        <w:spacing w:after="0"/>
        <w:ind w:left="720"/>
        <w:rPr>
          <w:rFonts w:ascii="Arial" w:hAnsi="Arial" w:cs="Arial"/>
          <w:b/>
          <w:sz w:val="24"/>
          <w:szCs w:val="24"/>
          <w:u w:val="single"/>
        </w:rPr>
      </w:pPr>
    </w:p>
    <w:p w:rsidR="001332E8" w:rsidRDefault="001332E8" w:rsidP="007C7993">
      <w:pPr>
        <w:spacing w:after="0"/>
        <w:ind w:left="720"/>
        <w:rPr>
          <w:rFonts w:ascii="Arial" w:hAnsi="Arial" w:cs="Arial"/>
          <w:b/>
          <w:sz w:val="24"/>
          <w:szCs w:val="24"/>
          <w:u w:val="single"/>
        </w:rPr>
      </w:pPr>
    </w:p>
    <w:p w:rsidR="001332E8" w:rsidRDefault="001332E8" w:rsidP="007C7993">
      <w:pPr>
        <w:spacing w:after="0"/>
        <w:ind w:left="720"/>
        <w:rPr>
          <w:rFonts w:ascii="Arial" w:hAnsi="Arial" w:cs="Arial"/>
          <w:b/>
          <w:sz w:val="24"/>
          <w:szCs w:val="24"/>
          <w:u w:val="single"/>
        </w:rPr>
      </w:pPr>
    </w:p>
    <w:p w:rsidR="001332E8"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lastRenderedPageBreak/>
        <w:drawing>
          <wp:inline distT="0" distB="0" distL="0" distR="0" wp14:anchorId="7D9E8526" wp14:editId="19F14C3D">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1332E8" w:rsidRDefault="001332E8" w:rsidP="007C7993">
      <w:pPr>
        <w:spacing w:after="0"/>
        <w:ind w:left="720"/>
        <w:rPr>
          <w:rFonts w:ascii="Arial" w:hAnsi="Arial" w:cs="Arial"/>
          <w:b/>
          <w:sz w:val="24"/>
          <w:szCs w:val="24"/>
          <w:u w:val="single"/>
        </w:rPr>
      </w:pPr>
    </w:p>
    <w:p w:rsidR="001332E8"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drawing>
          <wp:inline distT="0" distB="0" distL="0" distR="0" wp14:anchorId="119E0DB2" wp14:editId="089EE843">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1332E8" w:rsidRDefault="001332E8" w:rsidP="007C7993">
      <w:pPr>
        <w:spacing w:after="0"/>
        <w:ind w:left="720"/>
        <w:rPr>
          <w:rFonts w:ascii="Arial" w:hAnsi="Arial" w:cs="Arial"/>
          <w:b/>
          <w:sz w:val="24"/>
          <w:szCs w:val="24"/>
          <w:u w:val="single"/>
        </w:rPr>
      </w:pPr>
    </w:p>
    <w:p w:rsidR="001332E8" w:rsidRDefault="001332E8" w:rsidP="007C7993">
      <w:pPr>
        <w:spacing w:after="0"/>
        <w:ind w:left="720"/>
        <w:rPr>
          <w:rFonts w:ascii="Arial" w:hAnsi="Arial" w:cs="Arial"/>
          <w:b/>
          <w:sz w:val="24"/>
          <w:szCs w:val="24"/>
          <w:u w:val="single"/>
        </w:rPr>
      </w:pPr>
    </w:p>
    <w:p w:rsidR="001332E8" w:rsidRDefault="001332E8" w:rsidP="007C7993">
      <w:pPr>
        <w:spacing w:after="0"/>
        <w:ind w:left="720"/>
        <w:rPr>
          <w:rFonts w:ascii="Arial" w:hAnsi="Arial" w:cs="Arial"/>
          <w:b/>
          <w:sz w:val="24"/>
          <w:szCs w:val="24"/>
          <w:u w:val="single"/>
        </w:rPr>
      </w:pPr>
    </w:p>
    <w:p w:rsidR="001332E8"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lastRenderedPageBreak/>
        <w:drawing>
          <wp:inline distT="0" distB="0" distL="0" distR="0" wp14:anchorId="71F70A02" wp14:editId="39FC8559">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drawing>
          <wp:inline distT="0" distB="0" distL="0" distR="0" wp14:anchorId="1BB1188F" wp14:editId="6E970076">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lastRenderedPageBreak/>
        <w:drawing>
          <wp:inline distT="0" distB="0" distL="0" distR="0" wp14:anchorId="40D735E5" wp14:editId="4F5EFB17">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drawing>
          <wp:inline distT="0" distB="0" distL="0" distR="0" wp14:anchorId="32414497" wp14:editId="1C9908D4">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lastRenderedPageBreak/>
        <w:drawing>
          <wp:inline distT="0" distB="0" distL="0" distR="0" wp14:anchorId="11782A78" wp14:editId="4A950E2A">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drawing>
          <wp:inline distT="0" distB="0" distL="0" distR="0" wp14:anchorId="50A6B5EE" wp14:editId="2430E5FA">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r w:rsidRPr="0092346F">
        <w:rPr>
          <w:rFonts w:ascii="Arial" w:hAnsi="Arial" w:cs="Arial"/>
          <w:b/>
          <w:noProof/>
          <w:sz w:val="24"/>
          <w:szCs w:val="24"/>
          <w:u w:val="single"/>
        </w:rPr>
        <w:lastRenderedPageBreak/>
        <w:drawing>
          <wp:inline distT="0" distB="0" distL="0" distR="0" wp14:anchorId="0F8CE552" wp14:editId="418E942A">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A85D5F" w:rsidP="007C7993">
      <w:pPr>
        <w:spacing w:after="0"/>
        <w:ind w:left="720"/>
        <w:rPr>
          <w:rFonts w:ascii="Arial" w:hAnsi="Arial" w:cs="Arial"/>
          <w:b/>
          <w:sz w:val="24"/>
          <w:szCs w:val="24"/>
          <w:u w:val="single"/>
        </w:rPr>
      </w:pPr>
      <w:r w:rsidRPr="00A85D5F">
        <w:rPr>
          <w:rFonts w:ascii="Arial" w:hAnsi="Arial" w:cs="Arial"/>
          <w:b/>
          <w:noProof/>
          <w:sz w:val="24"/>
          <w:szCs w:val="24"/>
          <w:u w:val="single"/>
        </w:rPr>
        <w:drawing>
          <wp:inline distT="0" distB="0" distL="0" distR="0" wp14:anchorId="0DCFC85E" wp14:editId="63DE002B">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A85D5F" w:rsidP="007C7993">
      <w:pPr>
        <w:spacing w:after="0"/>
        <w:ind w:left="720"/>
        <w:rPr>
          <w:rFonts w:ascii="Arial" w:hAnsi="Arial" w:cs="Arial"/>
          <w:b/>
          <w:sz w:val="24"/>
          <w:szCs w:val="24"/>
          <w:u w:val="single"/>
        </w:rPr>
      </w:pPr>
      <w:r w:rsidRPr="00A85D5F">
        <w:rPr>
          <w:rFonts w:ascii="Arial" w:hAnsi="Arial" w:cs="Arial"/>
          <w:b/>
          <w:noProof/>
          <w:sz w:val="24"/>
          <w:szCs w:val="24"/>
          <w:u w:val="single"/>
        </w:rPr>
        <w:lastRenderedPageBreak/>
        <w:drawing>
          <wp:inline distT="0" distB="0" distL="0" distR="0" wp14:anchorId="444C10AA" wp14:editId="61B0A1D2">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A85D5F" w:rsidP="007C7993">
      <w:pPr>
        <w:spacing w:after="0"/>
        <w:ind w:left="720"/>
        <w:rPr>
          <w:rFonts w:ascii="Arial" w:hAnsi="Arial" w:cs="Arial"/>
          <w:b/>
          <w:sz w:val="24"/>
          <w:szCs w:val="24"/>
          <w:u w:val="single"/>
        </w:rPr>
      </w:pPr>
      <w:r w:rsidRPr="00A85D5F">
        <w:rPr>
          <w:rFonts w:ascii="Arial" w:hAnsi="Arial" w:cs="Arial"/>
          <w:b/>
          <w:noProof/>
          <w:sz w:val="24"/>
          <w:szCs w:val="24"/>
          <w:u w:val="single"/>
        </w:rPr>
        <w:drawing>
          <wp:inline distT="0" distB="0" distL="0" distR="0" wp14:anchorId="47C490DE" wp14:editId="3A6409CF">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A85D5F" w:rsidP="007C7993">
      <w:pPr>
        <w:spacing w:after="0"/>
        <w:ind w:left="720"/>
        <w:rPr>
          <w:rFonts w:ascii="Arial" w:hAnsi="Arial" w:cs="Arial"/>
          <w:b/>
          <w:sz w:val="24"/>
          <w:szCs w:val="24"/>
          <w:u w:val="single"/>
        </w:rPr>
      </w:pPr>
      <w:r w:rsidRPr="00A85D5F">
        <w:rPr>
          <w:rFonts w:ascii="Arial" w:hAnsi="Arial" w:cs="Arial"/>
          <w:b/>
          <w:noProof/>
          <w:sz w:val="24"/>
          <w:szCs w:val="24"/>
          <w:u w:val="single"/>
        </w:rPr>
        <w:lastRenderedPageBreak/>
        <w:drawing>
          <wp:inline distT="0" distB="0" distL="0" distR="0" wp14:anchorId="2DD47398" wp14:editId="60967066">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92346F" w:rsidP="007C7993">
      <w:pPr>
        <w:spacing w:after="0"/>
        <w:ind w:left="720"/>
        <w:rPr>
          <w:rFonts w:ascii="Arial" w:hAnsi="Arial" w:cs="Arial"/>
          <w:b/>
          <w:sz w:val="24"/>
          <w:szCs w:val="24"/>
          <w:u w:val="single"/>
        </w:rPr>
      </w:pPr>
    </w:p>
    <w:p w:rsidR="0092346F" w:rsidRDefault="00A85D5F" w:rsidP="007C7993">
      <w:pPr>
        <w:spacing w:after="0"/>
        <w:ind w:left="720"/>
        <w:rPr>
          <w:rFonts w:ascii="Arial" w:hAnsi="Arial" w:cs="Arial"/>
          <w:b/>
          <w:sz w:val="24"/>
          <w:szCs w:val="24"/>
          <w:u w:val="single"/>
        </w:rPr>
      </w:pPr>
      <w:r w:rsidRPr="00A85D5F">
        <w:rPr>
          <w:rFonts w:ascii="Arial" w:hAnsi="Arial" w:cs="Arial"/>
          <w:b/>
          <w:noProof/>
          <w:sz w:val="24"/>
          <w:szCs w:val="24"/>
          <w:u w:val="single"/>
        </w:rPr>
        <w:drawing>
          <wp:inline distT="0" distB="0" distL="0" distR="0" wp14:anchorId="5D1943BB" wp14:editId="48AEC17A">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92346F" w:rsidRDefault="0092346F" w:rsidP="007C7993">
      <w:pPr>
        <w:spacing w:after="0"/>
        <w:ind w:left="720"/>
        <w:rPr>
          <w:rFonts w:ascii="Arial" w:hAnsi="Arial" w:cs="Arial"/>
          <w:b/>
          <w:sz w:val="24"/>
          <w:szCs w:val="24"/>
          <w:u w:val="single"/>
        </w:rPr>
      </w:pPr>
    </w:p>
    <w:p w:rsidR="009E5192" w:rsidRPr="009E5192" w:rsidRDefault="009E5192" w:rsidP="007C7993">
      <w:pPr>
        <w:spacing w:after="0"/>
        <w:ind w:left="720"/>
        <w:rPr>
          <w:rFonts w:ascii="Arial" w:hAnsi="Arial" w:cs="Arial"/>
          <w:sz w:val="24"/>
          <w:szCs w:val="24"/>
        </w:rPr>
      </w:pPr>
      <w:r w:rsidRPr="009E5192">
        <w:rPr>
          <w:rFonts w:ascii="Arial" w:hAnsi="Arial" w:cs="Arial"/>
          <w:sz w:val="24"/>
          <w:szCs w:val="24"/>
        </w:rPr>
        <w:lastRenderedPageBreak/>
        <w:t>Dr. Teehan expressed gratitude</w:t>
      </w:r>
      <w:r>
        <w:rPr>
          <w:rFonts w:ascii="Arial" w:hAnsi="Arial" w:cs="Arial"/>
          <w:sz w:val="24"/>
          <w:szCs w:val="24"/>
        </w:rPr>
        <w:t xml:space="preserve"> to the </w:t>
      </w:r>
      <w:r w:rsidR="00353A0B">
        <w:rPr>
          <w:rFonts w:ascii="Arial" w:hAnsi="Arial" w:cs="Arial"/>
          <w:sz w:val="24"/>
          <w:szCs w:val="24"/>
        </w:rPr>
        <w:t>Town</w:t>
      </w:r>
      <w:r>
        <w:rPr>
          <w:rFonts w:ascii="Arial" w:hAnsi="Arial" w:cs="Arial"/>
          <w:sz w:val="24"/>
          <w:szCs w:val="24"/>
        </w:rPr>
        <w:t xml:space="preserve"> for supporting the </w:t>
      </w:r>
      <w:r w:rsidR="008027B8">
        <w:rPr>
          <w:rFonts w:ascii="Arial" w:hAnsi="Arial" w:cs="Arial"/>
          <w:sz w:val="24"/>
          <w:szCs w:val="24"/>
        </w:rPr>
        <w:t>Blue H</w:t>
      </w:r>
      <w:r>
        <w:rPr>
          <w:rFonts w:ascii="Arial" w:hAnsi="Arial" w:cs="Arial"/>
          <w:sz w:val="24"/>
          <w:szCs w:val="24"/>
        </w:rPr>
        <w:t xml:space="preserve">ills </w:t>
      </w:r>
      <w:r w:rsidR="008027B8">
        <w:rPr>
          <w:rFonts w:ascii="Arial" w:hAnsi="Arial" w:cs="Arial"/>
          <w:sz w:val="24"/>
          <w:szCs w:val="24"/>
        </w:rPr>
        <w:t>T</w:t>
      </w:r>
      <w:r>
        <w:rPr>
          <w:rFonts w:ascii="Arial" w:hAnsi="Arial" w:cs="Arial"/>
          <w:sz w:val="24"/>
          <w:szCs w:val="24"/>
        </w:rPr>
        <w:t xml:space="preserve">echnical </w:t>
      </w:r>
      <w:r w:rsidR="008027B8">
        <w:rPr>
          <w:rFonts w:ascii="Arial" w:hAnsi="Arial" w:cs="Arial"/>
          <w:sz w:val="24"/>
          <w:szCs w:val="24"/>
        </w:rPr>
        <w:t>S</w:t>
      </w:r>
      <w:r>
        <w:rPr>
          <w:rFonts w:ascii="Arial" w:hAnsi="Arial" w:cs="Arial"/>
          <w:sz w:val="24"/>
          <w:szCs w:val="24"/>
        </w:rPr>
        <w:t>chool. Dr. Teehan added that Mr. Kern has done a tremendous job with the budget especially with health care costs.</w:t>
      </w:r>
    </w:p>
    <w:p w:rsidR="009E5192" w:rsidRDefault="009E5192" w:rsidP="007C7993">
      <w:pPr>
        <w:spacing w:after="0"/>
        <w:ind w:left="720"/>
        <w:rPr>
          <w:rFonts w:ascii="Arial" w:hAnsi="Arial" w:cs="Arial"/>
          <w:b/>
          <w:sz w:val="24"/>
          <w:szCs w:val="24"/>
          <w:u w:val="single"/>
        </w:rPr>
      </w:pPr>
    </w:p>
    <w:p w:rsidR="009E5192" w:rsidRPr="00C10A62" w:rsidRDefault="00C10A62" w:rsidP="007C7993">
      <w:pPr>
        <w:spacing w:after="0"/>
        <w:ind w:left="720"/>
        <w:rPr>
          <w:rFonts w:ascii="Arial" w:hAnsi="Arial" w:cs="Arial"/>
          <w:sz w:val="24"/>
          <w:szCs w:val="24"/>
        </w:rPr>
      </w:pPr>
      <w:r w:rsidRPr="00C10A62">
        <w:rPr>
          <w:rFonts w:ascii="Arial" w:hAnsi="Arial" w:cs="Arial"/>
          <w:sz w:val="24"/>
          <w:szCs w:val="24"/>
        </w:rPr>
        <w:t>Dr. Teehan</w:t>
      </w:r>
      <w:r>
        <w:rPr>
          <w:rFonts w:ascii="Arial" w:hAnsi="Arial" w:cs="Arial"/>
          <w:sz w:val="24"/>
          <w:szCs w:val="24"/>
        </w:rPr>
        <w:t xml:space="preserve"> then stated that he would like to talk about the pension. Dr. Teehan added that the normal cost the pension is </w:t>
      </w:r>
      <w:r w:rsidR="00236B80">
        <w:rPr>
          <w:rFonts w:ascii="Arial" w:hAnsi="Arial" w:cs="Arial"/>
          <w:sz w:val="24"/>
          <w:szCs w:val="24"/>
        </w:rPr>
        <w:t xml:space="preserve">going to be around </w:t>
      </w:r>
      <w:r>
        <w:rPr>
          <w:rFonts w:ascii="Arial" w:hAnsi="Arial" w:cs="Arial"/>
          <w:sz w:val="24"/>
          <w:szCs w:val="24"/>
        </w:rPr>
        <w:t>$1.5 million.</w:t>
      </w:r>
      <w:r w:rsidR="00236B80">
        <w:rPr>
          <w:rFonts w:ascii="Arial" w:hAnsi="Arial" w:cs="Arial"/>
          <w:sz w:val="24"/>
          <w:szCs w:val="24"/>
        </w:rPr>
        <w:t xml:space="preserve"> Dr. Teehan pointed out that last year we paid $5.1 million. Dr. Teehan continued, saying that the $3.6 million are paying this year is better than $5.1 million but he still unconvinced as to why we should be paying anything above the normal cost at this point. Dr. Teehan informed everyone that Dedham</w:t>
      </w:r>
      <w:r w:rsidR="007C11D3">
        <w:rPr>
          <w:rFonts w:ascii="Arial" w:hAnsi="Arial" w:cs="Arial"/>
          <w:sz w:val="24"/>
          <w:szCs w:val="24"/>
        </w:rPr>
        <w:t xml:space="preserve">’s </w:t>
      </w:r>
      <w:r w:rsidR="00236B80">
        <w:rPr>
          <w:rFonts w:ascii="Arial" w:hAnsi="Arial" w:cs="Arial"/>
          <w:sz w:val="24"/>
          <w:szCs w:val="24"/>
        </w:rPr>
        <w:t xml:space="preserve">pension </w:t>
      </w:r>
      <w:r w:rsidR="002F26B0">
        <w:rPr>
          <w:rFonts w:ascii="Arial" w:hAnsi="Arial" w:cs="Arial"/>
          <w:sz w:val="24"/>
          <w:szCs w:val="24"/>
        </w:rPr>
        <w:t>fund is</w:t>
      </w:r>
      <w:r w:rsidR="00753B5F">
        <w:rPr>
          <w:rFonts w:ascii="Arial" w:hAnsi="Arial" w:cs="Arial"/>
          <w:sz w:val="24"/>
          <w:szCs w:val="24"/>
        </w:rPr>
        <w:t xml:space="preserve"> </w:t>
      </w:r>
      <w:r w:rsidR="00236B80">
        <w:rPr>
          <w:rFonts w:ascii="Arial" w:hAnsi="Arial" w:cs="Arial"/>
          <w:sz w:val="24"/>
          <w:szCs w:val="24"/>
        </w:rPr>
        <w:t xml:space="preserve">in the top </w:t>
      </w:r>
      <w:r w:rsidR="00C944D0">
        <w:rPr>
          <w:rFonts w:ascii="Arial" w:hAnsi="Arial" w:cs="Arial"/>
          <w:sz w:val="24"/>
          <w:szCs w:val="24"/>
        </w:rPr>
        <w:t>3</w:t>
      </w:r>
      <w:r w:rsidR="00753B5F">
        <w:rPr>
          <w:rFonts w:ascii="Arial" w:hAnsi="Arial" w:cs="Arial"/>
          <w:sz w:val="24"/>
          <w:szCs w:val="24"/>
        </w:rPr>
        <w:t xml:space="preserve"> </w:t>
      </w:r>
      <w:r w:rsidR="00C944D0">
        <w:rPr>
          <w:rFonts w:ascii="Arial" w:hAnsi="Arial" w:cs="Arial"/>
          <w:sz w:val="24"/>
          <w:szCs w:val="24"/>
        </w:rPr>
        <w:t>in</w:t>
      </w:r>
      <w:r w:rsidR="00753B5F">
        <w:rPr>
          <w:rFonts w:ascii="Arial" w:hAnsi="Arial" w:cs="Arial"/>
          <w:sz w:val="24"/>
          <w:szCs w:val="24"/>
        </w:rPr>
        <w:t xml:space="preserve"> the state. Dr. Teehan stated that the </w:t>
      </w:r>
      <w:r w:rsidR="00353A0B">
        <w:rPr>
          <w:rFonts w:ascii="Arial" w:hAnsi="Arial" w:cs="Arial"/>
          <w:sz w:val="24"/>
          <w:szCs w:val="24"/>
        </w:rPr>
        <w:t>Board</w:t>
      </w:r>
      <w:r w:rsidR="00753B5F">
        <w:rPr>
          <w:rFonts w:ascii="Arial" w:hAnsi="Arial" w:cs="Arial"/>
          <w:sz w:val="24"/>
          <w:szCs w:val="24"/>
        </w:rPr>
        <w:t xml:space="preserve"> is asking for a. 5.8% potential increase in taxes this year and yet we are also having this $2 million, above normal, payment to the pension fund.</w:t>
      </w:r>
      <w:r w:rsidR="0003679A">
        <w:rPr>
          <w:rFonts w:ascii="Arial" w:hAnsi="Arial" w:cs="Arial"/>
          <w:sz w:val="24"/>
          <w:szCs w:val="24"/>
        </w:rPr>
        <w:t xml:space="preserve"> Dr. Teehan stated that he is looking forward to the dialogue pertaining to this.</w:t>
      </w:r>
    </w:p>
    <w:p w:rsidR="009E5192" w:rsidRPr="00C10A62" w:rsidRDefault="009E5192" w:rsidP="007C7993">
      <w:pPr>
        <w:spacing w:after="0"/>
        <w:ind w:left="720"/>
        <w:rPr>
          <w:rFonts w:ascii="Arial" w:hAnsi="Arial" w:cs="Arial"/>
          <w:sz w:val="24"/>
          <w:szCs w:val="24"/>
        </w:rPr>
      </w:pPr>
    </w:p>
    <w:p w:rsidR="009E5192" w:rsidRPr="00C10A62" w:rsidRDefault="001D0B03" w:rsidP="007C7993">
      <w:pPr>
        <w:spacing w:after="0"/>
        <w:ind w:left="720"/>
        <w:rPr>
          <w:rFonts w:ascii="Arial" w:hAnsi="Arial" w:cs="Arial"/>
          <w:sz w:val="24"/>
          <w:szCs w:val="24"/>
        </w:rPr>
      </w:pPr>
      <w:r>
        <w:rPr>
          <w:rFonts w:ascii="Arial" w:hAnsi="Arial" w:cs="Arial"/>
          <w:sz w:val="24"/>
          <w:szCs w:val="24"/>
        </w:rPr>
        <w:t>Mr. MacDonald stated that this budget is a true reflection of Mr. Kern’s fiscal knowledge and experience putting together and delivering a budget report.</w:t>
      </w:r>
    </w:p>
    <w:p w:rsidR="009E5192" w:rsidRPr="00C10A62" w:rsidRDefault="009E5192" w:rsidP="007C7993">
      <w:pPr>
        <w:spacing w:after="0"/>
        <w:ind w:left="720"/>
        <w:rPr>
          <w:rFonts w:ascii="Arial" w:hAnsi="Arial" w:cs="Arial"/>
          <w:sz w:val="24"/>
          <w:szCs w:val="24"/>
        </w:rPr>
      </w:pPr>
    </w:p>
    <w:p w:rsidR="001D0B03" w:rsidRDefault="001D0B03" w:rsidP="007C7993">
      <w:pPr>
        <w:spacing w:after="0"/>
        <w:ind w:left="720"/>
        <w:rPr>
          <w:rFonts w:ascii="Arial" w:hAnsi="Arial" w:cs="Arial"/>
          <w:b/>
          <w:sz w:val="24"/>
          <w:szCs w:val="24"/>
          <w:u w:val="single"/>
        </w:rPr>
      </w:pPr>
    </w:p>
    <w:p w:rsidR="001D0B03" w:rsidRDefault="005015EB" w:rsidP="007C7993">
      <w:pPr>
        <w:spacing w:after="0"/>
        <w:ind w:left="720"/>
        <w:rPr>
          <w:rFonts w:ascii="Arial" w:hAnsi="Arial" w:cs="Arial"/>
          <w:b/>
          <w:sz w:val="24"/>
          <w:szCs w:val="24"/>
          <w:u w:val="single"/>
        </w:rPr>
      </w:pPr>
      <w:r w:rsidRPr="005015EB">
        <w:rPr>
          <w:rFonts w:ascii="Arial" w:hAnsi="Arial" w:cs="Arial"/>
          <w:b/>
          <w:sz w:val="24"/>
          <w:szCs w:val="24"/>
          <w:u w:val="single"/>
        </w:rPr>
        <w:t xml:space="preserve">Discussion &amp; Vote Re: Disposition of Compliance Failure Violation Hearings for: The Irish </w:t>
      </w:r>
      <w:r w:rsidR="005935CB">
        <w:rPr>
          <w:rFonts w:ascii="Arial" w:hAnsi="Arial" w:cs="Arial"/>
          <w:b/>
          <w:sz w:val="24"/>
          <w:szCs w:val="24"/>
          <w:u w:val="single"/>
        </w:rPr>
        <w:t>Alehouse</w:t>
      </w:r>
      <w:r w:rsidRPr="005015EB">
        <w:rPr>
          <w:rFonts w:ascii="Arial" w:hAnsi="Arial" w:cs="Arial"/>
          <w:b/>
          <w:sz w:val="24"/>
          <w:szCs w:val="24"/>
          <w:u w:val="single"/>
        </w:rPr>
        <w:t xml:space="preserve">, Inc., d/b/a </w:t>
      </w:r>
      <w:r w:rsidR="00F61058" w:rsidRPr="005015EB">
        <w:rPr>
          <w:rFonts w:ascii="Arial" w:hAnsi="Arial" w:cs="Arial"/>
          <w:b/>
          <w:sz w:val="24"/>
          <w:szCs w:val="24"/>
          <w:u w:val="single"/>
        </w:rPr>
        <w:t>Waterford’s</w:t>
      </w:r>
      <w:r w:rsidRPr="005015EB">
        <w:rPr>
          <w:rFonts w:ascii="Arial" w:hAnsi="Arial" w:cs="Arial"/>
          <w:b/>
          <w:sz w:val="24"/>
          <w:szCs w:val="24"/>
          <w:u w:val="single"/>
        </w:rPr>
        <w:t>, 2-4 Bridge Street</w:t>
      </w:r>
      <w:r w:rsidR="001D0B03">
        <w:rPr>
          <w:rFonts w:ascii="Arial" w:hAnsi="Arial" w:cs="Arial"/>
          <w:b/>
          <w:sz w:val="24"/>
          <w:szCs w:val="24"/>
          <w:u w:val="single"/>
        </w:rPr>
        <w:t>;</w:t>
      </w:r>
    </w:p>
    <w:p w:rsidR="00FC648A" w:rsidRDefault="005015EB" w:rsidP="00FC648A">
      <w:pPr>
        <w:spacing w:after="0"/>
        <w:ind w:left="720"/>
        <w:rPr>
          <w:rFonts w:ascii="Arial" w:hAnsi="Arial" w:cs="Arial"/>
          <w:b/>
          <w:sz w:val="24"/>
          <w:szCs w:val="24"/>
          <w:u w:val="single"/>
        </w:rPr>
      </w:pPr>
      <w:r w:rsidRPr="005015EB">
        <w:rPr>
          <w:rFonts w:ascii="Arial" w:hAnsi="Arial" w:cs="Arial"/>
          <w:b/>
          <w:sz w:val="24"/>
          <w:szCs w:val="24"/>
          <w:u w:val="single"/>
        </w:rPr>
        <w:t>Maureen Skehill, Manage</w:t>
      </w:r>
      <w:r w:rsidR="001D0B03">
        <w:rPr>
          <w:rFonts w:ascii="Arial" w:hAnsi="Arial" w:cs="Arial"/>
          <w:b/>
          <w:sz w:val="24"/>
          <w:szCs w:val="24"/>
          <w:u w:val="single"/>
        </w:rPr>
        <w:t>r</w:t>
      </w:r>
      <w:r w:rsidR="00FC648A">
        <w:rPr>
          <w:rFonts w:ascii="Arial" w:hAnsi="Arial" w:cs="Arial"/>
          <w:b/>
          <w:sz w:val="24"/>
          <w:szCs w:val="24"/>
          <w:u w:val="single"/>
        </w:rPr>
        <w:t>;</w:t>
      </w:r>
      <w:r w:rsidR="00FC648A" w:rsidRPr="00FC648A">
        <w:rPr>
          <w:rFonts w:ascii="Arial" w:hAnsi="Arial" w:cs="Arial"/>
          <w:b/>
          <w:sz w:val="24"/>
          <w:szCs w:val="24"/>
          <w:u w:val="single"/>
        </w:rPr>
        <w:t xml:space="preserve"> </w:t>
      </w:r>
      <w:r w:rsidR="006769F7">
        <w:rPr>
          <w:rFonts w:ascii="Arial" w:hAnsi="Arial" w:cs="Arial"/>
          <w:b/>
          <w:sz w:val="24"/>
          <w:szCs w:val="24"/>
          <w:u w:val="single"/>
        </w:rPr>
        <w:t>Cow</w:t>
      </w:r>
      <w:r w:rsidR="00FC648A" w:rsidRPr="005015EB">
        <w:rPr>
          <w:rFonts w:ascii="Arial" w:hAnsi="Arial" w:cs="Arial"/>
          <w:b/>
          <w:sz w:val="24"/>
          <w:szCs w:val="24"/>
          <w:u w:val="single"/>
        </w:rPr>
        <w:t xml:space="preserve"> Island, Inc. d/b/a Moseley’s on the Charles, 50 Bridge Street; Edward DeVincenzo, Manager; PMA Beverage Services II d/b/a The Hilton at Dedham Place, 25 Allied Drive; Brian Patrick Smith, Manager; Oscar Bar Dedham, LLC d/b/a Oscar’s, 380 Washington Street; Michael Tallon, Manager; Ark Video Corp. d/b/a Dedham Square Coffee House, 565 High Street; Ali Koushan, Manager AND Disposition of Violation Hearing  (Failure to Maintain Manager of Record) for BBRG Dedham TR, LLC d/b/a Joe’s American Bar &amp; Grill, 985 Providence Highway; Ryan Taylor, Manager</w:t>
      </w:r>
      <w:r w:rsidR="00A97AE0">
        <w:rPr>
          <w:rFonts w:ascii="Arial" w:hAnsi="Arial" w:cs="Arial"/>
          <w:b/>
          <w:sz w:val="24"/>
          <w:szCs w:val="24"/>
          <w:u w:val="single"/>
        </w:rPr>
        <w:t>.</w:t>
      </w:r>
    </w:p>
    <w:p w:rsidR="001D0B03" w:rsidRDefault="001D0B03" w:rsidP="007C7993">
      <w:pPr>
        <w:spacing w:after="0"/>
        <w:ind w:left="720"/>
        <w:rPr>
          <w:rFonts w:ascii="Arial" w:hAnsi="Arial" w:cs="Arial"/>
          <w:b/>
          <w:sz w:val="24"/>
          <w:szCs w:val="24"/>
          <w:u w:val="single"/>
        </w:rPr>
      </w:pPr>
    </w:p>
    <w:p w:rsidR="001D0B03" w:rsidRPr="00FD1D9F" w:rsidRDefault="001D0B03" w:rsidP="007C7993">
      <w:pPr>
        <w:spacing w:after="0"/>
        <w:ind w:left="720"/>
        <w:rPr>
          <w:rFonts w:ascii="Arial" w:hAnsi="Arial" w:cs="Arial"/>
          <w:sz w:val="24"/>
          <w:szCs w:val="24"/>
        </w:rPr>
      </w:pPr>
    </w:p>
    <w:p w:rsidR="001D0B03" w:rsidRPr="00FD1D9F" w:rsidRDefault="00FD1D9F" w:rsidP="007C7993">
      <w:pPr>
        <w:spacing w:after="0"/>
        <w:ind w:left="720"/>
        <w:rPr>
          <w:rFonts w:ascii="Arial" w:hAnsi="Arial" w:cs="Arial"/>
          <w:sz w:val="24"/>
          <w:szCs w:val="24"/>
          <w:u w:val="single"/>
        </w:rPr>
      </w:pPr>
      <w:r>
        <w:rPr>
          <w:rFonts w:ascii="Arial" w:hAnsi="Arial" w:cs="Arial"/>
          <w:sz w:val="24"/>
          <w:szCs w:val="24"/>
          <w:u w:val="single"/>
        </w:rPr>
        <w:t xml:space="preserve">HILTON </w:t>
      </w:r>
      <w:r w:rsidR="009561D2">
        <w:rPr>
          <w:rFonts w:ascii="Arial" w:hAnsi="Arial" w:cs="Arial"/>
          <w:sz w:val="24"/>
          <w:szCs w:val="24"/>
          <w:u w:val="single"/>
        </w:rPr>
        <w:t xml:space="preserve">- </w:t>
      </w:r>
      <w:r w:rsidR="009561D2" w:rsidRPr="00FD1D9F">
        <w:rPr>
          <w:rFonts w:ascii="Arial" w:hAnsi="Arial" w:cs="Arial"/>
          <w:sz w:val="24"/>
          <w:szCs w:val="24"/>
          <w:u w:val="single"/>
        </w:rPr>
        <w:t>FINDING</w:t>
      </w:r>
      <w:r w:rsidRPr="00FD1D9F">
        <w:rPr>
          <w:rFonts w:ascii="Arial" w:hAnsi="Arial" w:cs="Arial"/>
          <w:sz w:val="24"/>
          <w:szCs w:val="24"/>
          <w:u w:val="single"/>
        </w:rPr>
        <w:t>(S)</w:t>
      </w:r>
    </w:p>
    <w:p w:rsidR="00FD1D9F" w:rsidRPr="00FD1D9F" w:rsidRDefault="00FD1D9F" w:rsidP="007C7993">
      <w:pPr>
        <w:spacing w:after="0"/>
        <w:ind w:left="720"/>
        <w:rPr>
          <w:rFonts w:ascii="Arial" w:hAnsi="Arial" w:cs="Arial"/>
          <w:sz w:val="24"/>
          <w:szCs w:val="24"/>
        </w:rPr>
      </w:pPr>
    </w:p>
    <w:p w:rsidR="00FD1D9F" w:rsidRDefault="00FD1D9F" w:rsidP="007C7993">
      <w:pPr>
        <w:spacing w:after="0"/>
        <w:ind w:left="720"/>
        <w:rPr>
          <w:rFonts w:ascii="Arial" w:hAnsi="Arial" w:cs="Arial"/>
          <w:sz w:val="24"/>
          <w:szCs w:val="24"/>
        </w:rPr>
      </w:pPr>
      <w:r>
        <w:rPr>
          <w:rFonts w:ascii="Arial" w:hAnsi="Arial" w:cs="Arial"/>
          <w:sz w:val="24"/>
          <w:szCs w:val="24"/>
        </w:rPr>
        <w:t xml:space="preserve">Mr. Butler moved to find that the licensee, PMA </w:t>
      </w:r>
      <w:r w:rsidR="009B416E">
        <w:rPr>
          <w:rFonts w:ascii="Arial" w:hAnsi="Arial" w:cs="Arial"/>
          <w:sz w:val="24"/>
          <w:szCs w:val="24"/>
        </w:rPr>
        <w:t>b</w:t>
      </w:r>
      <w:r>
        <w:rPr>
          <w:rFonts w:ascii="Arial" w:hAnsi="Arial" w:cs="Arial"/>
          <w:sz w:val="24"/>
          <w:szCs w:val="24"/>
        </w:rPr>
        <w:t xml:space="preserve">everage </w:t>
      </w:r>
      <w:r w:rsidR="009B416E">
        <w:rPr>
          <w:rFonts w:ascii="Arial" w:hAnsi="Arial" w:cs="Arial"/>
          <w:sz w:val="24"/>
          <w:szCs w:val="24"/>
        </w:rPr>
        <w:t>s</w:t>
      </w:r>
      <w:r>
        <w:rPr>
          <w:rFonts w:ascii="Arial" w:hAnsi="Arial" w:cs="Arial"/>
          <w:sz w:val="24"/>
          <w:szCs w:val="24"/>
        </w:rPr>
        <w:t xml:space="preserve">ervices </w:t>
      </w:r>
    </w:p>
    <w:p w:rsidR="00FD1D9F" w:rsidRPr="00FD1D9F" w:rsidRDefault="00FD1D9F" w:rsidP="007C7993">
      <w:pPr>
        <w:spacing w:after="0"/>
        <w:ind w:left="720"/>
        <w:rPr>
          <w:rFonts w:ascii="Arial" w:hAnsi="Arial" w:cs="Arial"/>
          <w:sz w:val="24"/>
          <w:szCs w:val="24"/>
        </w:rPr>
      </w:pPr>
      <w:r>
        <w:rPr>
          <w:rFonts w:ascii="Arial" w:hAnsi="Arial" w:cs="Arial"/>
          <w:sz w:val="24"/>
          <w:szCs w:val="24"/>
        </w:rPr>
        <w:t xml:space="preserve">II, d/b/a the Hilton at Dedham Place, 25 Allied Dr., did violate Massachusetts Gen. laws chapter 138, section 34 [ sale or delivery of alcohol to a person under 21 years of age], 204 CMR 2.05 (2) [permitting any disorder, disturbance or </w:t>
      </w:r>
      <w:r>
        <w:rPr>
          <w:rFonts w:ascii="Arial" w:hAnsi="Arial" w:cs="Arial"/>
          <w:sz w:val="24"/>
          <w:szCs w:val="24"/>
        </w:rPr>
        <w:lastRenderedPageBreak/>
        <w:t xml:space="preserve">illegality of any kind to take place in or on the licensed premises], and/or the </w:t>
      </w:r>
      <w:r w:rsidR="00A9378B">
        <w:rPr>
          <w:rFonts w:ascii="Arial" w:hAnsi="Arial" w:cs="Arial"/>
          <w:sz w:val="24"/>
          <w:szCs w:val="24"/>
        </w:rPr>
        <w:t>Rules and Regulations</w:t>
      </w:r>
      <w:r>
        <w:rPr>
          <w:rFonts w:ascii="Arial" w:hAnsi="Arial" w:cs="Arial"/>
          <w:sz w:val="24"/>
          <w:szCs w:val="24"/>
        </w:rPr>
        <w:t xml:space="preserve"> for holders of alcoholic beverage licenses in the </w:t>
      </w:r>
      <w:r w:rsidR="00353A0B">
        <w:rPr>
          <w:rFonts w:ascii="Arial" w:hAnsi="Arial" w:cs="Arial"/>
          <w:sz w:val="24"/>
          <w:szCs w:val="24"/>
        </w:rPr>
        <w:t>Town</w:t>
      </w:r>
      <w:r>
        <w:rPr>
          <w:rFonts w:ascii="Arial" w:hAnsi="Arial" w:cs="Arial"/>
          <w:sz w:val="24"/>
          <w:szCs w:val="24"/>
        </w:rPr>
        <w:t xml:space="preserve"> of Dedham, #23 [sale or delivery to a person under 21 years of age] as outlined in the December 6, 2018 </w:t>
      </w:r>
      <w:r w:rsidR="00FB2FA7">
        <w:rPr>
          <w:rFonts w:ascii="Arial" w:hAnsi="Arial" w:cs="Arial"/>
          <w:sz w:val="24"/>
          <w:szCs w:val="24"/>
        </w:rPr>
        <w:t>Police Report</w:t>
      </w:r>
      <w:r>
        <w:rPr>
          <w:rFonts w:ascii="Arial" w:hAnsi="Arial" w:cs="Arial"/>
          <w:sz w:val="24"/>
          <w:szCs w:val="24"/>
        </w:rPr>
        <w:t>; seconded by Mr. Guilfoyle.</w:t>
      </w:r>
      <w:r w:rsidRPr="00FD1D9F">
        <w:rPr>
          <w:rFonts w:ascii="Arial" w:hAnsi="Arial" w:cs="Arial"/>
          <w:b/>
          <w:sz w:val="24"/>
          <w:szCs w:val="24"/>
          <w:u w:val="single"/>
          <w:lang w:val="en"/>
        </w:rPr>
        <w:t xml:space="preserve"> </w:t>
      </w:r>
      <w:r w:rsidR="00ED02C3" w:rsidRPr="001546DF">
        <w:rPr>
          <w:rFonts w:ascii="Arial" w:hAnsi="Arial" w:cs="Arial"/>
          <w:b/>
          <w:sz w:val="24"/>
          <w:szCs w:val="24"/>
          <w:u w:val="single"/>
          <w:lang w:val="en"/>
        </w:rPr>
        <w:t>On the Vote:</w:t>
      </w:r>
      <w:r w:rsidR="00ED02C3" w:rsidRPr="001546DF">
        <w:rPr>
          <w:rFonts w:ascii="Arial" w:hAnsi="Arial" w:cs="Arial"/>
          <w:b/>
          <w:sz w:val="24"/>
          <w:szCs w:val="24"/>
          <w:lang w:val="en"/>
        </w:rPr>
        <w:t xml:space="preserve">  </w:t>
      </w:r>
      <w:r w:rsidR="00ED02C3" w:rsidRPr="001546DF">
        <w:rPr>
          <w:rFonts w:ascii="Arial" w:hAnsi="Arial" w:cs="Arial"/>
          <w:sz w:val="24"/>
          <w:szCs w:val="24"/>
          <w:lang w:val="en"/>
        </w:rPr>
        <w:t xml:space="preserve">Mr. Keogh, yes, Dr. Teehan, yes, Mr. Butler, yes, Mr. Guilfoyle, yes, Mr. MacDonald, </w:t>
      </w:r>
      <w:r w:rsidR="00ED02C3">
        <w:rPr>
          <w:rFonts w:ascii="Arial" w:hAnsi="Arial" w:cs="Arial"/>
          <w:sz w:val="24"/>
          <w:szCs w:val="24"/>
          <w:lang w:val="en"/>
        </w:rPr>
        <w:t>yes.</w:t>
      </w:r>
    </w:p>
    <w:p w:rsidR="00FD1D9F" w:rsidRPr="00FD1D9F" w:rsidRDefault="00FD1D9F" w:rsidP="007C7993">
      <w:pPr>
        <w:spacing w:after="0"/>
        <w:ind w:left="720"/>
        <w:rPr>
          <w:rFonts w:ascii="Arial" w:hAnsi="Arial" w:cs="Arial"/>
          <w:sz w:val="24"/>
          <w:szCs w:val="24"/>
        </w:rPr>
      </w:pPr>
    </w:p>
    <w:p w:rsidR="0082510E" w:rsidRDefault="0082510E" w:rsidP="009561D2">
      <w:pPr>
        <w:spacing w:after="0"/>
        <w:ind w:left="720"/>
        <w:rPr>
          <w:rFonts w:ascii="Arial" w:hAnsi="Arial" w:cs="Arial"/>
          <w:sz w:val="24"/>
          <w:szCs w:val="24"/>
          <w:u w:val="single"/>
        </w:rPr>
      </w:pPr>
    </w:p>
    <w:p w:rsidR="0082510E" w:rsidRDefault="0082510E" w:rsidP="009561D2">
      <w:pPr>
        <w:spacing w:after="0"/>
        <w:ind w:left="720"/>
        <w:rPr>
          <w:rFonts w:ascii="Arial" w:hAnsi="Arial" w:cs="Arial"/>
          <w:sz w:val="24"/>
          <w:szCs w:val="24"/>
          <w:u w:val="single"/>
        </w:rPr>
      </w:pPr>
    </w:p>
    <w:p w:rsidR="009561D2" w:rsidRDefault="009561D2" w:rsidP="009561D2">
      <w:pPr>
        <w:spacing w:after="0"/>
        <w:ind w:left="720"/>
        <w:rPr>
          <w:rFonts w:ascii="Arial" w:hAnsi="Arial" w:cs="Arial"/>
          <w:sz w:val="24"/>
          <w:szCs w:val="24"/>
          <w:u w:val="single"/>
        </w:rPr>
      </w:pPr>
      <w:r>
        <w:rPr>
          <w:rFonts w:ascii="Arial" w:hAnsi="Arial" w:cs="Arial"/>
          <w:sz w:val="24"/>
          <w:szCs w:val="24"/>
          <w:u w:val="single"/>
        </w:rPr>
        <w:t>HILTON –</w:t>
      </w:r>
      <w:r w:rsidRPr="00FD1D9F">
        <w:rPr>
          <w:rFonts w:ascii="Arial" w:hAnsi="Arial" w:cs="Arial"/>
          <w:sz w:val="24"/>
          <w:szCs w:val="24"/>
          <w:u w:val="single"/>
        </w:rPr>
        <w:t xml:space="preserve"> </w:t>
      </w:r>
      <w:r>
        <w:rPr>
          <w:rFonts w:ascii="Arial" w:hAnsi="Arial" w:cs="Arial"/>
          <w:sz w:val="24"/>
          <w:szCs w:val="24"/>
          <w:u w:val="single"/>
        </w:rPr>
        <w:t>SANCTION(S)</w:t>
      </w:r>
    </w:p>
    <w:p w:rsidR="009561D2" w:rsidRDefault="009561D2" w:rsidP="009561D2">
      <w:pPr>
        <w:spacing w:after="0"/>
        <w:ind w:left="720"/>
        <w:rPr>
          <w:rFonts w:ascii="Arial" w:hAnsi="Arial" w:cs="Arial"/>
          <w:sz w:val="24"/>
          <w:szCs w:val="24"/>
          <w:u w:val="single"/>
        </w:rPr>
      </w:pPr>
    </w:p>
    <w:p w:rsidR="009561D2" w:rsidRPr="00FD1D9F" w:rsidRDefault="0082510E" w:rsidP="009561D2">
      <w:pPr>
        <w:spacing w:after="0"/>
        <w:ind w:left="720"/>
        <w:rPr>
          <w:rFonts w:ascii="Arial" w:hAnsi="Arial" w:cs="Arial"/>
          <w:sz w:val="24"/>
          <w:szCs w:val="24"/>
          <w:u w:val="single"/>
        </w:rPr>
      </w:pPr>
      <w:r>
        <w:rPr>
          <w:rFonts w:ascii="Arial" w:hAnsi="Arial" w:cs="Arial"/>
          <w:sz w:val="24"/>
          <w:szCs w:val="24"/>
          <w:u w:val="single"/>
        </w:rPr>
        <w:t xml:space="preserve">Mr. Butler moved that a written warning be issued regarding the all alcoholic restaurant license issued to PMA beverage </w:t>
      </w:r>
      <w:r w:rsidR="00BE224A">
        <w:rPr>
          <w:rFonts w:ascii="Arial" w:hAnsi="Arial" w:cs="Arial"/>
          <w:sz w:val="24"/>
          <w:szCs w:val="24"/>
          <w:u w:val="single"/>
        </w:rPr>
        <w:t>services II</w:t>
      </w:r>
      <w:r>
        <w:rPr>
          <w:rFonts w:ascii="Arial" w:hAnsi="Arial" w:cs="Arial"/>
          <w:sz w:val="24"/>
          <w:szCs w:val="24"/>
          <w:u w:val="single"/>
        </w:rPr>
        <w:t xml:space="preserve"> D/B/A the Hilton at Dedham Place, 25 Allied Dr.;</w:t>
      </w:r>
      <w:r w:rsidR="00ED02C3">
        <w:rPr>
          <w:rFonts w:ascii="Arial" w:hAnsi="Arial" w:cs="Arial"/>
          <w:sz w:val="24"/>
          <w:szCs w:val="24"/>
          <w:u w:val="single"/>
        </w:rPr>
        <w:t xml:space="preserve"> seconded by Mr. Guilfoyle. </w:t>
      </w:r>
      <w:r w:rsidR="00ED02C3" w:rsidRPr="001546DF">
        <w:rPr>
          <w:rFonts w:ascii="Arial" w:hAnsi="Arial" w:cs="Arial"/>
          <w:b/>
          <w:sz w:val="24"/>
          <w:szCs w:val="24"/>
          <w:u w:val="single"/>
          <w:lang w:val="en"/>
        </w:rPr>
        <w:t>On the Vote:</w:t>
      </w:r>
      <w:r w:rsidR="00ED02C3" w:rsidRPr="001546DF">
        <w:rPr>
          <w:rFonts w:ascii="Arial" w:hAnsi="Arial" w:cs="Arial"/>
          <w:b/>
          <w:sz w:val="24"/>
          <w:szCs w:val="24"/>
          <w:lang w:val="en"/>
        </w:rPr>
        <w:t xml:space="preserve">  </w:t>
      </w:r>
      <w:r w:rsidR="00ED02C3" w:rsidRPr="001546DF">
        <w:rPr>
          <w:rFonts w:ascii="Arial" w:hAnsi="Arial" w:cs="Arial"/>
          <w:sz w:val="24"/>
          <w:szCs w:val="24"/>
          <w:lang w:val="en"/>
        </w:rPr>
        <w:t xml:space="preserve">Mr. Keogh, yes, Dr. Teehan, yes, Mr. Butler, yes, Mr. Guilfoyle, yes, Mr. MacDonald, </w:t>
      </w:r>
      <w:r w:rsidR="00ED02C3">
        <w:rPr>
          <w:rFonts w:ascii="Arial" w:hAnsi="Arial" w:cs="Arial"/>
          <w:sz w:val="24"/>
          <w:szCs w:val="24"/>
          <w:lang w:val="en"/>
        </w:rPr>
        <w:t>yes.</w:t>
      </w:r>
    </w:p>
    <w:p w:rsidR="00FD1D9F" w:rsidRPr="00FD1D9F" w:rsidRDefault="00FD1D9F" w:rsidP="007C7993">
      <w:pPr>
        <w:spacing w:after="0"/>
        <w:ind w:left="720"/>
        <w:rPr>
          <w:rFonts w:ascii="Arial" w:hAnsi="Arial" w:cs="Arial"/>
          <w:sz w:val="24"/>
          <w:szCs w:val="24"/>
        </w:rPr>
      </w:pPr>
    </w:p>
    <w:p w:rsidR="00FD1D9F" w:rsidRPr="00FD1D9F" w:rsidRDefault="00FD1D9F" w:rsidP="007C7993">
      <w:pPr>
        <w:spacing w:after="0"/>
        <w:ind w:left="720"/>
        <w:rPr>
          <w:rFonts w:ascii="Arial" w:hAnsi="Arial" w:cs="Arial"/>
          <w:sz w:val="24"/>
          <w:szCs w:val="24"/>
        </w:rPr>
      </w:pPr>
    </w:p>
    <w:p w:rsidR="00FD1D9F" w:rsidRPr="00FD1D9F" w:rsidRDefault="001D5B22" w:rsidP="007C7993">
      <w:pPr>
        <w:spacing w:after="0"/>
        <w:ind w:left="720"/>
        <w:rPr>
          <w:rFonts w:ascii="Arial" w:hAnsi="Arial" w:cs="Arial"/>
          <w:sz w:val="24"/>
          <w:szCs w:val="24"/>
        </w:rPr>
      </w:pPr>
      <w:r>
        <w:rPr>
          <w:rFonts w:ascii="Arial" w:hAnsi="Arial" w:cs="Arial"/>
          <w:sz w:val="24"/>
          <w:szCs w:val="24"/>
        </w:rPr>
        <w:t>WATERFORD’S – FINDING(S)</w:t>
      </w:r>
    </w:p>
    <w:p w:rsidR="00FD1D9F" w:rsidRPr="00FD1D9F" w:rsidRDefault="00FD1D9F" w:rsidP="007C7993">
      <w:pPr>
        <w:spacing w:after="0"/>
        <w:ind w:left="720"/>
        <w:rPr>
          <w:rFonts w:ascii="Arial" w:hAnsi="Arial" w:cs="Arial"/>
          <w:sz w:val="24"/>
          <w:szCs w:val="24"/>
        </w:rPr>
      </w:pPr>
    </w:p>
    <w:p w:rsidR="00FD1D9F" w:rsidRPr="00FD1D9F" w:rsidRDefault="005B5800" w:rsidP="007C7993">
      <w:pPr>
        <w:spacing w:after="0"/>
        <w:ind w:left="720"/>
        <w:rPr>
          <w:rFonts w:ascii="Arial" w:hAnsi="Arial" w:cs="Arial"/>
          <w:sz w:val="24"/>
          <w:szCs w:val="24"/>
        </w:rPr>
      </w:pPr>
      <w:r>
        <w:rPr>
          <w:rFonts w:ascii="Arial" w:hAnsi="Arial" w:cs="Arial"/>
          <w:sz w:val="24"/>
          <w:szCs w:val="24"/>
        </w:rPr>
        <w:t xml:space="preserve">Mr. Guilfoyle moved to find that the licensee, the Irish </w:t>
      </w:r>
      <w:r w:rsidR="005935CB">
        <w:rPr>
          <w:rFonts w:ascii="Arial" w:hAnsi="Arial" w:cs="Arial"/>
          <w:sz w:val="24"/>
          <w:szCs w:val="24"/>
        </w:rPr>
        <w:t>Alehouse</w:t>
      </w:r>
      <w:r>
        <w:rPr>
          <w:rFonts w:ascii="Arial" w:hAnsi="Arial" w:cs="Arial"/>
          <w:sz w:val="24"/>
          <w:szCs w:val="24"/>
        </w:rPr>
        <w:t xml:space="preserve">, Inc. d/b/a Waterford’s, </w:t>
      </w:r>
      <w:r w:rsidR="00915484">
        <w:rPr>
          <w:rFonts w:ascii="Arial" w:hAnsi="Arial" w:cs="Arial"/>
          <w:sz w:val="24"/>
          <w:szCs w:val="24"/>
        </w:rPr>
        <w:t>2</w:t>
      </w:r>
      <w:r>
        <w:rPr>
          <w:rFonts w:ascii="Arial" w:hAnsi="Arial" w:cs="Arial"/>
          <w:sz w:val="24"/>
          <w:szCs w:val="24"/>
        </w:rPr>
        <w:t xml:space="preserve"> – 4 Bridge St., did violate Massachusetts Gen. laws chapter 138, section 34 [sale or delivery of alcohol to a person under 21 years of age], 204 CMR 2.05 (2) [permitting any disorder, disturbance or illegality of any kind to take place in or on the licensed premises], and/or the </w:t>
      </w:r>
      <w:r w:rsidR="00A9378B">
        <w:rPr>
          <w:rFonts w:ascii="Arial" w:hAnsi="Arial" w:cs="Arial"/>
          <w:sz w:val="24"/>
          <w:szCs w:val="24"/>
        </w:rPr>
        <w:t>Rules and Regulations</w:t>
      </w:r>
      <w:r>
        <w:rPr>
          <w:rFonts w:ascii="Arial" w:hAnsi="Arial" w:cs="Arial"/>
          <w:sz w:val="24"/>
          <w:szCs w:val="24"/>
        </w:rPr>
        <w:t xml:space="preserve"> for holders of alcoholic beverage licenses in the </w:t>
      </w:r>
      <w:r w:rsidR="00353A0B">
        <w:rPr>
          <w:rFonts w:ascii="Arial" w:hAnsi="Arial" w:cs="Arial"/>
          <w:sz w:val="24"/>
          <w:szCs w:val="24"/>
        </w:rPr>
        <w:t>Town</w:t>
      </w:r>
      <w:r>
        <w:rPr>
          <w:rFonts w:ascii="Arial" w:hAnsi="Arial" w:cs="Arial"/>
          <w:sz w:val="24"/>
          <w:szCs w:val="24"/>
        </w:rPr>
        <w:t xml:space="preserve"> of Dedham, #23 [sale or delivery to a person under 21 years of age] as outlined in the December 6, 2018 </w:t>
      </w:r>
      <w:r w:rsidR="00FB2FA7">
        <w:rPr>
          <w:rFonts w:ascii="Arial" w:hAnsi="Arial" w:cs="Arial"/>
          <w:sz w:val="24"/>
          <w:szCs w:val="24"/>
        </w:rPr>
        <w:t>Police Report</w:t>
      </w:r>
      <w:r>
        <w:rPr>
          <w:rFonts w:ascii="Arial" w:hAnsi="Arial" w:cs="Arial"/>
          <w:sz w:val="24"/>
          <w:szCs w:val="24"/>
        </w:rPr>
        <w:t xml:space="preserve">; seconded by Dr. Teehan.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FD1D9F" w:rsidRPr="00FD1D9F" w:rsidRDefault="00FD1D9F" w:rsidP="007C7993">
      <w:pPr>
        <w:spacing w:after="0"/>
        <w:ind w:left="720"/>
        <w:rPr>
          <w:rFonts w:ascii="Arial" w:hAnsi="Arial" w:cs="Arial"/>
          <w:sz w:val="24"/>
          <w:szCs w:val="24"/>
        </w:rPr>
      </w:pPr>
    </w:p>
    <w:p w:rsidR="00FD1D9F" w:rsidRPr="00FD1D9F" w:rsidRDefault="00FD1D9F" w:rsidP="007C7993">
      <w:pPr>
        <w:spacing w:after="0"/>
        <w:ind w:left="720"/>
        <w:rPr>
          <w:rFonts w:ascii="Arial" w:hAnsi="Arial" w:cs="Arial"/>
          <w:sz w:val="24"/>
          <w:szCs w:val="24"/>
        </w:rPr>
      </w:pPr>
    </w:p>
    <w:p w:rsidR="00550756" w:rsidRPr="00550756" w:rsidRDefault="00550756" w:rsidP="00550756">
      <w:pPr>
        <w:spacing w:after="0"/>
        <w:ind w:left="720"/>
        <w:rPr>
          <w:rFonts w:ascii="Arial" w:hAnsi="Arial" w:cs="Arial"/>
          <w:sz w:val="24"/>
          <w:szCs w:val="24"/>
          <w:u w:val="single"/>
        </w:rPr>
      </w:pPr>
      <w:r w:rsidRPr="00550756">
        <w:rPr>
          <w:rFonts w:ascii="Arial" w:hAnsi="Arial" w:cs="Arial"/>
          <w:sz w:val="24"/>
          <w:szCs w:val="24"/>
          <w:u w:val="single"/>
        </w:rPr>
        <w:t>WATERFORD’S – SANCTION(S)</w:t>
      </w:r>
    </w:p>
    <w:p w:rsidR="00FD1D9F" w:rsidRPr="00FD1D9F" w:rsidRDefault="00FD1D9F" w:rsidP="007C7993">
      <w:pPr>
        <w:spacing w:after="0"/>
        <w:ind w:left="720"/>
        <w:rPr>
          <w:rFonts w:ascii="Arial" w:hAnsi="Arial" w:cs="Arial"/>
          <w:sz w:val="24"/>
          <w:szCs w:val="24"/>
        </w:rPr>
      </w:pPr>
    </w:p>
    <w:p w:rsidR="00FD1D9F" w:rsidRPr="00FD1D9F" w:rsidRDefault="00C43D69" w:rsidP="007C7993">
      <w:pPr>
        <w:spacing w:after="0"/>
        <w:ind w:left="720"/>
        <w:rPr>
          <w:rFonts w:ascii="Arial" w:hAnsi="Arial" w:cs="Arial"/>
          <w:sz w:val="24"/>
          <w:szCs w:val="24"/>
        </w:rPr>
      </w:pPr>
      <w:r>
        <w:rPr>
          <w:rFonts w:ascii="Arial" w:hAnsi="Arial" w:cs="Arial"/>
          <w:sz w:val="24"/>
          <w:szCs w:val="24"/>
        </w:rPr>
        <w:t xml:space="preserve">Mr. Guilfoyle moved that a written warning be issued regarding the all alcohol restaurant license issued to the Irish </w:t>
      </w:r>
      <w:r w:rsidR="005935CB">
        <w:rPr>
          <w:rFonts w:ascii="Arial" w:hAnsi="Arial" w:cs="Arial"/>
          <w:sz w:val="24"/>
          <w:szCs w:val="24"/>
        </w:rPr>
        <w:t>Alehouse</w:t>
      </w:r>
      <w:r>
        <w:rPr>
          <w:rFonts w:ascii="Arial" w:hAnsi="Arial" w:cs="Arial"/>
          <w:sz w:val="24"/>
          <w:szCs w:val="24"/>
        </w:rPr>
        <w:t xml:space="preserve">, Inc. D/B/A Waterford’s, </w:t>
      </w:r>
      <w:r w:rsidR="00915484">
        <w:rPr>
          <w:rFonts w:ascii="Arial" w:hAnsi="Arial" w:cs="Arial"/>
          <w:sz w:val="24"/>
          <w:szCs w:val="24"/>
        </w:rPr>
        <w:t>2</w:t>
      </w:r>
      <w:r>
        <w:rPr>
          <w:rFonts w:ascii="Arial" w:hAnsi="Arial" w:cs="Arial"/>
          <w:sz w:val="24"/>
          <w:szCs w:val="24"/>
        </w:rPr>
        <w:t xml:space="preserve"> – 4 Bridge St.; seconded by Dr. Teehan.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FD1D9F" w:rsidRPr="00FD1D9F" w:rsidRDefault="00FD1D9F" w:rsidP="007C7993">
      <w:pPr>
        <w:spacing w:after="0"/>
        <w:ind w:left="720"/>
        <w:rPr>
          <w:rFonts w:ascii="Arial" w:hAnsi="Arial" w:cs="Arial"/>
          <w:sz w:val="24"/>
          <w:szCs w:val="24"/>
        </w:rPr>
      </w:pPr>
    </w:p>
    <w:p w:rsidR="00915484" w:rsidRPr="00550756" w:rsidRDefault="00915484" w:rsidP="00915484">
      <w:pPr>
        <w:spacing w:after="0"/>
        <w:ind w:left="720"/>
        <w:rPr>
          <w:rFonts w:ascii="Arial" w:hAnsi="Arial" w:cs="Arial"/>
          <w:sz w:val="24"/>
          <w:szCs w:val="24"/>
          <w:u w:val="single"/>
        </w:rPr>
      </w:pPr>
      <w:r>
        <w:rPr>
          <w:rFonts w:ascii="Arial" w:hAnsi="Arial" w:cs="Arial"/>
          <w:sz w:val="24"/>
          <w:szCs w:val="24"/>
          <w:u w:val="single"/>
        </w:rPr>
        <w:lastRenderedPageBreak/>
        <w:t>OSCARS –</w:t>
      </w:r>
      <w:r w:rsidR="007C549B">
        <w:rPr>
          <w:rFonts w:ascii="Arial" w:hAnsi="Arial" w:cs="Arial"/>
          <w:sz w:val="24"/>
          <w:szCs w:val="24"/>
          <w:u w:val="single"/>
        </w:rPr>
        <w:t xml:space="preserve"> FINDING</w:t>
      </w:r>
      <w:r w:rsidRPr="00550756">
        <w:rPr>
          <w:rFonts w:ascii="Arial" w:hAnsi="Arial" w:cs="Arial"/>
          <w:sz w:val="24"/>
          <w:szCs w:val="24"/>
          <w:u w:val="single"/>
        </w:rPr>
        <w:t>(S)</w:t>
      </w:r>
    </w:p>
    <w:p w:rsidR="00915484" w:rsidRDefault="00915484" w:rsidP="007C7993">
      <w:pPr>
        <w:spacing w:after="0"/>
        <w:ind w:left="720"/>
        <w:rPr>
          <w:rFonts w:ascii="Arial" w:hAnsi="Arial" w:cs="Arial"/>
          <w:b/>
          <w:sz w:val="24"/>
          <w:szCs w:val="24"/>
          <w:u w:val="single"/>
        </w:rPr>
      </w:pPr>
    </w:p>
    <w:p w:rsidR="00915484" w:rsidRDefault="00915484" w:rsidP="007C7993">
      <w:pPr>
        <w:spacing w:after="0"/>
        <w:ind w:left="720"/>
        <w:rPr>
          <w:rFonts w:ascii="Arial" w:hAnsi="Arial" w:cs="Arial"/>
          <w:b/>
          <w:sz w:val="24"/>
          <w:szCs w:val="24"/>
          <w:u w:val="single"/>
        </w:rPr>
      </w:pPr>
    </w:p>
    <w:p w:rsidR="00B84C3E" w:rsidRPr="00FD1D9F" w:rsidRDefault="00B84C3E" w:rsidP="00B84C3E">
      <w:pPr>
        <w:spacing w:after="0"/>
        <w:ind w:left="720"/>
        <w:rPr>
          <w:rFonts w:ascii="Arial" w:hAnsi="Arial" w:cs="Arial"/>
          <w:sz w:val="24"/>
          <w:szCs w:val="24"/>
        </w:rPr>
      </w:pPr>
      <w:r w:rsidRPr="00B84C3E">
        <w:rPr>
          <w:rFonts w:ascii="Arial" w:hAnsi="Arial" w:cs="Arial"/>
          <w:sz w:val="24"/>
          <w:szCs w:val="24"/>
        </w:rPr>
        <w:t xml:space="preserve">Dr. Teehan moved to find that the licensee, Oscar </w:t>
      </w:r>
      <w:r w:rsidR="005935CB">
        <w:rPr>
          <w:rFonts w:ascii="Arial" w:hAnsi="Arial" w:cs="Arial"/>
          <w:sz w:val="24"/>
          <w:szCs w:val="24"/>
        </w:rPr>
        <w:t>B</w:t>
      </w:r>
      <w:r w:rsidRPr="00B84C3E">
        <w:rPr>
          <w:rFonts w:ascii="Arial" w:hAnsi="Arial" w:cs="Arial"/>
          <w:sz w:val="24"/>
          <w:szCs w:val="24"/>
        </w:rPr>
        <w:t>ar Dedham, LLC D/B/A Oscar</w:t>
      </w:r>
      <w:r>
        <w:rPr>
          <w:rFonts w:ascii="Arial" w:hAnsi="Arial" w:cs="Arial"/>
          <w:sz w:val="24"/>
          <w:szCs w:val="24"/>
        </w:rPr>
        <w:t>’</w:t>
      </w:r>
      <w:r w:rsidRPr="00B84C3E">
        <w:rPr>
          <w:rFonts w:ascii="Arial" w:hAnsi="Arial" w:cs="Arial"/>
          <w:sz w:val="24"/>
          <w:szCs w:val="24"/>
        </w:rPr>
        <w:t>s</w:t>
      </w:r>
      <w:r>
        <w:rPr>
          <w:rFonts w:ascii="Arial" w:hAnsi="Arial" w:cs="Arial"/>
          <w:sz w:val="24"/>
          <w:szCs w:val="24"/>
        </w:rPr>
        <w:t xml:space="preserve">, 380 Washington St., did violate Massachusetts Gen. laws chapter 138, section 34 [sale or delivery of alcohol to a person under 21 years of age], 204 CMR 2.05 (2) [permitting any disorder, disturbance or illegality of any kind to take place in or on the licensed premises], and/or the </w:t>
      </w:r>
      <w:r w:rsidR="00A9378B">
        <w:rPr>
          <w:rFonts w:ascii="Arial" w:hAnsi="Arial" w:cs="Arial"/>
          <w:sz w:val="24"/>
          <w:szCs w:val="24"/>
        </w:rPr>
        <w:t>Rules and Regulations</w:t>
      </w:r>
      <w:r>
        <w:rPr>
          <w:rFonts w:ascii="Arial" w:hAnsi="Arial" w:cs="Arial"/>
          <w:sz w:val="24"/>
          <w:szCs w:val="24"/>
        </w:rPr>
        <w:t xml:space="preserve"> for holders of alcoholic beverage licenses in the </w:t>
      </w:r>
      <w:r w:rsidR="00353A0B">
        <w:rPr>
          <w:rFonts w:ascii="Arial" w:hAnsi="Arial" w:cs="Arial"/>
          <w:sz w:val="24"/>
          <w:szCs w:val="24"/>
        </w:rPr>
        <w:t>Town</w:t>
      </w:r>
      <w:r>
        <w:rPr>
          <w:rFonts w:ascii="Arial" w:hAnsi="Arial" w:cs="Arial"/>
          <w:sz w:val="24"/>
          <w:szCs w:val="24"/>
        </w:rPr>
        <w:t xml:space="preserve"> of Dedham, #23 [sale or delivery to a person under 21 years of age] as outlined in the December 6, 2018 </w:t>
      </w:r>
      <w:r w:rsidR="00FB2FA7">
        <w:rPr>
          <w:rFonts w:ascii="Arial" w:hAnsi="Arial" w:cs="Arial"/>
          <w:sz w:val="24"/>
          <w:szCs w:val="24"/>
        </w:rPr>
        <w:t>Police Report</w:t>
      </w:r>
      <w:r>
        <w:rPr>
          <w:rFonts w:ascii="Arial" w:hAnsi="Arial" w:cs="Arial"/>
          <w:sz w:val="24"/>
          <w:szCs w:val="24"/>
        </w:rPr>
        <w:t xml:space="preserve">; seconded by Mr. Guilfoyle.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915484" w:rsidRPr="00B84C3E" w:rsidRDefault="00915484" w:rsidP="007C7993">
      <w:pPr>
        <w:spacing w:after="0"/>
        <w:ind w:left="720"/>
        <w:rPr>
          <w:rFonts w:ascii="Arial" w:hAnsi="Arial" w:cs="Arial"/>
          <w:sz w:val="24"/>
          <w:szCs w:val="24"/>
        </w:rPr>
      </w:pPr>
    </w:p>
    <w:p w:rsidR="00915484" w:rsidRDefault="00915484" w:rsidP="007C7993">
      <w:pPr>
        <w:spacing w:after="0"/>
        <w:ind w:left="720"/>
        <w:rPr>
          <w:rFonts w:ascii="Arial" w:hAnsi="Arial" w:cs="Arial"/>
          <w:b/>
          <w:sz w:val="24"/>
          <w:szCs w:val="24"/>
          <w:u w:val="single"/>
        </w:rPr>
      </w:pPr>
    </w:p>
    <w:p w:rsidR="00FD1D9F" w:rsidRDefault="00915484" w:rsidP="007C7993">
      <w:pPr>
        <w:spacing w:after="0"/>
        <w:ind w:left="720"/>
        <w:rPr>
          <w:rFonts w:ascii="Arial" w:hAnsi="Arial" w:cs="Arial"/>
          <w:sz w:val="24"/>
          <w:szCs w:val="24"/>
          <w:u w:val="single"/>
        </w:rPr>
      </w:pPr>
      <w:r>
        <w:rPr>
          <w:rFonts w:ascii="Arial" w:hAnsi="Arial" w:cs="Arial"/>
          <w:sz w:val="24"/>
          <w:szCs w:val="24"/>
          <w:u w:val="single"/>
        </w:rPr>
        <w:t xml:space="preserve">OSCARS - </w:t>
      </w:r>
      <w:r w:rsidRPr="00550756">
        <w:rPr>
          <w:rFonts w:ascii="Arial" w:hAnsi="Arial" w:cs="Arial"/>
          <w:sz w:val="24"/>
          <w:szCs w:val="24"/>
          <w:u w:val="single"/>
        </w:rPr>
        <w:t>SANCTION(S)</w:t>
      </w:r>
    </w:p>
    <w:p w:rsidR="00B84C3E" w:rsidRDefault="00B84C3E" w:rsidP="007C7993">
      <w:pPr>
        <w:spacing w:after="0"/>
        <w:ind w:left="720"/>
        <w:rPr>
          <w:rFonts w:ascii="Arial" w:hAnsi="Arial" w:cs="Arial"/>
          <w:sz w:val="24"/>
          <w:szCs w:val="24"/>
          <w:u w:val="single"/>
        </w:rPr>
      </w:pPr>
    </w:p>
    <w:p w:rsidR="00B84C3E" w:rsidRPr="00FD1D9F" w:rsidRDefault="00B84C3E" w:rsidP="00B84C3E">
      <w:pPr>
        <w:spacing w:after="0"/>
        <w:ind w:left="720"/>
        <w:rPr>
          <w:rFonts w:ascii="Arial" w:hAnsi="Arial" w:cs="Arial"/>
          <w:sz w:val="24"/>
          <w:szCs w:val="24"/>
        </w:rPr>
      </w:pPr>
      <w:r w:rsidRPr="00B84C3E">
        <w:rPr>
          <w:rFonts w:ascii="Arial" w:hAnsi="Arial" w:cs="Arial"/>
          <w:sz w:val="24"/>
          <w:szCs w:val="24"/>
        </w:rPr>
        <w:t>Dr. Teehan</w:t>
      </w:r>
      <w:r>
        <w:rPr>
          <w:rFonts w:ascii="Arial" w:hAnsi="Arial" w:cs="Arial"/>
          <w:sz w:val="24"/>
          <w:szCs w:val="24"/>
        </w:rPr>
        <w:t xml:space="preserve"> moved that a written warning be issued regarding the all alcohol restaurant license issued to Oscar bar Dedham, LLC</w:t>
      </w:r>
      <w:r w:rsidR="004F57E1">
        <w:rPr>
          <w:rFonts w:ascii="Arial" w:hAnsi="Arial" w:cs="Arial"/>
          <w:sz w:val="24"/>
          <w:szCs w:val="24"/>
        </w:rPr>
        <w:t xml:space="preserve">. </w:t>
      </w:r>
      <w:r>
        <w:rPr>
          <w:rFonts w:ascii="Arial" w:hAnsi="Arial" w:cs="Arial"/>
          <w:sz w:val="24"/>
          <w:szCs w:val="24"/>
        </w:rPr>
        <w:t>D/B/A Oscar’s, 380 Washington St. seconded by Mr. Guilfoyle.</w:t>
      </w:r>
      <w:r w:rsidRPr="00B84C3E">
        <w:rPr>
          <w:rFonts w:ascii="Arial" w:hAnsi="Arial" w:cs="Arial"/>
          <w:b/>
          <w:sz w:val="24"/>
          <w:szCs w:val="24"/>
          <w:u w:val="single"/>
          <w:lang w:val="en"/>
        </w:rPr>
        <w:t xml:space="preserv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B84C3E" w:rsidRPr="00B84C3E" w:rsidRDefault="00B84C3E" w:rsidP="007C7993">
      <w:pPr>
        <w:spacing w:after="0"/>
        <w:ind w:left="720"/>
        <w:rPr>
          <w:rFonts w:ascii="Arial" w:hAnsi="Arial" w:cs="Arial"/>
          <w:sz w:val="24"/>
          <w:szCs w:val="24"/>
        </w:rPr>
      </w:pPr>
    </w:p>
    <w:p w:rsidR="00FD1D9F" w:rsidRDefault="00FD1D9F" w:rsidP="007C7993">
      <w:pPr>
        <w:spacing w:after="0"/>
        <w:ind w:left="720"/>
        <w:rPr>
          <w:rFonts w:ascii="Arial" w:hAnsi="Arial" w:cs="Arial"/>
          <w:b/>
          <w:sz w:val="24"/>
          <w:szCs w:val="24"/>
          <w:u w:val="single"/>
        </w:rPr>
      </w:pPr>
    </w:p>
    <w:p w:rsidR="00076B8C" w:rsidRPr="00550756" w:rsidRDefault="00076B8C" w:rsidP="00076B8C">
      <w:pPr>
        <w:spacing w:after="0"/>
        <w:ind w:left="720"/>
        <w:rPr>
          <w:rFonts w:ascii="Arial" w:hAnsi="Arial" w:cs="Arial"/>
          <w:sz w:val="24"/>
          <w:szCs w:val="24"/>
          <w:u w:val="single"/>
        </w:rPr>
      </w:pPr>
      <w:r>
        <w:rPr>
          <w:rFonts w:ascii="Arial" w:hAnsi="Arial" w:cs="Arial"/>
          <w:sz w:val="24"/>
          <w:szCs w:val="24"/>
          <w:u w:val="single"/>
        </w:rPr>
        <w:t>DEDHAM SQUARE COFFEE</w:t>
      </w:r>
      <w:r w:rsidR="00314315">
        <w:rPr>
          <w:rFonts w:ascii="Arial" w:hAnsi="Arial" w:cs="Arial"/>
          <w:sz w:val="24"/>
          <w:szCs w:val="24"/>
          <w:u w:val="single"/>
        </w:rPr>
        <w:t xml:space="preserve"> </w:t>
      </w:r>
      <w:r>
        <w:rPr>
          <w:rFonts w:ascii="Arial" w:hAnsi="Arial" w:cs="Arial"/>
          <w:sz w:val="24"/>
          <w:szCs w:val="24"/>
          <w:u w:val="single"/>
        </w:rPr>
        <w:t>HOUSE – FINDING</w:t>
      </w:r>
      <w:r w:rsidRPr="00550756">
        <w:rPr>
          <w:rFonts w:ascii="Arial" w:hAnsi="Arial" w:cs="Arial"/>
          <w:sz w:val="24"/>
          <w:szCs w:val="24"/>
          <w:u w:val="single"/>
        </w:rPr>
        <w:t>(S)</w:t>
      </w:r>
    </w:p>
    <w:p w:rsidR="00B84C3E" w:rsidRPr="00314315" w:rsidRDefault="00B84C3E" w:rsidP="007C7993">
      <w:pPr>
        <w:spacing w:after="0"/>
        <w:ind w:left="720"/>
        <w:rPr>
          <w:rFonts w:ascii="Arial" w:hAnsi="Arial" w:cs="Arial"/>
          <w:sz w:val="24"/>
          <w:szCs w:val="24"/>
          <w:u w:val="single"/>
        </w:rPr>
      </w:pPr>
    </w:p>
    <w:p w:rsidR="00B84C3E" w:rsidRPr="00314315" w:rsidRDefault="00314315" w:rsidP="007C7993">
      <w:pPr>
        <w:spacing w:after="0"/>
        <w:ind w:left="720"/>
        <w:rPr>
          <w:rFonts w:ascii="Arial" w:hAnsi="Arial" w:cs="Arial"/>
          <w:sz w:val="24"/>
          <w:szCs w:val="24"/>
        </w:rPr>
      </w:pPr>
      <w:r w:rsidRPr="00314315">
        <w:rPr>
          <w:rFonts w:ascii="Arial" w:hAnsi="Arial" w:cs="Arial"/>
          <w:sz w:val="24"/>
          <w:szCs w:val="24"/>
        </w:rPr>
        <w:t xml:space="preserve">Mr. Keogh moved to find that the licensee, Ark </w:t>
      </w:r>
      <w:r w:rsidR="00406F64">
        <w:rPr>
          <w:rFonts w:ascii="Arial" w:hAnsi="Arial" w:cs="Arial"/>
          <w:sz w:val="24"/>
          <w:szCs w:val="24"/>
        </w:rPr>
        <w:t>V</w:t>
      </w:r>
      <w:r w:rsidRPr="00314315">
        <w:rPr>
          <w:rFonts w:ascii="Arial" w:hAnsi="Arial" w:cs="Arial"/>
          <w:sz w:val="24"/>
          <w:szCs w:val="24"/>
        </w:rPr>
        <w:t xml:space="preserve">ideo Corporation D/B/A Dedham Square </w:t>
      </w:r>
      <w:r w:rsidR="00406F64">
        <w:rPr>
          <w:rFonts w:ascii="Arial" w:hAnsi="Arial" w:cs="Arial"/>
          <w:sz w:val="24"/>
          <w:szCs w:val="24"/>
        </w:rPr>
        <w:t>C</w:t>
      </w:r>
      <w:r w:rsidRPr="00314315">
        <w:rPr>
          <w:rFonts w:ascii="Arial" w:hAnsi="Arial" w:cs="Arial"/>
          <w:sz w:val="24"/>
          <w:szCs w:val="24"/>
        </w:rPr>
        <w:t xml:space="preserve">offee House, 565 High St., did violate Massachusetts Gen. laws chapter 138, section 34 [sale or delivery of alcohol to a person under 21 years of age], 204 CMR 2.05 (2) [permitting any disorder, disturbance or illegality of any kind to take place in or on the licensed premises], and/or the </w:t>
      </w:r>
      <w:r w:rsidR="00A9378B">
        <w:rPr>
          <w:rFonts w:ascii="Arial" w:hAnsi="Arial" w:cs="Arial"/>
          <w:sz w:val="24"/>
          <w:szCs w:val="24"/>
        </w:rPr>
        <w:t>Rules and Regulations</w:t>
      </w:r>
      <w:r w:rsidRPr="00314315">
        <w:rPr>
          <w:rFonts w:ascii="Arial" w:hAnsi="Arial" w:cs="Arial"/>
          <w:sz w:val="24"/>
          <w:szCs w:val="24"/>
        </w:rPr>
        <w:t xml:space="preserve"> for holders of alcoholic beverage licenses in the </w:t>
      </w:r>
      <w:r w:rsidR="00353A0B">
        <w:rPr>
          <w:rFonts w:ascii="Arial" w:hAnsi="Arial" w:cs="Arial"/>
          <w:sz w:val="24"/>
          <w:szCs w:val="24"/>
        </w:rPr>
        <w:t>Town</w:t>
      </w:r>
      <w:r w:rsidRPr="00314315">
        <w:rPr>
          <w:rFonts w:ascii="Arial" w:hAnsi="Arial" w:cs="Arial"/>
          <w:sz w:val="24"/>
          <w:szCs w:val="24"/>
        </w:rPr>
        <w:t xml:space="preserve"> of Dedham,</w:t>
      </w:r>
      <w:r w:rsidR="00B60E42">
        <w:rPr>
          <w:rFonts w:ascii="Arial" w:hAnsi="Arial" w:cs="Arial"/>
          <w:sz w:val="24"/>
          <w:szCs w:val="24"/>
        </w:rPr>
        <w:t xml:space="preserve"> </w:t>
      </w:r>
      <w:r w:rsidRPr="00314315">
        <w:rPr>
          <w:rFonts w:ascii="Arial" w:hAnsi="Arial" w:cs="Arial"/>
          <w:sz w:val="24"/>
          <w:szCs w:val="24"/>
        </w:rPr>
        <w:t xml:space="preserve">#23 [sale or delivery to a person under 21 years of age] as outlined in the December 6, 2018 </w:t>
      </w:r>
      <w:r w:rsidR="00FB2FA7">
        <w:rPr>
          <w:rFonts w:ascii="Arial" w:hAnsi="Arial" w:cs="Arial"/>
          <w:sz w:val="24"/>
          <w:szCs w:val="24"/>
        </w:rPr>
        <w:t>Police Report</w:t>
      </w:r>
      <w:r w:rsidRPr="00314315">
        <w:rPr>
          <w:rFonts w:ascii="Arial" w:hAnsi="Arial" w:cs="Arial"/>
          <w:sz w:val="24"/>
          <w:szCs w:val="24"/>
        </w:rPr>
        <w:t xml:space="preserve">; seconded by Mr. Guilfoyle. </w:t>
      </w:r>
      <w:r w:rsidR="007F13C8" w:rsidRPr="001546DF">
        <w:rPr>
          <w:rFonts w:ascii="Arial" w:hAnsi="Arial" w:cs="Arial"/>
          <w:b/>
          <w:sz w:val="24"/>
          <w:szCs w:val="24"/>
          <w:u w:val="single"/>
          <w:lang w:val="en"/>
        </w:rPr>
        <w:t>On the Vote:</w:t>
      </w:r>
      <w:r w:rsidR="007F13C8" w:rsidRPr="001546DF">
        <w:rPr>
          <w:rFonts w:ascii="Arial" w:hAnsi="Arial" w:cs="Arial"/>
          <w:b/>
          <w:sz w:val="24"/>
          <w:szCs w:val="24"/>
          <w:lang w:val="en"/>
        </w:rPr>
        <w:t xml:space="preserve">  </w:t>
      </w:r>
      <w:r w:rsidR="007F13C8" w:rsidRPr="001546DF">
        <w:rPr>
          <w:rFonts w:ascii="Arial" w:hAnsi="Arial" w:cs="Arial"/>
          <w:sz w:val="24"/>
          <w:szCs w:val="24"/>
          <w:lang w:val="en"/>
        </w:rPr>
        <w:t xml:space="preserve">Mr. Keogh, yes, Dr. Teehan, yes, Mr. Butler, yes, Mr. Guilfoyle, yes, Mr. MacDonald, </w:t>
      </w:r>
      <w:r w:rsidR="007F13C8">
        <w:rPr>
          <w:rFonts w:ascii="Arial" w:hAnsi="Arial" w:cs="Arial"/>
          <w:sz w:val="24"/>
          <w:szCs w:val="24"/>
          <w:lang w:val="en"/>
        </w:rPr>
        <w:t>yes.</w:t>
      </w:r>
    </w:p>
    <w:p w:rsidR="00B84C3E" w:rsidRDefault="00B84C3E" w:rsidP="007C7993">
      <w:pPr>
        <w:spacing w:after="0"/>
        <w:ind w:left="720"/>
        <w:rPr>
          <w:rFonts w:ascii="Arial" w:hAnsi="Arial" w:cs="Arial"/>
          <w:b/>
          <w:sz w:val="24"/>
          <w:szCs w:val="24"/>
          <w:u w:val="single"/>
        </w:rPr>
      </w:pPr>
    </w:p>
    <w:p w:rsidR="00B84C3E" w:rsidRDefault="00B84C3E" w:rsidP="007C7993">
      <w:pPr>
        <w:spacing w:after="0"/>
        <w:ind w:left="720"/>
        <w:rPr>
          <w:rFonts w:ascii="Arial" w:hAnsi="Arial" w:cs="Arial"/>
          <w:b/>
          <w:sz w:val="24"/>
          <w:szCs w:val="24"/>
          <w:u w:val="single"/>
        </w:rPr>
      </w:pPr>
    </w:p>
    <w:p w:rsidR="00EF33AD" w:rsidRDefault="00EF33AD" w:rsidP="007C7993">
      <w:pPr>
        <w:spacing w:after="0"/>
        <w:ind w:left="720"/>
        <w:rPr>
          <w:rFonts w:ascii="Arial" w:hAnsi="Arial" w:cs="Arial"/>
          <w:sz w:val="24"/>
          <w:szCs w:val="24"/>
          <w:u w:val="single"/>
        </w:rPr>
      </w:pPr>
    </w:p>
    <w:p w:rsidR="00EF33AD" w:rsidRDefault="00EF33AD" w:rsidP="007C7993">
      <w:pPr>
        <w:spacing w:after="0"/>
        <w:ind w:left="720"/>
        <w:rPr>
          <w:rFonts w:ascii="Arial" w:hAnsi="Arial" w:cs="Arial"/>
          <w:sz w:val="24"/>
          <w:szCs w:val="24"/>
          <w:u w:val="single"/>
        </w:rPr>
      </w:pPr>
    </w:p>
    <w:p w:rsidR="00EF33AD" w:rsidRDefault="00EF33AD" w:rsidP="007C7993">
      <w:pPr>
        <w:spacing w:after="0"/>
        <w:ind w:left="720"/>
        <w:rPr>
          <w:rFonts w:ascii="Arial" w:hAnsi="Arial" w:cs="Arial"/>
          <w:sz w:val="24"/>
          <w:szCs w:val="24"/>
          <w:u w:val="single"/>
        </w:rPr>
      </w:pPr>
    </w:p>
    <w:p w:rsidR="00B84C3E" w:rsidRDefault="00076B8C" w:rsidP="007C7993">
      <w:pPr>
        <w:spacing w:after="0"/>
        <w:ind w:left="720"/>
        <w:rPr>
          <w:rFonts w:ascii="Arial" w:hAnsi="Arial" w:cs="Arial"/>
          <w:b/>
          <w:sz w:val="24"/>
          <w:szCs w:val="24"/>
          <w:u w:val="single"/>
        </w:rPr>
      </w:pPr>
      <w:r>
        <w:rPr>
          <w:rFonts w:ascii="Arial" w:hAnsi="Arial" w:cs="Arial"/>
          <w:sz w:val="24"/>
          <w:szCs w:val="24"/>
          <w:u w:val="single"/>
        </w:rPr>
        <w:t>DEDHAM SQUARE COFFEE HOUSE – SANCTION(S)</w:t>
      </w:r>
    </w:p>
    <w:p w:rsidR="00B84C3E" w:rsidRDefault="00B84C3E" w:rsidP="007C7993">
      <w:pPr>
        <w:spacing w:after="0"/>
        <w:ind w:left="720"/>
        <w:rPr>
          <w:rFonts w:ascii="Arial" w:hAnsi="Arial" w:cs="Arial"/>
          <w:b/>
          <w:sz w:val="24"/>
          <w:szCs w:val="24"/>
          <w:u w:val="single"/>
        </w:rPr>
      </w:pPr>
    </w:p>
    <w:p w:rsidR="00B84C3E" w:rsidRPr="007F13C8" w:rsidRDefault="007F13C8" w:rsidP="007C7993">
      <w:pPr>
        <w:spacing w:after="0"/>
        <w:ind w:left="720"/>
        <w:rPr>
          <w:rFonts w:ascii="Arial" w:hAnsi="Arial" w:cs="Arial"/>
          <w:sz w:val="24"/>
          <w:szCs w:val="24"/>
        </w:rPr>
      </w:pPr>
      <w:r w:rsidRPr="007F13C8">
        <w:rPr>
          <w:rFonts w:ascii="Arial" w:hAnsi="Arial" w:cs="Arial"/>
          <w:sz w:val="24"/>
          <w:szCs w:val="24"/>
        </w:rPr>
        <w:t xml:space="preserve">Mr. Keogh moved that a written warning be issued regarding the wine and malt restaurant license issued to Ark video Corporation d/b/a  </w:t>
      </w:r>
      <w:r>
        <w:rPr>
          <w:rFonts w:ascii="Arial" w:hAnsi="Arial" w:cs="Arial"/>
          <w:sz w:val="24"/>
          <w:szCs w:val="24"/>
        </w:rPr>
        <w:t>Dedham Square coffee House, 565 High St.; seconded by Mr. Guilfoyle.</w:t>
      </w:r>
      <w:r w:rsidRPr="007F13C8">
        <w:rPr>
          <w:rFonts w:ascii="Arial" w:hAnsi="Arial" w:cs="Arial"/>
          <w:b/>
          <w:sz w:val="24"/>
          <w:szCs w:val="24"/>
          <w:u w:val="single"/>
          <w:lang w:val="en"/>
        </w:rPr>
        <w:t xml:space="preserv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B84C3E" w:rsidRDefault="00B84C3E" w:rsidP="007C7993">
      <w:pPr>
        <w:spacing w:after="0"/>
        <w:ind w:left="720"/>
        <w:rPr>
          <w:rFonts w:ascii="Arial" w:hAnsi="Arial" w:cs="Arial"/>
          <w:b/>
          <w:sz w:val="24"/>
          <w:szCs w:val="24"/>
          <w:u w:val="single"/>
        </w:rPr>
      </w:pPr>
    </w:p>
    <w:p w:rsidR="00C05C66" w:rsidRDefault="00C05C66" w:rsidP="00C05C66">
      <w:pPr>
        <w:spacing w:after="0"/>
        <w:ind w:left="720"/>
        <w:rPr>
          <w:rFonts w:ascii="Arial" w:hAnsi="Arial" w:cs="Arial"/>
          <w:sz w:val="24"/>
          <w:szCs w:val="24"/>
          <w:u w:val="single"/>
        </w:rPr>
      </w:pPr>
    </w:p>
    <w:p w:rsidR="00C05C66" w:rsidRPr="00550756" w:rsidRDefault="00C05C66" w:rsidP="00C05C66">
      <w:pPr>
        <w:spacing w:after="0"/>
        <w:ind w:left="720"/>
        <w:rPr>
          <w:rFonts w:ascii="Arial" w:hAnsi="Arial" w:cs="Arial"/>
          <w:sz w:val="24"/>
          <w:szCs w:val="24"/>
          <w:u w:val="single"/>
        </w:rPr>
      </w:pPr>
      <w:r>
        <w:rPr>
          <w:rFonts w:ascii="Arial" w:hAnsi="Arial" w:cs="Arial"/>
          <w:sz w:val="24"/>
          <w:szCs w:val="24"/>
          <w:u w:val="single"/>
        </w:rPr>
        <w:t>MOSELEY’S – FINDING</w:t>
      </w:r>
      <w:r w:rsidRPr="00550756">
        <w:rPr>
          <w:rFonts w:ascii="Arial" w:hAnsi="Arial" w:cs="Arial"/>
          <w:sz w:val="24"/>
          <w:szCs w:val="24"/>
          <w:u w:val="single"/>
        </w:rPr>
        <w:t>(S)</w:t>
      </w:r>
    </w:p>
    <w:p w:rsidR="00B84C3E" w:rsidRDefault="00B84C3E" w:rsidP="007C7993">
      <w:pPr>
        <w:spacing w:after="0"/>
        <w:ind w:left="720"/>
        <w:rPr>
          <w:rFonts w:ascii="Arial" w:hAnsi="Arial" w:cs="Arial"/>
          <w:b/>
          <w:sz w:val="24"/>
          <w:szCs w:val="24"/>
          <w:u w:val="single"/>
        </w:rPr>
      </w:pPr>
    </w:p>
    <w:p w:rsidR="00B84C3E" w:rsidRPr="00C05C66" w:rsidRDefault="00C05C66" w:rsidP="007C7993">
      <w:pPr>
        <w:spacing w:after="0"/>
        <w:ind w:left="720"/>
        <w:rPr>
          <w:rFonts w:ascii="Arial" w:hAnsi="Arial" w:cs="Arial"/>
          <w:sz w:val="24"/>
          <w:szCs w:val="24"/>
        </w:rPr>
      </w:pPr>
      <w:r w:rsidRPr="00C05C66">
        <w:rPr>
          <w:rFonts w:ascii="Arial" w:hAnsi="Arial" w:cs="Arial"/>
          <w:sz w:val="24"/>
          <w:szCs w:val="24"/>
        </w:rPr>
        <w:t xml:space="preserve">Mr. Butler moved to find that the licensee, </w:t>
      </w:r>
      <w:r w:rsidR="006769F7">
        <w:rPr>
          <w:rFonts w:ascii="Arial" w:hAnsi="Arial" w:cs="Arial"/>
          <w:sz w:val="24"/>
          <w:szCs w:val="24"/>
        </w:rPr>
        <w:t>Cow</w:t>
      </w:r>
      <w:r w:rsidRPr="00C05C66">
        <w:rPr>
          <w:rFonts w:ascii="Arial" w:hAnsi="Arial" w:cs="Arial"/>
          <w:sz w:val="24"/>
          <w:szCs w:val="24"/>
        </w:rPr>
        <w:t>ell Island, Inc. D/B/A</w:t>
      </w:r>
      <w:r>
        <w:rPr>
          <w:rFonts w:ascii="Arial" w:hAnsi="Arial" w:cs="Arial"/>
          <w:sz w:val="24"/>
          <w:szCs w:val="24"/>
        </w:rPr>
        <w:t xml:space="preserve"> Moseley’s on the Charles, 50 Bridge St., did violate Massachusetts Gen. laws chapter 138, section 34 [sale or delivery of alcohol to a person under 21 years of age], 204 CMR 2.05 (2) [permitting any disorder, disturbance or illegality of any kind to take place in or on the licensed premises], and/or the </w:t>
      </w:r>
      <w:r w:rsidR="00A9378B">
        <w:rPr>
          <w:rFonts w:ascii="Arial" w:hAnsi="Arial" w:cs="Arial"/>
          <w:sz w:val="24"/>
          <w:szCs w:val="24"/>
        </w:rPr>
        <w:t>Rules and Regulations</w:t>
      </w:r>
      <w:r>
        <w:rPr>
          <w:rFonts w:ascii="Arial" w:hAnsi="Arial" w:cs="Arial"/>
          <w:sz w:val="24"/>
          <w:szCs w:val="24"/>
        </w:rPr>
        <w:t xml:space="preserve"> for holders of alcoholic beverage licenses in the </w:t>
      </w:r>
      <w:r w:rsidR="00353A0B">
        <w:rPr>
          <w:rFonts w:ascii="Arial" w:hAnsi="Arial" w:cs="Arial"/>
          <w:sz w:val="24"/>
          <w:szCs w:val="24"/>
        </w:rPr>
        <w:t>Town</w:t>
      </w:r>
      <w:r>
        <w:rPr>
          <w:rFonts w:ascii="Arial" w:hAnsi="Arial" w:cs="Arial"/>
          <w:sz w:val="24"/>
          <w:szCs w:val="24"/>
        </w:rPr>
        <w:t xml:space="preserve"> of Dedham,#23 [sale or delivery to a person under 21 years of age] as outlined in December 6, 2018 </w:t>
      </w:r>
      <w:r w:rsidR="00FB2FA7">
        <w:rPr>
          <w:rFonts w:ascii="Arial" w:hAnsi="Arial" w:cs="Arial"/>
          <w:sz w:val="24"/>
          <w:szCs w:val="24"/>
        </w:rPr>
        <w:t>Police Report</w:t>
      </w:r>
      <w:r>
        <w:rPr>
          <w:rFonts w:ascii="Arial" w:hAnsi="Arial" w:cs="Arial"/>
          <w:sz w:val="24"/>
          <w:szCs w:val="24"/>
        </w:rPr>
        <w:t xml:space="preserve">; seconded by Mr. Keogh. </w:t>
      </w:r>
      <w:r w:rsidR="006D1C44" w:rsidRPr="001546DF">
        <w:rPr>
          <w:rFonts w:ascii="Arial" w:hAnsi="Arial" w:cs="Arial"/>
          <w:b/>
          <w:sz w:val="24"/>
          <w:szCs w:val="24"/>
          <w:u w:val="single"/>
          <w:lang w:val="en"/>
        </w:rPr>
        <w:t>On the Vote:</w:t>
      </w:r>
      <w:r w:rsidR="006D1C44" w:rsidRPr="001546DF">
        <w:rPr>
          <w:rFonts w:ascii="Arial" w:hAnsi="Arial" w:cs="Arial"/>
          <w:b/>
          <w:sz w:val="24"/>
          <w:szCs w:val="24"/>
          <w:lang w:val="en"/>
        </w:rPr>
        <w:t xml:space="preserve">  </w:t>
      </w:r>
      <w:r w:rsidR="006D1C44" w:rsidRPr="001546DF">
        <w:rPr>
          <w:rFonts w:ascii="Arial" w:hAnsi="Arial" w:cs="Arial"/>
          <w:sz w:val="24"/>
          <w:szCs w:val="24"/>
          <w:lang w:val="en"/>
        </w:rPr>
        <w:t xml:space="preserve">Mr. Keogh, yes, Dr. Teehan, yes, Mr. Butler, yes, Mr. Guilfoyle, yes, Mr. MacDonald, </w:t>
      </w:r>
      <w:r w:rsidR="006D1C44">
        <w:rPr>
          <w:rFonts w:ascii="Arial" w:hAnsi="Arial" w:cs="Arial"/>
          <w:sz w:val="24"/>
          <w:szCs w:val="24"/>
          <w:lang w:val="en"/>
        </w:rPr>
        <w:t>yes.</w:t>
      </w:r>
    </w:p>
    <w:p w:rsidR="00493C03" w:rsidRDefault="00493C03" w:rsidP="00C05C66">
      <w:pPr>
        <w:spacing w:after="0"/>
        <w:ind w:left="720"/>
        <w:rPr>
          <w:rFonts w:ascii="Arial" w:hAnsi="Arial" w:cs="Arial"/>
          <w:sz w:val="24"/>
          <w:szCs w:val="24"/>
          <w:u w:val="single"/>
        </w:rPr>
      </w:pPr>
    </w:p>
    <w:p w:rsidR="00493C03" w:rsidRDefault="00493C03" w:rsidP="00C05C66">
      <w:pPr>
        <w:spacing w:after="0"/>
        <w:ind w:left="720"/>
        <w:rPr>
          <w:rFonts w:ascii="Arial" w:hAnsi="Arial" w:cs="Arial"/>
          <w:sz w:val="24"/>
          <w:szCs w:val="24"/>
          <w:u w:val="single"/>
        </w:rPr>
      </w:pPr>
    </w:p>
    <w:p w:rsidR="00493C03" w:rsidRPr="00493C03" w:rsidRDefault="00493C03" w:rsidP="00C51D0A">
      <w:pPr>
        <w:spacing w:after="0"/>
        <w:ind w:left="720"/>
        <w:rPr>
          <w:rFonts w:ascii="Arial" w:hAnsi="Arial" w:cs="Arial"/>
          <w:sz w:val="24"/>
          <w:szCs w:val="24"/>
        </w:rPr>
      </w:pPr>
      <w:r w:rsidRPr="00493C03">
        <w:rPr>
          <w:rFonts w:ascii="Arial" w:hAnsi="Arial" w:cs="Arial"/>
          <w:sz w:val="24"/>
          <w:szCs w:val="24"/>
        </w:rPr>
        <w:t>Mr. Butler stated that the six license holders before us</w:t>
      </w:r>
      <w:r>
        <w:rPr>
          <w:rFonts w:ascii="Arial" w:hAnsi="Arial" w:cs="Arial"/>
          <w:sz w:val="24"/>
          <w:szCs w:val="24"/>
        </w:rPr>
        <w:t xml:space="preserve"> tonight, this is the more complicated one because of its history of previous violations. </w:t>
      </w:r>
      <w:r w:rsidR="006B4DC1">
        <w:rPr>
          <w:rFonts w:ascii="Arial" w:hAnsi="Arial" w:cs="Arial"/>
          <w:sz w:val="24"/>
          <w:szCs w:val="24"/>
        </w:rPr>
        <w:t>Mr. Butler added that subsequent</w:t>
      </w:r>
      <w:r>
        <w:rPr>
          <w:rFonts w:ascii="Arial" w:hAnsi="Arial" w:cs="Arial"/>
          <w:sz w:val="24"/>
          <w:szCs w:val="24"/>
        </w:rPr>
        <w:t xml:space="preserve"> to those 2 violations, the </w:t>
      </w:r>
      <w:r w:rsidR="00353A0B">
        <w:rPr>
          <w:rFonts w:ascii="Arial" w:hAnsi="Arial" w:cs="Arial"/>
          <w:sz w:val="24"/>
          <w:szCs w:val="24"/>
        </w:rPr>
        <w:t>Board</w:t>
      </w:r>
      <w:r>
        <w:rPr>
          <w:rFonts w:ascii="Arial" w:hAnsi="Arial" w:cs="Arial"/>
          <w:sz w:val="24"/>
          <w:szCs w:val="24"/>
        </w:rPr>
        <w:t xml:space="preserve"> held a hearing and during the hearing the </w:t>
      </w:r>
      <w:r w:rsidR="00353A0B">
        <w:rPr>
          <w:rFonts w:ascii="Arial" w:hAnsi="Arial" w:cs="Arial"/>
          <w:sz w:val="24"/>
          <w:szCs w:val="24"/>
        </w:rPr>
        <w:t>Board</w:t>
      </w:r>
      <w:r>
        <w:rPr>
          <w:rFonts w:ascii="Arial" w:hAnsi="Arial" w:cs="Arial"/>
          <w:sz w:val="24"/>
          <w:szCs w:val="24"/>
        </w:rPr>
        <w:t xml:space="preserve"> decided that in total there would be seven days suspended</w:t>
      </w:r>
      <w:r w:rsidR="007119F2">
        <w:rPr>
          <w:rFonts w:ascii="Arial" w:hAnsi="Arial" w:cs="Arial"/>
          <w:sz w:val="24"/>
          <w:szCs w:val="24"/>
        </w:rPr>
        <w:t xml:space="preserve">, of the seven days, 3 were served and four were held in abeyance. Mr. Butler continued, saying that typically the </w:t>
      </w:r>
      <w:r w:rsidR="00353A0B">
        <w:rPr>
          <w:rFonts w:ascii="Arial" w:hAnsi="Arial" w:cs="Arial"/>
          <w:sz w:val="24"/>
          <w:szCs w:val="24"/>
        </w:rPr>
        <w:t>Board</w:t>
      </w:r>
      <w:r w:rsidR="007119F2">
        <w:rPr>
          <w:rFonts w:ascii="Arial" w:hAnsi="Arial" w:cs="Arial"/>
          <w:sz w:val="24"/>
          <w:szCs w:val="24"/>
        </w:rPr>
        <w:t xml:space="preserve"> holds those days in abeyance for time frame of 12 months but given the nature of the offenses discussed with the license holder, the </w:t>
      </w:r>
      <w:r w:rsidR="00353A0B">
        <w:rPr>
          <w:rFonts w:ascii="Arial" w:hAnsi="Arial" w:cs="Arial"/>
          <w:sz w:val="24"/>
          <w:szCs w:val="24"/>
        </w:rPr>
        <w:t>Board</w:t>
      </w:r>
      <w:r w:rsidR="007119F2">
        <w:rPr>
          <w:rFonts w:ascii="Arial" w:hAnsi="Arial" w:cs="Arial"/>
          <w:sz w:val="24"/>
          <w:szCs w:val="24"/>
        </w:rPr>
        <w:t xml:space="preserve"> voted to hold those four days in abeyance for 24 months</w:t>
      </w:r>
      <w:r w:rsidR="00312D15">
        <w:rPr>
          <w:rFonts w:ascii="Arial" w:hAnsi="Arial" w:cs="Arial"/>
          <w:sz w:val="24"/>
          <w:szCs w:val="24"/>
        </w:rPr>
        <w:t xml:space="preserve">. </w:t>
      </w:r>
      <w:r w:rsidR="00C51D0A">
        <w:rPr>
          <w:rFonts w:ascii="Arial" w:hAnsi="Arial" w:cs="Arial"/>
          <w:sz w:val="24"/>
          <w:szCs w:val="24"/>
        </w:rPr>
        <w:t xml:space="preserve">The hearing was held in January 2017 and four days in question were held in abeyance until January 2019. Mr. Butler added that if any violation occurred within that 24 months, the </w:t>
      </w:r>
      <w:r w:rsidR="00353A0B">
        <w:rPr>
          <w:rFonts w:ascii="Arial" w:hAnsi="Arial" w:cs="Arial"/>
          <w:sz w:val="24"/>
          <w:szCs w:val="24"/>
        </w:rPr>
        <w:t>Board</w:t>
      </w:r>
      <w:r w:rsidR="00C51D0A">
        <w:rPr>
          <w:rFonts w:ascii="Arial" w:hAnsi="Arial" w:cs="Arial"/>
          <w:sz w:val="24"/>
          <w:szCs w:val="24"/>
        </w:rPr>
        <w:t xml:space="preserve"> has the option to vote to activate those four days.</w:t>
      </w:r>
      <w:r w:rsidR="00790B7F">
        <w:rPr>
          <w:rFonts w:ascii="Arial" w:hAnsi="Arial" w:cs="Arial"/>
          <w:sz w:val="24"/>
          <w:szCs w:val="24"/>
        </w:rPr>
        <w:t xml:space="preserve"> Mr. Butler informed all that the most recent violation occurred in December 2018, so 23 months after the previous violation hearing is when compliance check a Moseley’s failed. Mr. Butler continued, saying that the </w:t>
      </w:r>
      <w:r w:rsidR="00353A0B">
        <w:rPr>
          <w:rFonts w:ascii="Arial" w:hAnsi="Arial" w:cs="Arial"/>
          <w:sz w:val="24"/>
          <w:szCs w:val="24"/>
        </w:rPr>
        <w:t>Board</w:t>
      </w:r>
      <w:r w:rsidR="00790B7F">
        <w:rPr>
          <w:rFonts w:ascii="Arial" w:hAnsi="Arial" w:cs="Arial"/>
          <w:sz w:val="24"/>
          <w:szCs w:val="24"/>
        </w:rPr>
        <w:t xml:space="preserve"> needs to weigh this most recent compliance failure on December 6, 2018 and </w:t>
      </w:r>
      <w:r w:rsidR="00790B7F">
        <w:rPr>
          <w:rFonts w:ascii="Arial" w:hAnsi="Arial" w:cs="Arial"/>
          <w:sz w:val="24"/>
          <w:szCs w:val="24"/>
        </w:rPr>
        <w:lastRenderedPageBreak/>
        <w:t>Moseley’s performance in the 23 months after the hearing of January 2017.</w:t>
      </w:r>
      <w:r w:rsidR="00282A4A">
        <w:rPr>
          <w:rFonts w:ascii="Arial" w:hAnsi="Arial" w:cs="Arial"/>
          <w:sz w:val="24"/>
          <w:szCs w:val="24"/>
        </w:rPr>
        <w:t xml:space="preserve"> Mr. Butler stated that the </w:t>
      </w:r>
      <w:r w:rsidR="00353A0B">
        <w:rPr>
          <w:rFonts w:ascii="Arial" w:hAnsi="Arial" w:cs="Arial"/>
          <w:sz w:val="24"/>
          <w:szCs w:val="24"/>
        </w:rPr>
        <w:t>Board</w:t>
      </w:r>
      <w:r w:rsidR="00282A4A">
        <w:rPr>
          <w:rFonts w:ascii="Arial" w:hAnsi="Arial" w:cs="Arial"/>
          <w:sz w:val="24"/>
          <w:szCs w:val="24"/>
        </w:rPr>
        <w:t xml:space="preserve"> has a range of options</w:t>
      </w:r>
      <w:r w:rsidR="006D1C44">
        <w:rPr>
          <w:rFonts w:ascii="Arial" w:hAnsi="Arial" w:cs="Arial"/>
          <w:sz w:val="24"/>
          <w:szCs w:val="24"/>
        </w:rPr>
        <w:t xml:space="preserve">. </w:t>
      </w:r>
    </w:p>
    <w:p w:rsidR="00493C03" w:rsidRDefault="00493C03" w:rsidP="00C05C66">
      <w:pPr>
        <w:spacing w:after="0"/>
        <w:ind w:left="720"/>
        <w:rPr>
          <w:rFonts w:ascii="Arial" w:hAnsi="Arial" w:cs="Arial"/>
          <w:sz w:val="24"/>
          <w:szCs w:val="24"/>
          <w:u w:val="single"/>
        </w:rPr>
      </w:pPr>
    </w:p>
    <w:p w:rsidR="00C05C66" w:rsidRPr="00550756" w:rsidRDefault="00C05C66" w:rsidP="00C05C66">
      <w:pPr>
        <w:spacing w:after="0"/>
        <w:ind w:left="720"/>
        <w:rPr>
          <w:rFonts w:ascii="Arial" w:hAnsi="Arial" w:cs="Arial"/>
          <w:sz w:val="24"/>
          <w:szCs w:val="24"/>
          <w:u w:val="single"/>
        </w:rPr>
      </w:pPr>
      <w:r>
        <w:rPr>
          <w:rFonts w:ascii="Arial" w:hAnsi="Arial" w:cs="Arial"/>
          <w:sz w:val="24"/>
          <w:szCs w:val="24"/>
          <w:u w:val="single"/>
        </w:rPr>
        <w:t>MOSELEY’S – SANCTION</w:t>
      </w:r>
      <w:r w:rsidRPr="00550756">
        <w:rPr>
          <w:rFonts w:ascii="Arial" w:hAnsi="Arial" w:cs="Arial"/>
          <w:sz w:val="24"/>
          <w:szCs w:val="24"/>
          <w:u w:val="single"/>
        </w:rPr>
        <w:t>(S)</w:t>
      </w:r>
    </w:p>
    <w:p w:rsidR="00B84C3E" w:rsidRDefault="00B84C3E" w:rsidP="007C7993">
      <w:pPr>
        <w:spacing w:after="0"/>
        <w:ind w:left="720"/>
        <w:rPr>
          <w:rFonts w:ascii="Arial" w:hAnsi="Arial" w:cs="Arial"/>
          <w:b/>
          <w:sz w:val="24"/>
          <w:szCs w:val="24"/>
          <w:u w:val="single"/>
        </w:rPr>
      </w:pPr>
    </w:p>
    <w:p w:rsidR="00B84C3E" w:rsidRPr="00C05C66" w:rsidRDefault="00C05C66" w:rsidP="007C7993">
      <w:pPr>
        <w:spacing w:after="0"/>
        <w:ind w:left="720"/>
        <w:rPr>
          <w:rFonts w:ascii="Arial" w:hAnsi="Arial" w:cs="Arial"/>
          <w:sz w:val="24"/>
          <w:szCs w:val="24"/>
        </w:rPr>
      </w:pPr>
      <w:r w:rsidRPr="00C05C66">
        <w:rPr>
          <w:rFonts w:ascii="Arial" w:hAnsi="Arial" w:cs="Arial"/>
          <w:sz w:val="24"/>
          <w:szCs w:val="24"/>
        </w:rPr>
        <w:t xml:space="preserve">Mr. Butler moved that the all alcohol restaurant license issued to </w:t>
      </w:r>
      <w:r w:rsidR="006769F7">
        <w:rPr>
          <w:rFonts w:ascii="Arial" w:hAnsi="Arial" w:cs="Arial"/>
          <w:sz w:val="24"/>
          <w:szCs w:val="24"/>
        </w:rPr>
        <w:t>Cow</w:t>
      </w:r>
      <w:r w:rsidRPr="00C05C66">
        <w:rPr>
          <w:rFonts w:ascii="Arial" w:hAnsi="Arial" w:cs="Arial"/>
          <w:sz w:val="24"/>
          <w:szCs w:val="24"/>
        </w:rPr>
        <w:t xml:space="preserve"> Island, </w:t>
      </w:r>
      <w:r w:rsidR="00255674" w:rsidRPr="00C05C66">
        <w:rPr>
          <w:rFonts w:ascii="Arial" w:hAnsi="Arial" w:cs="Arial"/>
          <w:sz w:val="24"/>
          <w:szCs w:val="24"/>
        </w:rPr>
        <w:t>Inc.</w:t>
      </w:r>
      <w:r w:rsidR="00255674">
        <w:rPr>
          <w:rFonts w:ascii="Arial" w:hAnsi="Arial" w:cs="Arial"/>
          <w:sz w:val="24"/>
          <w:szCs w:val="24"/>
        </w:rPr>
        <w:t xml:space="preserve"> d</w:t>
      </w:r>
      <w:r w:rsidR="00790B7F">
        <w:rPr>
          <w:rFonts w:ascii="Arial" w:hAnsi="Arial" w:cs="Arial"/>
          <w:sz w:val="24"/>
          <w:szCs w:val="24"/>
        </w:rPr>
        <w:t>/b/a</w:t>
      </w:r>
      <w:r w:rsidRPr="00C05C66">
        <w:rPr>
          <w:rFonts w:ascii="Arial" w:hAnsi="Arial" w:cs="Arial"/>
          <w:sz w:val="24"/>
          <w:szCs w:val="24"/>
        </w:rPr>
        <w:t xml:space="preserve"> Moseley’s on the Charles, 50 Bridge St., be suspended for a period of one (1)</w:t>
      </w:r>
      <w:r>
        <w:rPr>
          <w:rFonts w:ascii="Arial" w:hAnsi="Arial" w:cs="Arial"/>
          <w:sz w:val="24"/>
          <w:szCs w:val="24"/>
        </w:rPr>
        <w:t xml:space="preserve"> day, said day originally imposed and held in abeyance as a result of action by the </w:t>
      </w:r>
      <w:r w:rsidR="00353A0B">
        <w:rPr>
          <w:rFonts w:ascii="Arial" w:hAnsi="Arial" w:cs="Arial"/>
          <w:sz w:val="24"/>
          <w:szCs w:val="24"/>
        </w:rPr>
        <w:t>Board</w:t>
      </w:r>
      <w:r>
        <w:rPr>
          <w:rFonts w:ascii="Arial" w:hAnsi="Arial" w:cs="Arial"/>
          <w:sz w:val="24"/>
          <w:szCs w:val="24"/>
        </w:rPr>
        <w:t xml:space="preserve"> due to incidents occurring in March and October 2016; and that an additional three (3) day suspension to be imposed for the compliance failure on December 6, 2</w:t>
      </w:r>
      <w:r w:rsidR="00FE0A8B">
        <w:rPr>
          <w:rFonts w:ascii="Arial" w:hAnsi="Arial" w:cs="Arial"/>
          <w:sz w:val="24"/>
          <w:szCs w:val="24"/>
        </w:rPr>
        <w:t>0</w:t>
      </w:r>
      <w:r>
        <w:rPr>
          <w:rFonts w:ascii="Arial" w:hAnsi="Arial" w:cs="Arial"/>
          <w:sz w:val="24"/>
          <w:szCs w:val="24"/>
        </w:rPr>
        <w:t>18, three (3) days to be held in abeyance fo</w:t>
      </w:r>
      <w:r w:rsidR="003D4DE4">
        <w:rPr>
          <w:rFonts w:ascii="Arial" w:hAnsi="Arial" w:cs="Arial"/>
          <w:sz w:val="24"/>
          <w:szCs w:val="24"/>
        </w:rPr>
        <w:t xml:space="preserve">r a period of Twelve (12) months, said twelve (12) months, to expire February 28, 2020. This action results in a suspension of the all alcohol restaurant license issued to </w:t>
      </w:r>
      <w:r w:rsidR="006769F7">
        <w:rPr>
          <w:rFonts w:ascii="Arial" w:hAnsi="Arial" w:cs="Arial"/>
          <w:sz w:val="24"/>
          <w:szCs w:val="24"/>
        </w:rPr>
        <w:t>Cow</w:t>
      </w:r>
      <w:r w:rsidR="003D4DE4">
        <w:rPr>
          <w:rFonts w:ascii="Arial" w:hAnsi="Arial" w:cs="Arial"/>
          <w:sz w:val="24"/>
          <w:szCs w:val="24"/>
        </w:rPr>
        <w:t xml:space="preserve"> Island, Inc. d/b/a Moseley’s on the Charles, 50 Bridge St., for one (1) day, said one (1) day to be served on Thursday, March 14, 2019; seconded by Dr. Teehan. </w:t>
      </w:r>
      <w:r w:rsidR="00393D6F" w:rsidRPr="001546DF">
        <w:rPr>
          <w:rFonts w:ascii="Arial" w:hAnsi="Arial" w:cs="Arial"/>
          <w:b/>
          <w:sz w:val="24"/>
          <w:szCs w:val="24"/>
          <w:u w:val="single"/>
          <w:lang w:val="en"/>
        </w:rPr>
        <w:t>On the Vote:</w:t>
      </w:r>
      <w:r w:rsidR="00393D6F" w:rsidRPr="001546DF">
        <w:rPr>
          <w:rFonts w:ascii="Arial" w:hAnsi="Arial" w:cs="Arial"/>
          <w:b/>
          <w:sz w:val="24"/>
          <w:szCs w:val="24"/>
          <w:lang w:val="en"/>
        </w:rPr>
        <w:t xml:space="preserve">  </w:t>
      </w:r>
      <w:r w:rsidR="00393D6F" w:rsidRPr="001546DF">
        <w:rPr>
          <w:rFonts w:ascii="Arial" w:hAnsi="Arial" w:cs="Arial"/>
          <w:sz w:val="24"/>
          <w:szCs w:val="24"/>
          <w:lang w:val="en"/>
        </w:rPr>
        <w:t xml:space="preserve">Mr. Keogh, yes, Dr. Teehan, yes, Mr. Butler, yes, Mr. Guilfoyle, yes, Mr. MacDonald, </w:t>
      </w:r>
      <w:r w:rsidR="00393D6F">
        <w:rPr>
          <w:rFonts w:ascii="Arial" w:hAnsi="Arial" w:cs="Arial"/>
          <w:sz w:val="24"/>
          <w:szCs w:val="24"/>
          <w:lang w:val="en"/>
        </w:rPr>
        <w:t>yes.</w:t>
      </w:r>
    </w:p>
    <w:p w:rsidR="00B84C3E" w:rsidRDefault="00B84C3E" w:rsidP="007C7993">
      <w:pPr>
        <w:spacing w:after="0"/>
        <w:ind w:left="720"/>
        <w:rPr>
          <w:rFonts w:ascii="Arial" w:hAnsi="Arial" w:cs="Arial"/>
          <w:sz w:val="24"/>
          <w:szCs w:val="24"/>
        </w:rPr>
      </w:pPr>
    </w:p>
    <w:p w:rsidR="006D1C44" w:rsidRPr="00D2098E" w:rsidRDefault="00DC39AD" w:rsidP="007C7993">
      <w:pPr>
        <w:spacing w:after="0"/>
        <w:ind w:left="720"/>
        <w:rPr>
          <w:rFonts w:ascii="Arial" w:hAnsi="Arial" w:cs="Arial"/>
          <w:sz w:val="24"/>
          <w:szCs w:val="24"/>
          <w:u w:val="single"/>
        </w:rPr>
      </w:pPr>
      <w:r>
        <w:rPr>
          <w:rFonts w:ascii="Arial" w:hAnsi="Arial" w:cs="Arial"/>
          <w:sz w:val="24"/>
          <w:szCs w:val="24"/>
          <w:u w:val="single"/>
        </w:rPr>
        <w:t>Joe’s American B</w:t>
      </w:r>
      <w:r w:rsidR="00D2098E">
        <w:rPr>
          <w:rFonts w:ascii="Arial" w:hAnsi="Arial" w:cs="Arial"/>
          <w:sz w:val="24"/>
          <w:szCs w:val="24"/>
          <w:u w:val="single"/>
        </w:rPr>
        <w:t>ar and Grill</w:t>
      </w:r>
    </w:p>
    <w:p w:rsidR="00D2098E" w:rsidRDefault="00D2098E" w:rsidP="007C7993">
      <w:pPr>
        <w:spacing w:after="0"/>
        <w:ind w:left="720"/>
        <w:rPr>
          <w:rFonts w:ascii="Arial" w:hAnsi="Arial" w:cs="Arial"/>
          <w:sz w:val="24"/>
          <w:szCs w:val="24"/>
        </w:rPr>
      </w:pPr>
    </w:p>
    <w:p w:rsidR="001A2546" w:rsidRPr="00D2098E" w:rsidRDefault="001A2546" w:rsidP="007C7993">
      <w:pPr>
        <w:spacing w:after="0"/>
        <w:ind w:left="720"/>
        <w:rPr>
          <w:rFonts w:ascii="Arial" w:hAnsi="Arial" w:cs="Arial"/>
          <w:sz w:val="24"/>
          <w:szCs w:val="24"/>
        </w:rPr>
      </w:pPr>
      <w:r w:rsidRPr="00D2098E">
        <w:rPr>
          <w:rFonts w:ascii="Arial" w:hAnsi="Arial" w:cs="Arial"/>
          <w:sz w:val="24"/>
          <w:szCs w:val="24"/>
        </w:rPr>
        <w:t>Failure to maintain manager of record, for BBRG Dedham</w:t>
      </w:r>
      <w:r w:rsidR="00D2098E" w:rsidRPr="00D2098E">
        <w:rPr>
          <w:rFonts w:ascii="Arial" w:hAnsi="Arial" w:cs="Arial"/>
          <w:sz w:val="24"/>
          <w:szCs w:val="24"/>
        </w:rPr>
        <w:t xml:space="preserve"> TR, LLC d/b/a Joe’s American </w:t>
      </w:r>
      <w:r w:rsidR="006769F7">
        <w:rPr>
          <w:rFonts w:ascii="Arial" w:hAnsi="Arial" w:cs="Arial"/>
          <w:sz w:val="24"/>
          <w:szCs w:val="24"/>
        </w:rPr>
        <w:t>B</w:t>
      </w:r>
      <w:r w:rsidR="00D2098E" w:rsidRPr="00D2098E">
        <w:rPr>
          <w:rFonts w:ascii="Arial" w:hAnsi="Arial" w:cs="Arial"/>
          <w:sz w:val="24"/>
          <w:szCs w:val="24"/>
        </w:rPr>
        <w:t>ar and Grill, 985 Providence Hwy.; Ryan Taylor, manager</w:t>
      </w:r>
    </w:p>
    <w:p w:rsidR="006D1C44" w:rsidRDefault="006D1C44" w:rsidP="007C7993">
      <w:pPr>
        <w:spacing w:after="0"/>
        <w:ind w:left="720"/>
        <w:rPr>
          <w:rFonts w:ascii="Arial" w:hAnsi="Arial" w:cs="Arial"/>
          <w:sz w:val="24"/>
          <w:szCs w:val="24"/>
        </w:rPr>
      </w:pPr>
    </w:p>
    <w:p w:rsidR="001A2546" w:rsidRDefault="00D2098E" w:rsidP="007C7993">
      <w:pPr>
        <w:spacing w:after="0"/>
        <w:ind w:left="720"/>
        <w:rPr>
          <w:rFonts w:ascii="Arial" w:hAnsi="Arial" w:cs="Arial"/>
          <w:sz w:val="24"/>
          <w:szCs w:val="24"/>
        </w:rPr>
      </w:pPr>
      <w:r>
        <w:rPr>
          <w:rFonts w:ascii="Arial" w:hAnsi="Arial" w:cs="Arial"/>
          <w:sz w:val="24"/>
          <w:szCs w:val="24"/>
        </w:rPr>
        <w:t>Mr. Butler stated that what he gathered from the hearing two weeks ago was that there is a gap of about 30 days from when the manager of record left Joe’s and a new application was put forth. Mr. Butler added that he did not think going 30 days between manager and application rose to the punishment of the sanction. Mr. Butler continued, saying that he believes</w:t>
      </w:r>
      <w:r w:rsidR="0056667F">
        <w:rPr>
          <w:rFonts w:ascii="Arial" w:hAnsi="Arial" w:cs="Arial"/>
          <w:sz w:val="24"/>
          <w:szCs w:val="24"/>
        </w:rPr>
        <w:t xml:space="preserve"> asking the </w:t>
      </w:r>
      <w:r w:rsidR="00353A0B">
        <w:rPr>
          <w:rFonts w:ascii="Arial" w:hAnsi="Arial" w:cs="Arial"/>
          <w:sz w:val="24"/>
          <w:szCs w:val="24"/>
        </w:rPr>
        <w:t>Town</w:t>
      </w:r>
      <w:r>
        <w:rPr>
          <w:rFonts w:ascii="Arial" w:hAnsi="Arial" w:cs="Arial"/>
          <w:sz w:val="24"/>
          <w:szCs w:val="24"/>
        </w:rPr>
        <w:t xml:space="preserve"> </w:t>
      </w:r>
      <w:r w:rsidR="0022446E">
        <w:rPr>
          <w:rFonts w:ascii="Arial" w:hAnsi="Arial" w:cs="Arial"/>
          <w:sz w:val="24"/>
          <w:szCs w:val="24"/>
        </w:rPr>
        <w:t>M</w:t>
      </w:r>
      <w:r>
        <w:rPr>
          <w:rFonts w:ascii="Arial" w:hAnsi="Arial" w:cs="Arial"/>
          <w:sz w:val="24"/>
          <w:szCs w:val="24"/>
        </w:rPr>
        <w:t>anager’s office</w:t>
      </w:r>
      <w:r w:rsidR="0022446E">
        <w:rPr>
          <w:rFonts w:ascii="Arial" w:hAnsi="Arial" w:cs="Arial"/>
          <w:sz w:val="24"/>
          <w:szCs w:val="24"/>
        </w:rPr>
        <w:t xml:space="preserve"> to</w:t>
      </w:r>
      <w:r>
        <w:rPr>
          <w:rFonts w:ascii="Arial" w:hAnsi="Arial" w:cs="Arial"/>
          <w:sz w:val="24"/>
          <w:szCs w:val="24"/>
        </w:rPr>
        <w:t xml:space="preserve"> write </w:t>
      </w:r>
      <w:r w:rsidR="0056667F">
        <w:rPr>
          <w:rFonts w:ascii="Arial" w:hAnsi="Arial" w:cs="Arial"/>
          <w:sz w:val="24"/>
          <w:szCs w:val="24"/>
        </w:rPr>
        <w:t>a letter to the license holder to remind them of this particular regulation.</w:t>
      </w:r>
    </w:p>
    <w:p w:rsidR="001A2546" w:rsidRDefault="001A2546" w:rsidP="007C7993">
      <w:pPr>
        <w:spacing w:after="0"/>
        <w:ind w:left="720"/>
        <w:rPr>
          <w:rFonts w:ascii="Arial" w:hAnsi="Arial" w:cs="Arial"/>
          <w:sz w:val="24"/>
          <w:szCs w:val="24"/>
        </w:rPr>
      </w:pPr>
    </w:p>
    <w:p w:rsidR="0056667F" w:rsidRPr="00C05C66" w:rsidRDefault="0056667F" w:rsidP="0056667F">
      <w:pPr>
        <w:spacing w:after="0"/>
        <w:ind w:left="720"/>
        <w:rPr>
          <w:rFonts w:ascii="Arial" w:hAnsi="Arial" w:cs="Arial"/>
          <w:sz w:val="24"/>
          <w:szCs w:val="24"/>
        </w:rPr>
      </w:pPr>
      <w:r>
        <w:rPr>
          <w:rFonts w:ascii="Arial" w:hAnsi="Arial" w:cs="Arial"/>
          <w:sz w:val="24"/>
          <w:szCs w:val="24"/>
        </w:rPr>
        <w:t xml:space="preserve">Mr. Butler moved that the </w:t>
      </w:r>
      <w:r w:rsidR="00353A0B">
        <w:rPr>
          <w:rFonts w:ascii="Arial" w:hAnsi="Arial" w:cs="Arial"/>
          <w:sz w:val="24"/>
          <w:szCs w:val="24"/>
        </w:rPr>
        <w:t>Board</w:t>
      </w:r>
      <w:r>
        <w:rPr>
          <w:rFonts w:ascii="Arial" w:hAnsi="Arial" w:cs="Arial"/>
          <w:sz w:val="24"/>
          <w:szCs w:val="24"/>
        </w:rPr>
        <w:t xml:space="preserve"> ask the </w:t>
      </w:r>
      <w:r w:rsidR="00353A0B">
        <w:rPr>
          <w:rFonts w:ascii="Arial" w:hAnsi="Arial" w:cs="Arial"/>
          <w:sz w:val="24"/>
          <w:szCs w:val="24"/>
        </w:rPr>
        <w:t>Town</w:t>
      </w:r>
      <w:r>
        <w:rPr>
          <w:rFonts w:ascii="Arial" w:hAnsi="Arial" w:cs="Arial"/>
          <w:sz w:val="24"/>
          <w:szCs w:val="24"/>
        </w:rPr>
        <w:t xml:space="preserve"> </w:t>
      </w:r>
      <w:r w:rsidR="00270A92">
        <w:rPr>
          <w:rFonts w:ascii="Arial" w:hAnsi="Arial" w:cs="Arial"/>
          <w:sz w:val="24"/>
          <w:szCs w:val="24"/>
        </w:rPr>
        <w:t>M</w:t>
      </w:r>
      <w:r>
        <w:rPr>
          <w:rFonts w:ascii="Arial" w:hAnsi="Arial" w:cs="Arial"/>
          <w:sz w:val="24"/>
          <w:szCs w:val="24"/>
        </w:rPr>
        <w:t xml:space="preserve">anager’s office to read a letter to the license holder to remind them of the 15 day regulation between managers of record; seconded by Mr. Guilfoyle.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1A2546" w:rsidRDefault="001A2546" w:rsidP="007C7993">
      <w:pPr>
        <w:spacing w:after="0"/>
        <w:ind w:left="720"/>
        <w:rPr>
          <w:rFonts w:ascii="Arial" w:hAnsi="Arial" w:cs="Arial"/>
          <w:sz w:val="24"/>
          <w:szCs w:val="24"/>
        </w:rPr>
      </w:pPr>
    </w:p>
    <w:p w:rsidR="005D58A0" w:rsidRDefault="005D58A0" w:rsidP="007C7993">
      <w:pPr>
        <w:spacing w:after="0"/>
        <w:ind w:left="720"/>
        <w:rPr>
          <w:rFonts w:ascii="Arial" w:hAnsi="Arial" w:cs="Arial"/>
          <w:b/>
          <w:sz w:val="24"/>
          <w:szCs w:val="24"/>
          <w:u w:val="single"/>
        </w:rPr>
      </w:pPr>
    </w:p>
    <w:p w:rsidR="0056667F" w:rsidRDefault="005C3FCE" w:rsidP="007C7993">
      <w:pPr>
        <w:spacing w:after="0"/>
        <w:ind w:left="720"/>
        <w:rPr>
          <w:rFonts w:ascii="Arial" w:hAnsi="Arial" w:cs="Arial"/>
          <w:b/>
          <w:sz w:val="24"/>
          <w:szCs w:val="24"/>
          <w:u w:val="single"/>
        </w:rPr>
      </w:pPr>
      <w:r>
        <w:rPr>
          <w:rFonts w:ascii="Arial" w:hAnsi="Arial" w:cs="Arial"/>
          <w:b/>
          <w:sz w:val="24"/>
          <w:szCs w:val="24"/>
          <w:u w:val="single"/>
        </w:rPr>
        <w:t>Vice-Chairman’s Report</w:t>
      </w:r>
    </w:p>
    <w:p w:rsidR="00E11609" w:rsidRDefault="00E11609" w:rsidP="007C7993">
      <w:pPr>
        <w:spacing w:after="0"/>
        <w:ind w:left="720"/>
        <w:rPr>
          <w:rFonts w:ascii="Arial" w:hAnsi="Arial" w:cs="Arial"/>
          <w:b/>
          <w:sz w:val="24"/>
          <w:szCs w:val="24"/>
          <w:u w:val="single"/>
        </w:rPr>
      </w:pPr>
    </w:p>
    <w:p w:rsidR="006A76FA" w:rsidRDefault="00E11609" w:rsidP="007C7993">
      <w:pPr>
        <w:spacing w:after="0"/>
        <w:ind w:left="720"/>
        <w:rPr>
          <w:rFonts w:ascii="Arial" w:hAnsi="Arial" w:cs="Arial"/>
          <w:sz w:val="24"/>
          <w:szCs w:val="24"/>
        </w:rPr>
      </w:pPr>
      <w:r w:rsidRPr="00E11609">
        <w:rPr>
          <w:rFonts w:ascii="Arial" w:hAnsi="Arial" w:cs="Arial"/>
          <w:sz w:val="24"/>
          <w:szCs w:val="24"/>
        </w:rPr>
        <w:lastRenderedPageBreak/>
        <w:t>Question regarding</w:t>
      </w:r>
      <w:r>
        <w:rPr>
          <w:rFonts w:ascii="Arial" w:hAnsi="Arial" w:cs="Arial"/>
          <w:sz w:val="24"/>
          <w:szCs w:val="24"/>
        </w:rPr>
        <w:t xml:space="preserve"> the different construction</w:t>
      </w:r>
      <w:r w:rsidR="006A76FA">
        <w:rPr>
          <w:rFonts w:ascii="Arial" w:hAnsi="Arial" w:cs="Arial"/>
          <w:sz w:val="24"/>
          <w:szCs w:val="24"/>
        </w:rPr>
        <w:t xml:space="preserve"> going </w:t>
      </w:r>
      <w:r w:rsidR="00647232">
        <w:rPr>
          <w:rFonts w:ascii="Arial" w:hAnsi="Arial" w:cs="Arial"/>
          <w:sz w:val="24"/>
          <w:szCs w:val="24"/>
        </w:rPr>
        <w:t>on:</w:t>
      </w:r>
    </w:p>
    <w:p w:rsidR="006A76FA" w:rsidRDefault="006A76FA" w:rsidP="007C7993">
      <w:pPr>
        <w:spacing w:after="0"/>
        <w:ind w:left="720"/>
        <w:rPr>
          <w:rFonts w:ascii="Arial" w:hAnsi="Arial" w:cs="Arial"/>
          <w:sz w:val="24"/>
          <w:szCs w:val="24"/>
        </w:rPr>
      </w:pPr>
      <w:r>
        <w:rPr>
          <w:rFonts w:ascii="Arial" w:hAnsi="Arial" w:cs="Arial"/>
          <w:sz w:val="24"/>
          <w:szCs w:val="24"/>
        </w:rPr>
        <w:tab/>
      </w:r>
      <w:r w:rsidR="00E11609">
        <w:rPr>
          <w:rFonts w:ascii="Arial" w:hAnsi="Arial" w:cs="Arial"/>
          <w:sz w:val="24"/>
          <w:szCs w:val="24"/>
        </w:rPr>
        <w:t xml:space="preserve">Bridge Street </w:t>
      </w:r>
    </w:p>
    <w:p w:rsidR="00E11609" w:rsidRPr="00E11609" w:rsidRDefault="006A76FA" w:rsidP="007C7993">
      <w:pPr>
        <w:spacing w:after="0"/>
        <w:ind w:left="720"/>
        <w:rPr>
          <w:rFonts w:ascii="Arial" w:hAnsi="Arial" w:cs="Arial"/>
          <w:sz w:val="24"/>
          <w:szCs w:val="24"/>
        </w:rPr>
      </w:pPr>
      <w:r>
        <w:rPr>
          <w:rFonts w:ascii="Arial" w:hAnsi="Arial" w:cs="Arial"/>
          <w:sz w:val="24"/>
          <w:szCs w:val="24"/>
        </w:rPr>
        <w:tab/>
      </w:r>
      <w:r w:rsidR="00E11609">
        <w:rPr>
          <w:rFonts w:ascii="Arial" w:hAnsi="Arial" w:cs="Arial"/>
          <w:sz w:val="24"/>
          <w:szCs w:val="24"/>
        </w:rPr>
        <w:t>Dedham Mal</w:t>
      </w:r>
      <w:r w:rsidR="00045D47">
        <w:rPr>
          <w:rFonts w:ascii="Arial" w:hAnsi="Arial" w:cs="Arial"/>
          <w:sz w:val="24"/>
          <w:szCs w:val="24"/>
        </w:rPr>
        <w:t>l</w:t>
      </w:r>
    </w:p>
    <w:p w:rsidR="00647232" w:rsidRDefault="00647232" w:rsidP="007C7993">
      <w:pPr>
        <w:spacing w:after="0"/>
        <w:ind w:left="720"/>
        <w:rPr>
          <w:rFonts w:ascii="Arial" w:hAnsi="Arial" w:cs="Arial"/>
          <w:sz w:val="24"/>
          <w:szCs w:val="24"/>
        </w:rPr>
      </w:pPr>
    </w:p>
    <w:p w:rsidR="0056667F" w:rsidRDefault="00647232" w:rsidP="007C7993">
      <w:pPr>
        <w:spacing w:after="0"/>
        <w:ind w:left="720"/>
        <w:rPr>
          <w:rFonts w:ascii="Arial" w:hAnsi="Arial" w:cs="Arial"/>
          <w:sz w:val="24"/>
          <w:szCs w:val="24"/>
        </w:rPr>
      </w:pPr>
      <w:r>
        <w:rPr>
          <w:rFonts w:ascii="Arial" w:hAnsi="Arial" w:cs="Arial"/>
          <w:sz w:val="24"/>
          <w:szCs w:val="24"/>
        </w:rPr>
        <w:t>Ken Cimeno, Building Commissioner, informed Mr. Keogh that there is some work going on near 80 Bridge Street. Permits for a partial demolition of the interior as well as a partial exterior demolition</w:t>
      </w:r>
      <w:r w:rsidR="008C4DF4">
        <w:rPr>
          <w:rFonts w:ascii="Arial" w:hAnsi="Arial" w:cs="Arial"/>
          <w:sz w:val="24"/>
          <w:szCs w:val="24"/>
        </w:rPr>
        <w:t>. The owner still working with the architect. The owner has not applied for a permit to do a reconstruction.</w:t>
      </w:r>
    </w:p>
    <w:p w:rsidR="0056667F" w:rsidRDefault="0056667F" w:rsidP="00647232">
      <w:pPr>
        <w:spacing w:after="0"/>
        <w:ind w:left="720"/>
        <w:jc w:val="right"/>
        <w:rPr>
          <w:rFonts w:ascii="Arial" w:hAnsi="Arial" w:cs="Arial"/>
          <w:sz w:val="24"/>
          <w:szCs w:val="24"/>
        </w:rPr>
      </w:pPr>
    </w:p>
    <w:p w:rsidR="001A2546" w:rsidRDefault="008C4DF4" w:rsidP="007C7993">
      <w:pPr>
        <w:spacing w:after="0"/>
        <w:ind w:left="720"/>
        <w:rPr>
          <w:rFonts w:ascii="Arial" w:hAnsi="Arial" w:cs="Arial"/>
          <w:sz w:val="24"/>
          <w:szCs w:val="24"/>
        </w:rPr>
      </w:pPr>
      <w:r>
        <w:rPr>
          <w:rFonts w:ascii="Arial" w:hAnsi="Arial" w:cs="Arial"/>
          <w:sz w:val="24"/>
          <w:szCs w:val="24"/>
        </w:rPr>
        <w:t>There are three vacant spots in the Dedham Mall - Toys “R” Us spot, the Sears</w:t>
      </w:r>
      <w:r w:rsidR="00DB06F2">
        <w:rPr>
          <w:rFonts w:ascii="Arial" w:hAnsi="Arial" w:cs="Arial"/>
          <w:sz w:val="24"/>
          <w:szCs w:val="24"/>
        </w:rPr>
        <w:t>’s</w:t>
      </w:r>
      <w:r>
        <w:rPr>
          <w:rFonts w:ascii="Arial" w:hAnsi="Arial" w:cs="Arial"/>
          <w:sz w:val="24"/>
          <w:szCs w:val="24"/>
        </w:rPr>
        <w:t xml:space="preserve"> automotive spot plus the second floor of </w:t>
      </w:r>
      <w:r w:rsidR="00DB06F2">
        <w:rPr>
          <w:rFonts w:ascii="Arial" w:hAnsi="Arial" w:cs="Arial"/>
          <w:sz w:val="24"/>
          <w:szCs w:val="24"/>
        </w:rPr>
        <w:t>Sears’s</w:t>
      </w:r>
      <w:r>
        <w:rPr>
          <w:rFonts w:ascii="Arial" w:hAnsi="Arial" w:cs="Arial"/>
          <w:sz w:val="24"/>
          <w:szCs w:val="24"/>
        </w:rPr>
        <w:t xml:space="preserve"> automotive spot.</w:t>
      </w:r>
      <w:r w:rsidR="000A2018">
        <w:rPr>
          <w:rFonts w:ascii="Arial" w:hAnsi="Arial" w:cs="Arial"/>
          <w:sz w:val="24"/>
          <w:szCs w:val="24"/>
        </w:rPr>
        <w:t xml:space="preserve"> The owner is working to get those spots filled. </w:t>
      </w:r>
    </w:p>
    <w:p w:rsidR="00EF33AD" w:rsidRDefault="00EF33AD" w:rsidP="007C7993">
      <w:pPr>
        <w:tabs>
          <w:tab w:val="left" w:pos="2010"/>
        </w:tabs>
        <w:spacing w:after="0" w:line="240" w:lineRule="auto"/>
        <w:ind w:left="720"/>
        <w:rPr>
          <w:rFonts w:ascii="Arial" w:hAnsi="Arial" w:cs="Arial"/>
          <w:b/>
          <w:sz w:val="24"/>
          <w:szCs w:val="24"/>
          <w:u w:val="single"/>
        </w:rPr>
      </w:pPr>
    </w:p>
    <w:p w:rsidR="00BB4242" w:rsidRPr="00D8746C" w:rsidRDefault="00BB4242" w:rsidP="007C7993">
      <w:pPr>
        <w:tabs>
          <w:tab w:val="left" w:pos="2010"/>
        </w:tabs>
        <w:spacing w:after="0" w:line="240" w:lineRule="auto"/>
        <w:ind w:left="720"/>
        <w:rPr>
          <w:rFonts w:ascii="Arial" w:hAnsi="Arial" w:cs="Arial"/>
          <w:b/>
          <w:sz w:val="24"/>
          <w:szCs w:val="24"/>
          <w:u w:val="single"/>
        </w:rPr>
      </w:pPr>
      <w:r w:rsidRPr="00D8746C">
        <w:rPr>
          <w:rFonts w:ascii="Arial" w:hAnsi="Arial" w:cs="Arial"/>
          <w:b/>
          <w:sz w:val="24"/>
          <w:szCs w:val="24"/>
          <w:u w:val="single"/>
        </w:rPr>
        <w:t>Old/New Business</w:t>
      </w:r>
    </w:p>
    <w:p w:rsidR="003009D1" w:rsidRDefault="003009D1" w:rsidP="007C7993">
      <w:pPr>
        <w:tabs>
          <w:tab w:val="left" w:pos="2010"/>
        </w:tabs>
        <w:spacing w:after="0" w:line="240" w:lineRule="auto"/>
        <w:ind w:left="720"/>
        <w:rPr>
          <w:rFonts w:ascii="Arial" w:hAnsi="Arial" w:cs="Arial"/>
          <w:b/>
          <w:sz w:val="24"/>
          <w:szCs w:val="24"/>
          <w:u w:val="single"/>
        </w:rPr>
      </w:pPr>
    </w:p>
    <w:p w:rsidR="001A2546" w:rsidRPr="005E13FC" w:rsidRDefault="005E13FC" w:rsidP="007C7993">
      <w:pPr>
        <w:tabs>
          <w:tab w:val="left" w:pos="2010"/>
        </w:tabs>
        <w:spacing w:after="0" w:line="240" w:lineRule="auto"/>
        <w:ind w:left="720"/>
        <w:rPr>
          <w:rFonts w:ascii="Arial" w:hAnsi="Arial" w:cs="Arial"/>
          <w:sz w:val="24"/>
          <w:szCs w:val="24"/>
        </w:rPr>
      </w:pPr>
      <w:r w:rsidRPr="005E13FC">
        <w:rPr>
          <w:rFonts w:ascii="Arial" w:hAnsi="Arial" w:cs="Arial"/>
          <w:sz w:val="24"/>
          <w:szCs w:val="24"/>
        </w:rPr>
        <w:t>Mr. Guilfoyle</w:t>
      </w:r>
      <w:r w:rsidR="006F737E">
        <w:rPr>
          <w:rFonts w:ascii="Arial" w:hAnsi="Arial" w:cs="Arial"/>
          <w:sz w:val="24"/>
          <w:szCs w:val="24"/>
        </w:rPr>
        <w:t xml:space="preserve"> recognized Bob </w:t>
      </w:r>
      <w:r w:rsidR="003129CF">
        <w:rPr>
          <w:rFonts w:ascii="Arial" w:hAnsi="Arial" w:cs="Arial"/>
          <w:color w:val="00141E"/>
          <w:shd w:val="clear" w:color="auto" w:fill="FFFFFF"/>
        </w:rPr>
        <w:t xml:space="preserve">Laumann, who recently passed away. </w:t>
      </w:r>
    </w:p>
    <w:p w:rsidR="001A2546" w:rsidRDefault="001A2546" w:rsidP="007C7993">
      <w:pPr>
        <w:tabs>
          <w:tab w:val="left" w:pos="2010"/>
        </w:tabs>
        <w:spacing w:after="0" w:line="240" w:lineRule="auto"/>
        <w:ind w:left="720"/>
        <w:rPr>
          <w:rFonts w:ascii="Arial" w:hAnsi="Arial" w:cs="Arial"/>
          <w:b/>
          <w:sz w:val="24"/>
          <w:szCs w:val="24"/>
          <w:u w:val="single"/>
        </w:rPr>
      </w:pPr>
    </w:p>
    <w:p w:rsidR="001A2546" w:rsidRPr="005D58A0" w:rsidRDefault="00E63731" w:rsidP="007C7993">
      <w:pPr>
        <w:tabs>
          <w:tab w:val="left" w:pos="2010"/>
        </w:tabs>
        <w:spacing w:after="0" w:line="240" w:lineRule="auto"/>
        <w:ind w:left="720"/>
        <w:rPr>
          <w:rFonts w:ascii="Arial" w:hAnsi="Arial" w:cs="Arial"/>
          <w:sz w:val="24"/>
          <w:szCs w:val="24"/>
        </w:rPr>
      </w:pPr>
      <w:r w:rsidRPr="00E63731">
        <w:rPr>
          <w:rFonts w:ascii="Arial" w:hAnsi="Arial" w:cs="Arial"/>
          <w:sz w:val="24"/>
          <w:szCs w:val="24"/>
        </w:rPr>
        <w:t xml:space="preserve">Mr. </w:t>
      </w:r>
      <w:r w:rsidRPr="005D58A0">
        <w:rPr>
          <w:rFonts w:ascii="Arial" w:hAnsi="Arial" w:cs="Arial"/>
          <w:sz w:val="24"/>
          <w:szCs w:val="24"/>
        </w:rPr>
        <w:t>Butler stated that</w:t>
      </w:r>
      <w:r w:rsidR="005D58A0" w:rsidRPr="005D58A0">
        <w:rPr>
          <w:rFonts w:ascii="Arial" w:hAnsi="Arial" w:cs="Arial"/>
          <w:sz w:val="24"/>
          <w:szCs w:val="24"/>
        </w:rPr>
        <w:t xml:space="preserve"> Bob Norberg</w:t>
      </w:r>
      <w:r w:rsidR="005D58A0">
        <w:rPr>
          <w:rFonts w:ascii="Arial" w:hAnsi="Arial" w:cs="Arial"/>
          <w:sz w:val="24"/>
          <w:szCs w:val="24"/>
        </w:rPr>
        <w:t xml:space="preserve"> passed away</w:t>
      </w:r>
      <w:r w:rsidR="005D58A0" w:rsidRPr="005D58A0">
        <w:rPr>
          <w:rFonts w:ascii="Arial" w:hAnsi="Arial" w:cs="Arial"/>
          <w:sz w:val="24"/>
          <w:szCs w:val="24"/>
        </w:rPr>
        <w:t xml:space="preserve"> recently</w:t>
      </w:r>
      <w:r w:rsidR="001F4A69">
        <w:rPr>
          <w:rFonts w:ascii="Arial" w:hAnsi="Arial" w:cs="Arial"/>
          <w:sz w:val="24"/>
          <w:szCs w:val="24"/>
        </w:rPr>
        <w:t>. Mr. Butler added that Mr. Norbe</w:t>
      </w:r>
      <w:bookmarkStart w:id="0" w:name="_GoBack"/>
      <w:bookmarkEnd w:id="0"/>
      <w:r w:rsidR="005D58A0">
        <w:rPr>
          <w:rFonts w:ascii="Arial" w:hAnsi="Arial" w:cs="Arial"/>
          <w:sz w:val="24"/>
          <w:szCs w:val="24"/>
        </w:rPr>
        <w:t>rg was an excellent carpenter and fundraiser. He will definitely be missed.</w:t>
      </w:r>
    </w:p>
    <w:p w:rsidR="001A2546" w:rsidRDefault="001A2546" w:rsidP="007C7993">
      <w:pPr>
        <w:tabs>
          <w:tab w:val="left" w:pos="2010"/>
        </w:tabs>
        <w:spacing w:after="0" w:line="240" w:lineRule="auto"/>
        <w:ind w:left="720"/>
        <w:rPr>
          <w:rFonts w:ascii="Arial" w:hAnsi="Arial" w:cs="Arial"/>
          <w:b/>
          <w:sz w:val="24"/>
          <w:szCs w:val="24"/>
          <w:u w:val="single"/>
        </w:rPr>
      </w:pPr>
    </w:p>
    <w:p w:rsidR="00E63731" w:rsidRDefault="00E63731" w:rsidP="007C7993">
      <w:pPr>
        <w:tabs>
          <w:tab w:val="left" w:pos="2010"/>
        </w:tabs>
        <w:spacing w:after="0" w:line="240" w:lineRule="auto"/>
        <w:ind w:left="720"/>
        <w:rPr>
          <w:rFonts w:ascii="Arial" w:hAnsi="Arial" w:cs="Arial"/>
          <w:sz w:val="24"/>
          <w:szCs w:val="24"/>
        </w:rPr>
      </w:pPr>
      <w:r w:rsidRPr="004E297B">
        <w:rPr>
          <w:rFonts w:ascii="Arial" w:hAnsi="Arial" w:cs="Arial"/>
          <w:sz w:val="24"/>
          <w:szCs w:val="24"/>
        </w:rPr>
        <w:t xml:space="preserve">Mr. Keogh informed all that the school building rehabilitation committee </w:t>
      </w:r>
      <w:r w:rsidR="004E48BB" w:rsidRPr="004E297B">
        <w:rPr>
          <w:rFonts w:ascii="Arial" w:hAnsi="Arial" w:cs="Arial"/>
          <w:sz w:val="24"/>
          <w:szCs w:val="24"/>
        </w:rPr>
        <w:t xml:space="preserve">(SBRC) held a </w:t>
      </w:r>
      <w:r w:rsidR="006B418E">
        <w:rPr>
          <w:rFonts w:ascii="Arial" w:hAnsi="Arial" w:cs="Arial"/>
          <w:sz w:val="24"/>
          <w:szCs w:val="24"/>
        </w:rPr>
        <w:t>m</w:t>
      </w:r>
      <w:r w:rsidR="005D58A0">
        <w:rPr>
          <w:rFonts w:ascii="Arial" w:hAnsi="Arial" w:cs="Arial"/>
          <w:sz w:val="24"/>
          <w:szCs w:val="24"/>
        </w:rPr>
        <w:t>eeting</w:t>
      </w:r>
      <w:r w:rsidR="004E48BB" w:rsidRPr="004E297B">
        <w:rPr>
          <w:rFonts w:ascii="Arial" w:hAnsi="Arial" w:cs="Arial"/>
          <w:sz w:val="24"/>
          <w:szCs w:val="24"/>
        </w:rPr>
        <w:t xml:space="preserve"> this past Monday at the </w:t>
      </w:r>
      <w:r w:rsidR="004E297B" w:rsidRPr="004E297B">
        <w:rPr>
          <w:rFonts w:ascii="Arial" w:hAnsi="Arial" w:cs="Arial"/>
          <w:sz w:val="24"/>
          <w:szCs w:val="24"/>
        </w:rPr>
        <w:t xml:space="preserve">new </w:t>
      </w:r>
      <w:r w:rsidR="004E48BB" w:rsidRPr="004E297B">
        <w:rPr>
          <w:rFonts w:ascii="Arial" w:hAnsi="Arial" w:cs="Arial"/>
          <w:sz w:val="24"/>
          <w:szCs w:val="24"/>
        </w:rPr>
        <w:t>ECEC</w:t>
      </w:r>
      <w:r w:rsidR="004E297B" w:rsidRPr="004E297B">
        <w:rPr>
          <w:rFonts w:ascii="Arial" w:hAnsi="Arial" w:cs="Arial"/>
          <w:sz w:val="24"/>
          <w:szCs w:val="24"/>
        </w:rPr>
        <w:t>. Mr. Keogh added that the building looks absolutely beautiful</w:t>
      </w:r>
      <w:r w:rsidR="004E297B">
        <w:rPr>
          <w:rFonts w:ascii="Arial" w:hAnsi="Arial" w:cs="Arial"/>
          <w:sz w:val="24"/>
          <w:szCs w:val="24"/>
        </w:rPr>
        <w:t>.</w:t>
      </w:r>
    </w:p>
    <w:p w:rsidR="0003631B" w:rsidRDefault="0003631B" w:rsidP="007C7993">
      <w:pPr>
        <w:tabs>
          <w:tab w:val="left" w:pos="2010"/>
        </w:tabs>
        <w:spacing w:after="0" w:line="240" w:lineRule="auto"/>
        <w:ind w:left="720"/>
        <w:rPr>
          <w:rFonts w:ascii="Arial" w:hAnsi="Arial" w:cs="Arial"/>
          <w:sz w:val="24"/>
          <w:szCs w:val="24"/>
        </w:rPr>
      </w:pPr>
    </w:p>
    <w:p w:rsidR="007B78FB" w:rsidRDefault="007B78FB" w:rsidP="007C7993">
      <w:pPr>
        <w:tabs>
          <w:tab w:val="left" w:pos="6209"/>
        </w:tabs>
        <w:spacing w:after="0" w:line="240" w:lineRule="auto"/>
        <w:ind w:left="720"/>
        <w:rPr>
          <w:rFonts w:ascii="Arial" w:hAnsi="Arial" w:cs="Arial"/>
          <w:sz w:val="24"/>
          <w:szCs w:val="24"/>
          <w:lang w:val="en"/>
        </w:rPr>
      </w:pPr>
      <w:r>
        <w:rPr>
          <w:rFonts w:ascii="Arial" w:hAnsi="Arial" w:cs="Arial"/>
          <w:sz w:val="24"/>
          <w:szCs w:val="24"/>
          <w:lang w:val="en"/>
        </w:rPr>
        <w:t xml:space="preserve">Mr. </w:t>
      </w:r>
      <w:r w:rsidR="00B47867">
        <w:rPr>
          <w:rFonts w:ascii="Arial" w:hAnsi="Arial" w:cs="Arial"/>
          <w:sz w:val="24"/>
          <w:szCs w:val="24"/>
          <w:lang w:val="en"/>
        </w:rPr>
        <w:t>MacDonald</w:t>
      </w:r>
      <w:r>
        <w:rPr>
          <w:rFonts w:ascii="Arial" w:hAnsi="Arial" w:cs="Arial"/>
          <w:sz w:val="24"/>
          <w:szCs w:val="24"/>
          <w:lang w:val="en"/>
        </w:rPr>
        <w:t xml:space="preserve"> asked for a motion </w:t>
      </w:r>
      <w:r w:rsidR="00505735">
        <w:rPr>
          <w:rFonts w:ascii="Arial" w:hAnsi="Arial" w:cs="Arial"/>
          <w:sz w:val="24"/>
          <w:szCs w:val="24"/>
          <w:lang w:val="en"/>
        </w:rPr>
        <w:t xml:space="preserve">to adjourn the </w:t>
      </w:r>
      <w:r w:rsidR="005D58A0">
        <w:rPr>
          <w:rFonts w:ascii="Arial" w:hAnsi="Arial" w:cs="Arial"/>
          <w:sz w:val="24"/>
          <w:szCs w:val="24"/>
          <w:lang w:val="en"/>
        </w:rPr>
        <w:t>Meeting</w:t>
      </w:r>
      <w:r w:rsidR="00C20FBE">
        <w:rPr>
          <w:rFonts w:ascii="Arial" w:hAnsi="Arial" w:cs="Arial"/>
          <w:sz w:val="24"/>
          <w:szCs w:val="24"/>
          <w:lang w:val="en"/>
        </w:rPr>
        <w:t>.</w:t>
      </w:r>
    </w:p>
    <w:p w:rsidR="007B78FB" w:rsidRDefault="007B78FB" w:rsidP="007C7993">
      <w:pPr>
        <w:tabs>
          <w:tab w:val="left" w:pos="6209"/>
        </w:tabs>
        <w:spacing w:after="0" w:line="240" w:lineRule="auto"/>
        <w:ind w:left="720"/>
        <w:rPr>
          <w:rFonts w:ascii="Arial" w:hAnsi="Arial" w:cs="Arial"/>
          <w:sz w:val="24"/>
          <w:szCs w:val="24"/>
          <w:lang w:val="en"/>
        </w:rPr>
      </w:pPr>
    </w:p>
    <w:p w:rsidR="00C20FBE" w:rsidRDefault="00C20FBE" w:rsidP="007C7993">
      <w:pPr>
        <w:tabs>
          <w:tab w:val="left" w:pos="2010"/>
        </w:tabs>
        <w:spacing w:after="0" w:line="240" w:lineRule="auto"/>
        <w:ind w:left="720"/>
        <w:rPr>
          <w:rFonts w:ascii="Arial" w:hAnsi="Arial" w:cs="Arial"/>
          <w:sz w:val="24"/>
          <w:szCs w:val="24"/>
          <w:lang w:val="en"/>
        </w:rPr>
      </w:pPr>
      <w:r>
        <w:rPr>
          <w:rFonts w:ascii="Arial" w:hAnsi="Arial" w:cs="Arial"/>
          <w:sz w:val="24"/>
          <w:szCs w:val="24"/>
          <w:lang w:val="en"/>
        </w:rPr>
        <w:t xml:space="preserve">Mr. Guilfoyle moved </w:t>
      </w:r>
      <w:r w:rsidR="00447DB8">
        <w:rPr>
          <w:rFonts w:ascii="Arial" w:hAnsi="Arial" w:cs="Arial"/>
          <w:sz w:val="24"/>
          <w:szCs w:val="24"/>
          <w:lang w:val="en"/>
        </w:rPr>
        <w:t xml:space="preserve">to adjourn the </w:t>
      </w:r>
      <w:r w:rsidR="005D58A0">
        <w:rPr>
          <w:rFonts w:ascii="Arial" w:hAnsi="Arial" w:cs="Arial"/>
          <w:sz w:val="24"/>
          <w:szCs w:val="24"/>
          <w:lang w:val="en"/>
        </w:rPr>
        <w:t>Meeting</w:t>
      </w:r>
      <w:r w:rsidR="00447DB8">
        <w:rPr>
          <w:rFonts w:ascii="Arial" w:hAnsi="Arial" w:cs="Arial"/>
          <w:sz w:val="24"/>
          <w:szCs w:val="24"/>
          <w:lang w:val="en"/>
        </w:rPr>
        <w:t>;</w:t>
      </w:r>
      <w:r>
        <w:rPr>
          <w:rFonts w:ascii="Arial" w:hAnsi="Arial" w:cs="Arial"/>
          <w:sz w:val="24"/>
          <w:szCs w:val="24"/>
          <w:lang w:val="en"/>
        </w:rPr>
        <w:t xml:space="preserve"> </w:t>
      </w:r>
      <w:r w:rsidR="00447DB8">
        <w:rPr>
          <w:rFonts w:ascii="Arial" w:hAnsi="Arial" w:cs="Arial"/>
          <w:sz w:val="24"/>
          <w:szCs w:val="24"/>
          <w:lang w:val="en"/>
        </w:rPr>
        <w:t xml:space="preserve">seconded by Mr. </w:t>
      </w:r>
      <w:r w:rsidR="0003631B">
        <w:rPr>
          <w:rFonts w:ascii="Arial" w:hAnsi="Arial" w:cs="Arial"/>
          <w:sz w:val="24"/>
          <w:szCs w:val="24"/>
          <w:lang w:val="en"/>
        </w:rPr>
        <w:t>Keogh</w:t>
      </w:r>
      <w:r w:rsidR="005174DF">
        <w:rPr>
          <w:rFonts w:ascii="Arial" w:hAnsi="Arial" w:cs="Arial"/>
          <w:sz w:val="24"/>
          <w:szCs w:val="24"/>
          <w:lang w:val="en"/>
        </w:rPr>
        <w:t xml:space="preserv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rsidR="0003631B" w:rsidRDefault="0003631B" w:rsidP="007C7993">
      <w:pPr>
        <w:spacing w:after="0" w:line="240" w:lineRule="auto"/>
        <w:ind w:left="720"/>
        <w:rPr>
          <w:rFonts w:ascii="Arial" w:hAnsi="Arial" w:cs="Arial"/>
          <w:sz w:val="24"/>
          <w:szCs w:val="24"/>
          <w:lang w:val="en"/>
        </w:rPr>
      </w:pPr>
    </w:p>
    <w:p w:rsidR="00505735" w:rsidRPr="001546DF" w:rsidRDefault="00505735" w:rsidP="007C7993">
      <w:pPr>
        <w:spacing w:after="0" w:line="240" w:lineRule="auto"/>
        <w:ind w:left="720"/>
        <w:rPr>
          <w:rFonts w:ascii="Arial" w:hAnsi="Arial" w:cs="Arial"/>
          <w:sz w:val="24"/>
          <w:szCs w:val="24"/>
          <w:lang w:val="en"/>
        </w:rPr>
      </w:pPr>
      <w:r w:rsidRPr="001546DF">
        <w:rPr>
          <w:rFonts w:ascii="Arial" w:hAnsi="Arial" w:cs="Arial"/>
          <w:sz w:val="24"/>
          <w:szCs w:val="24"/>
          <w:lang w:val="en"/>
        </w:rPr>
        <w:t xml:space="preserve">The </w:t>
      </w:r>
      <w:r w:rsidR="005D58A0">
        <w:rPr>
          <w:rFonts w:ascii="Arial" w:hAnsi="Arial" w:cs="Arial"/>
          <w:sz w:val="24"/>
          <w:szCs w:val="24"/>
          <w:lang w:val="en"/>
        </w:rPr>
        <w:t>Meeting</w:t>
      </w:r>
      <w:r w:rsidRPr="001546DF">
        <w:rPr>
          <w:rFonts w:ascii="Arial" w:hAnsi="Arial" w:cs="Arial"/>
          <w:sz w:val="24"/>
          <w:szCs w:val="24"/>
          <w:lang w:val="en"/>
        </w:rPr>
        <w:t xml:space="preserve"> was adjourned at </w:t>
      </w:r>
      <w:r w:rsidR="00447DB8">
        <w:rPr>
          <w:rFonts w:ascii="Arial" w:hAnsi="Arial" w:cs="Arial"/>
          <w:sz w:val="24"/>
          <w:szCs w:val="24"/>
          <w:lang w:val="en"/>
        </w:rPr>
        <w:t>8</w:t>
      </w:r>
      <w:r>
        <w:rPr>
          <w:rFonts w:ascii="Arial" w:hAnsi="Arial" w:cs="Arial"/>
          <w:sz w:val="24"/>
          <w:szCs w:val="24"/>
          <w:lang w:val="en"/>
        </w:rPr>
        <w:t>:</w:t>
      </w:r>
      <w:r w:rsidR="0003631B">
        <w:rPr>
          <w:rFonts w:ascii="Arial" w:hAnsi="Arial" w:cs="Arial"/>
          <w:sz w:val="24"/>
          <w:szCs w:val="24"/>
          <w:lang w:val="en"/>
        </w:rPr>
        <w:t>45</w:t>
      </w:r>
      <w:r w:rsidRPr="001546DF">
        <w:rPr>
          <w:rFonts w:ascii="Arial" w:hAnsi="Arial" w:cs="Arial"/>
          <w:sz w:val="24"/>
          <w:szCs w:val="24"/>
          <w:lang w:val="en"/>
        </w:rPr>
        <w:t>pm.</w:t>
      </w:r>
    </w:p>
    <w:p w:rsidR="00505735" w:rsidRDefault="00505735" w:rsidP="007C7993">
      <w:pPr>
        <w:spacing w:after="0" w:line="240" w:lineRule="auto"/>
        <w:ind w:left="720"/>
        <w:rPr>
          <w:rFonts w:ascii="Arial" w:hAnsi="Arial" w:cs="Arial"/>
          <w:sz w:val="24"/>
          <w:szCs w:val="24"/>
        </w:rPr>
      </w:pPr>
    </w:p>
    <w:p w:rsidR="00505735" w:rsidRPr="001546DF" w:rsidRDefault="00505735" w:rsidP="007C7993">
      <w:pPr>
        <w:spacing w:after="0" w:line="240" w:lineRule="auto"/>
        <w:ind w:left="720"/>
        <w:rPr>
          <w:rFonts w:ascii="Arial" w:hAnsi="Arial" w:cs="Arial"/>
          <w:sz w:val="24"/>
          <w:szCs w:val="24"/>
        </w:rPr>
      </w:pPr>
      <w:r w:rsidRPr="001546DF">
        <w:rPr>
          <w:rFonts w:ascii="Arial" w:hAnsi="Arial" w:cs="Arial"/>
          <w:sz w:val="24"/>
          <w:szCs w:val="24"/>
        </w:rPr>
        <w:t xml:space="preserve">The next </w:t>
      </w:r>
      <w:r w:rsidR="005D58A0">
        <w:rPr>
          <w:rFonts w:ascii="Arial" w:hAnsi="Arial" w:cs="Arial"/>
          <w:sz w:val="24"/>
          <w:szCs w:val="24"/>
        </w:rPr>
        <w:t>Meeting</w:t>
      </w:r>
      <w:r w:rsidRPr="001546DF">
        <w:rPr>
          <w:rFonts w:ascii="Arial" w:hAnsi="Arial" w:cs="Arial"/>
          <w:sz w:val="24"/>
          <w:szCs w:val="24"/>
        </w:rPr>
        <w:t xml:space="preserve"> is scheduled for </w:t>
      </w:r>
      <w:r>
        <w:rPr>
          <w:rFonts w:ascii="Arial" w:hAnsi="Arial" w:cs="Arial"/>
          <w:sz w:val="24"/>
          <w:szCs w:val="24"/>
        </w:rPr>
        <w:t xml:space="preserve">Thursday </w:t>
      </w:r>
      <w:r w:rsidR="0003631B">
        <w:rPr>
          <w:rFonts w:ascii="Arial" w:hAnsi="Arial" w:cs="Arial"/>
          <w:sz w:val="24"/>
          <w:szCs w:val="24"/>
        </w:rPr>
        <w:t xml:space="preserve">March </w:t>
      </w:r>
      <w:r w:rsidR="00885A78">
        <w:rPr>
          <w:rFonts w:ascii="Arial" w:hAnsi="Arial" w:cs="Arial"/>
          <w:sz w:val="24"/>
          <w:szCs w:val="24"/>
        </w:rPr>
        <w:t>7, 2019</w:t>
      </w:r>
      <w:r w:rsidRPr="001546DF">
        <w:rPr>
          <w:rFonts w:ascii="Arial" w:hAnsi="Arial" w:cs="Arial"/>
          <w:sz w:val="24"/>
          <w:szCs w:val="24"/>
        </w:rPr>
        <w:t xml:space="preserve">. This is to certify that the above is a true and accurate </w:t>
      </w:r>
      <w:r>
        <w:rPr>
          <w:rFonts w:ascii="Arial" w:hAnsi="Arial" w:cs="Arial"/>
          <w:sz w:val="24"/>
          <w:szCs w:val="24"/>
        </w:rPr>
        <w:t>record</w:t>
      </w:r>
      <w:r w:rsidRPr="001546DF">
        <w:rPr>
          <w:rFonts w:ascii="Arial" w:hAnsi="Arial" w:cs="Arial"/>
          <w:sz w:val="24"/>
          <w:szCs w:val="24"/>
        </w:rPr>
        <w:t xml:space="preserve"> of the minutes of the </w:t>
      </w:r>
      <w:r w:rsidR="00353A0B">
        <w:rPr>
          <w:rFonts w:ascii="Arial" w:hAnsi="Arial" w:cs="Arial"/>
          <w:sz w:val="24"/>
          <w:szCs w:val="24"/>
        </w:rPr>
        <w:t>Selectmen</w:t>
      </w:r>
      <w:r w:rsidRPr="001546DF">
        <w:rPr>
          <w:rFonts w:ascii="Arial" w:hAnsi="Arial" w:cs="Arial"/>
          <w:sz w:val="24"/>
          <w:szCs w:val="24"/>
        </w:rPr>
        <w:t xml:space="preserve">’s </w:t>
      </w:r>
      <w:r w:rsidR="005D58A0">
        <w:rPr>
          <w:rFonts w:ascii="Arial" w:hAnsi="Arial" w:cs="Arial"/>
          <w:sz w:val="24"/>
          <w:szCs w:val="24"/>
        </w:rPr>
        <w:t>Meeting</w:t>
      </w:r>
      <w:r w:rsidRPr="001546DF">
        <w:rPr>
          <w:rFonts w:ascii="Arial" w:hAnsi="Arial" w:cs="Arial"/>
          <w:sz w:val="24"/>
          <w:szCs w:val="24"/>
        </w:rPr>
        <w:t xml:space="preserve"> held on </w:t>
      </w:r>
      <w:r w:rsidR="000D125C">
        <w:rPr>
          <w:rFonts w:ascii="Arial" w:hAnsi="Arial" w:cs="Arial"/>
          <w:sz w:val="24"/>
          <w:szCs w:val="24"/>
        </w:rPr>
        <w:t>February 28</w:t>
      </w:r>
      <w:r>
        <w:rPr>
          <w:rFonts w:ascii="Arial" w:hAnsi="Arial" w:cs="Arial"/>
          <w:sz w:val="24"/>
          <w:szCs w:val="24"/>
        </w:rPr>
        <w:t>,</w:t>
      </w:r>
      <w:r w:rsidRPr="001546DF">
        <w:rPr>
          <w:rFonts w:ascii="Arial" w:hAnsi="Arial" w:cs="Arial"/>
          <w:sz w:val="24"/>
          <w:szCs w:val="24"/>
        </w:rPr>
        <w:t xml:space="preserve"> 201</w:t>
      </w:r>
      <w:r w:rsidR="00885A78">
        <w:rPr>
          <w:rFonts w:ascii="Arial" w:hAnsi="Arial" w:cs="Arial"/>
          <w:sz w:val="24"/>
          <w:szCs w:val="24"/>
        </w:rPr>
        <w:t>9</w:t>
      </w:r>
      <w:r w:rsidRPr="001546DF">
        <w:rPr>
          <w:rFonts w:ascii="Arial" w:hAnsi="Arial" w:cs="Arial"/>
          <w:sz w:val="24"/>
          <w:szCs w:val="24"/>
        </w:rPr>
        <w:t xml:space="preserve">, which minutes were approved on </w:t>
      </w:r>
      <w:r w:rsidR="00F477F8">
        <w:rPr>
          <w:rFonts w:ascii="Arial" w:hAnsi="Arial" w:cs="Arial"/>
          <w:sz w:val="24"/>
          <w:szCs w:val="24"/>
        </w:rPr>
        <w:t xml:space="preserve">May </w:t>
      </w:r>
      <w:r w:rsidR="000D125C">
        <w:rPr>
          <w:rFonts w:ascii="Arial" w:hAnsi="Arial" w:cs="Arial"/>
          <w:sz w:val="24"/>
          <w:szCs w:val="24"/>
        </w:rPr>
        <w:t>8</w:t>
      </w:r>
      <w:r w:rsidR="00447DB8">
        <w:rPr>
          <w:rFonts w:ascii="Arial" w:hAnsi="Arial" w:cs="Arial"/>
          <w:sz w:val="24"/>
          <w:szCs w:val="24"/>
        </w:rPr>
        <w:t>, 2019</w:t>
      </w:r>
      <w:r w:rsidRPr="001546DF">
        <w:rPr>
          <w:rFonts w:ascii="Arial" w:hAnsi="Arial" w:cs="Arial"/>
          <w:sz w:val="24"/>
          <w:szCs w:val="24"/>
        </w:rPr>
        <w:t>.</w:t>
      </w:r>
    </w:p>
    <w:p w:rsidR="000D125C" w:rsidRDefault="000D125C" w:rsidP="007C7993">
      <w:pPr>
        <w:spacing w:after="0" w:line="240" w:lineRule="auto"/>
        <w:ind w:left="720"/>
        <w:rPr>
          <w:rFonts w:ascii="Arial" w:hAnsi="Arial" w:cs="Arial"/>
          <w:sz w:val="24"/>
          <w:szCs w:val="24"/>
        </w:rPr>
      </w:pPr>
    </w:p>
    <w:p w:rsidR="003D4243" w:rsidRDefault="00455824" w:rsidP="003D4243">
      <w:pPr>
        <w:spacing w:after="0" w:line="240" w:lineRule="auto"/>
        <w:ind w:left="720"/>
        <w:rPr>
          <w:rFonts w:ascii="Arial" w:hAnsi="Arial" w:cs="Arial"/>
          <w:sz w:val="24"/>
          <w:szCs w:val="24"/>
        </w:rPr>
      </w:pPr>
      <w:r w:rsidRPr="001546DF">
        <w:rPr>
          <w:rFonts w:ascii="Arial" w:hAnsi="Arial" w:cs="Arial"/>
          <w:sz w:val="24"/>
          <w:szCs w:val="24"/>
        </w:rPr>
        <w:tab/>
      </w:r>
      <w:r w:rsidRPr="001546DF">
        <w:rPr>
          <w:rFonts w:ascii="Arial" w:hAnsi="Arial" w:cs="Arial"/>
          <w:sz w:val="24"/>
          <w:szCs w:val="24"/>
        </w:rPr>
        <w:tab/>
      </w:r>
      <w:r w:rsidRPr="001546DF">
        <w:rPr>
          <w:rFonts w:ascii="Arial" w:hAnsi="Arial" w:cs="Arial"/>
          <w:sz w:val="24"/>
          <w:szCs w:val="24"/>
        </w:rPr>
        <w:tab/>
      </w:r>
      <w:r w:rsidR="00BF1744" w:rsidRPr="001546DF">
        <w:rPr>
          <w:rFonts w:ascii="Arial" w:hAnsi="Arial" w:cs="Arial"/>
          <w:sz w:val="24"/>
          <w:szCs w:val="24"/>
        </w:rPr>
        <w:tab/>
      </w:r>
      <w:r w:rsidR="00BF1744" w:rsidRPr="001546DF">
        <w:rPr>
          <w:rFonts w:ascii="Arial" w:hAnsi="Arial" w:cs="Arial"/>
          <w:sz w:val="24"/>
          <w:szCs w:val="24"/>
        </w:rPr>
        <w:tab/>
      </w:r>
      <w:r w:rsidR="00BF1744" w:rsidRPr="001546DF">
        <w:rPr>
          <w:rFonts w:ascii="Arial" w:hAnsi="Arial" w:cs="Arial"/>
          <w:sz w:val="24"/>
          <w:szCs w:val="24"/>
        </w:rPr>
        <w:tab/>
      </w:r>
      <w:r w:rsidR="006D5B41" w:rsidRPr="001546DF">
        <w:rPr>
          <w:rFonts w:ascii="Arial" w:hAnsi="Arial" w:cs="Arial"/>
          <w:sz w:val="24"/>
          <w:szCs w:val="24"/>
        </w:rPr>
        <w:t>________________________</w:t>
      </w:r>
      <w:r w:rsidR="00BF1744" w:rsidRPr="001546DF">
        <w:rPr>
          <w:rFonts w:ascii="Arial" w:hAnsi="Arial" w:cs="Arial"/>
          <w:sz w:val="24"/>
          <w:szCs w:val="24"/>
        </w:rPr>
        <w:t>___</w:t>
      </w:r>
    </w:p>
    <w:p w:rsidR="007352EA" w:rsidRPr="001546DF" w:rsidRDefault="003D4243" w:rsidP="003D4243">
      <w:pPr>
        <w:spacing w:after="0" w:line="240" w:lineRule="auto"/>
        <w:ind w:left="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F1744" w:rsidRPr="001546DF">
        <w:rPr>
          <w:rFonts w:ascii="Arial" w:hAnsi="Arial" w:cs="Arial"/>
          <w:sz w:val="24"/>
          <w:szCs w:val="24"/>
        </w:rPr>
        <w:t>James A. MacDonald</w:t>
      </w:r>
      <w:r w:rsidR="00356CBF" w:rsidRPr="001546DF">
        <w:rPr>
          <w:rFonts w:ascii="Arial" w:hAnsi="Arial" w:cs="Arial"/>
          <w:sz w:val="24"/>
          <w:szCs w:val="24"/>
        </w:rPr>
        <w:t>.</w:t>
      </w:r>
      <w:r w:rsidR="007D3334" w:rsidRPr="001546DF">
        <w:rPr>
          <w:rFonts w:ascii="Arial" w:hAnsi="Arial" w:cs="Arial"/>
          <w:sz w:val="24"/>
          <w:szCs w:val="24"/>
        </w:rPr>
        <w:t>–</w:t>
      </w:r>
      <w:r>
        <w:rPr>
          <w:rFonts w:ascii="Arial" w:hAnsi="Arial" w:cs="Arial"/>
          <w:sz w:val="24"/>
          <w:szCs w:val="24"/>
        </w:rPr>
        <w:t>C</w:t>
      </w:r>
      <w:r w:rsidR="0029469C">
        <w:rPr>
          <w:rFonts w:ascii="Arial" w:hAnsi="Arial" w:cs="Arial"/>
          <w:sz w:val="24"/>
          <w:szCs w:val="24"/>
        </w:rPr>
        <w:t>hairman</w:t>
      </w:r>
    </w:p>
    <w:p w:rsidR="00A048F9" w:rsidRPr="001546DF" w:rsidRDefault="00A048F9" w:rsidP="00734DF3">
      <w:pPr>
        <w:spacing w:after="0" w:line="240" w:lineRule="auto"/>
        <w:ind w:left="5040"/>
        <w:rPr>
          <w:rFonts w:ascii="Arial" w:hAnsi="Arial" w:cs="Arial"/>
          <w:sz w:val="24"/>
          <w:szCs w:val="24"/>
        </w:rPr>
      </w:pPr>
    </w:p>
    <w:sectPr w:rsidR="00A048F9" w:rsidRPr="001546DF" w:rsidSect="007C4A60">
      <w:headerReference w:type="even" r:id="rId28"/>
      <w:footerReference w:type="even" r:id="rId29"/>
      <w:footerReference w:type="defaul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ABD" w:rsidRDefault="007F7ABD" w:rsidP="00F8540D">
      <w:pPr>
        <w:spacing w:after="0" w:line="240" w:lineRule="auto"/>
      </w:pPr>
      <w:r>
        <w:separator/>
      </w:r>
    </w:p>
  </w:endnote>
  <w:endnote w:type="continuationSeparator" w:id="0">
    <w:p w:rsidR="007F7ABD" w:rsidRDefault="007F7ABD"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C66" w:rsidRDefault="00C05C66">
    <w:pPr>
      <w:pStyle w:val="Footer"/>
    </w:pPr>
  </w:p>
  <w:p w:rsidR="00C05C66" w:rsidRDefault="00C05C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C66" w:rsidRDefault="00353A0B" w:rsidP="003E18C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w:t>
    </w:r>
    <w:r w:rsidR="00C05C66">
      <w:rPr>
        <w:rFonts w:asciiTheme="majorHAnsi" w:eastAsiaTheme="majorEastAsia" w:hAnsiTheme="majorHAnsi" w:cstheme="majorBidi"/>
      </w:rPr>
      <w:t xml:space="preserve"> of </w:t>
    </w:r>
    <w:r>
      <w:rPr>
        <w:rFonts w:asciiTheme="majorHAnsi" w:eastAsiaTheme="majorEastAsia" w:hAnsiTheme="majorHAnsi" w:cstheme="majorBidi"/>
      </w:rPr>
      <w:t>Selectmen</w:t>
    </w:r>
    <w:r w:rsidR="00C05C66">
      <w:rPr>
        <w:rFonts w:asciiTheme="majorHAnsi" w:eastAsiaTheme="majorEastAsia" w:hAnsiTheme="majorHAnsi" w:cstheme="majorBidi"/>
      </w:rPr>
      <w:t xml:space="preserve"> </w:t>
    </w:r>
    <w:r w:rsidR="005D58A0">
      <w:rPr>
        <w:rFonts w:asciiTheme="majorHAnsi" w:eastAsiaTheme="majorEastAsia" w:hAnsiTheme="majorHAnsi" w:cstheme="majorBidi"/>
      </w:rPr>
      <w:t>Meeting</w:t>
    </w:r>
    <w:r w:rsidR="00C05C66">
      <w:rPr>
        <w:rFonts w:asciiTheme="majorHAnsi" w:eastAsiaTheme="majorEastAsia" w:hAnsiTheme="majorHAnsi" w:cstheme="majorBidi"/>
      </w:rPr>
      <w:t xml:space="preserve"> Minutes February 28, 2019</w:t>
    </w:r>
    <w:r w:rsidR="00C05C66">
      <w:rPr>
        <w:rFonts w:asciiTheme="majorHAnsi" w:eastAsiaTheme="majorEastAsia" w:hAnsiTheme="majorHAnsi" w:cstheme="majorBidi"/>
      </w:rPr>
      <w:ptab w:relativeTo="margin" w:alignment="right" w:leader="none"/>
    </w:r>
    <w:r w:rsidR="00C05C66">
      <w:rPr>
        <w:rFonts w:asciiTheme="majorHAnsi" w:eastAsiaTheme="majorEastAsia" w:hAnsiTheme="majorHAnsi" w:cstheme="majorBidi"/>
      </w:rPr>
      <w:t xml:space="preserve">Page </w:t>
    </w:r>
    <w:r w:rsidR="00C05C66">
      <w:rPr>
        <w:rFonts w:eastAsiaTheme="minorEastAsia"/>
      </w:rPr>
      <w:fldChar w:fldCharType="begin"/>
    </w:r>
    <w:r w:rsidR="00C05C66">
      <w:instrText xml:space="preserve"> PAGE   \* MERGEFORMAT </w:instrText>
    </w:r>
    <w:r w:rsidR="00C05C66">
      <w:rPr>
        <w:rFonts w:eastAsiaTheme="minorEastAsia"/>
      </w:rPr>
      <w:fldChar w:fldCharType="separate"/>
    </w:r>
    <w:r w:rsidR="001F4A69" w:rsidRPr="001F4A69">
      <w:rPr>
        <w:rFonts w:asciiTheme="majorHAnsi" w:eastAsiaTheme="majorEastAsia" w:hAnsiTheme="majorHAnsi" w:cstheme="majorBidi"/>
        <w:noProof/>
      </w:rPr>
      <w:t>32</w:t>
    </w:r>
    <w:r w:rsidR="00C05C66">
      <w:rPr>
        <w:rFonts w:asciiTheme="majorHAnsi" w:eastAsiaTheme="majorEastAsia" w:hAnsiTheme="majorHAnsi" w:cstheme="majorBidi"/>
        <w:noProof/>
      </w:rPr>
      <w:fldChar w:fldCharType="end"/>
    </w:r>
  </w:p>
  <w:p w:rsidR="00C05C66" w:rsidRDefault="00C05C66"/>
  <w:p w:rsidR="00C05C66" w:rsidRDefault="00C05C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ABD" w:rsidRDefault="007F7ABD" w:rsidP="00F8540D">
      <w:pPr>
        <w:spacing w:after="0" w:line="240" w:lineRule="auto"/>
      </w:pPr>
      <w:r>
        <w:separator/>
      </w:r>
    </w:p>
  </w:footnote>
  <w:footnote w:type="continuationSeparator" w:id="0">
    <w:p w:rsidR="007F7ABD" w:rsidRDefault="007F7ABD"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C66" w:rsidRDefault="00C05C66">
    <w:pPr>
      <w:pStyle w:val="Header"/>
    </w:pPr>
  </w:p>
  <w:p w:rsidR="00C05C66" w:rsidRDefault="00C05C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3CA8"/>
    <w:multiLevelType w:val="singleLevel"/>
    <w:tmpl w:val="0409000F"/>
    <w:lvl w:ilvl="0">
      <w:start w:val="1"/>
      <w:numFmt w:val="decimal"/>
      <w:lvlText w:val="%1."/>
      <w:lvlJc w:val="left"/>
      <w:pPr>
        <w:ind w:left="720" w:hanging="360"/>
      </w:pPr>
    </w:lvl>
  </w:abstractNum>
  <w:abstractNum w:abstractNumId="1" w15:restartNumberingAfterBreak="0">
    <w:nsid w:val="091E7129"/>
    <w:multiLevelType w:val="hybridMultilevel"/>
    <w:tmpl w:val="EB6049A6"/>
    <w:lvl w:ilvl="0" w:tplc="5FAE18EC">
      <w:start w:val="5"/>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F95DC2"/>
    <w:multiLevelType w:val="hybridMultilevel"/>
    <w:tmpl w:val="42BA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C4CBA"/>
    <w:multiLevelType w:val="hybridMultilevel"/>
    <w:tmpl w:val="8D6CF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A2B25"/>
    <w:multiLevelType w:val="hybridMultilevel"/>
    <w:tmpl w:val="F158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100BE"/>
    <w:multiLevelType w:val="hybridMultilevel"/>
    <w:tmpl w:val="62A6EBB6"/>
    <w:lvl w:ilvl="0" w:tplc="605E595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D67F2"/>
    <w:multiLevelType w:val="hybridMultilevel"/>
    <w:tmpl w:val="FCC6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770BE"/>
    <w:multiLevelType w:val="hybridMultilevel"/>
    <w:tmpl w:val="155C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01D3D"/>
    <w:multiLevelType w:val="hybridMultilevel"/>
    <w:tmpl w:val="3B72D35E"/>
    <w:lvl w:ilvl="0" w:tplc="61A8B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1B4BC4"/>
    <w:multiLevelType w:val="hybridMultilevel"/>
    <w:tmpl w:val="1DE89CDE"/>
    <w:lvl w:ilvl="0" w:tplc="FA74E7E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02AF2"/>
    <w:multiLevelType w:val="hybridMultilevel"/>
    <w:tmpl w:val="9F064A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EB204B"/>
    <w:multiLevelType w:val="hybridMultilevel"/>
    <w:tmpl w:val="4F5AB77C"/>
    <w:lvl w:ilvl="0" w:tplc="DD00EEB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535C5"/>
    <w:multiLevelType w:val="hybridMultilevel"/>
    <w:tmpl w:val="6EE828A6"/>
    <w:lvl w:ilvl="0" w:tplc="7194DA62">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1655DB"/>
    <w:multiLevelType w:val="hybridMultilevel"/>
    <w:tmpl w:val="54B4FADE"/>
    <w:lvl w:ilvl="0" w:tplc="7B946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4A7B57"/>
    <w:multiLevelType w:val="hybridMultilevel"/>
    <w:tmpl w:val="61EAD6BA"/>
    <w:lvl w:ilvl="0" w:tplc="FACAD90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33556C"/>
    <w:multiLevelType w:val="hybridMultilevel"/>
    <w:tmpl w:val="279AAF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077465"/>
    <w:multiLevelType w:val="hybridMultilevel"/>
    <w:tmpl w:val="E62CDF9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6C604CF"/>
    <w:multiLevelType w:val="hybridMultilevel"/>
    <w:tmpl w:val="373A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BF57ED"/>
    <w:multiLevelType w:val="hybridMultilevel"/>
    <w:tmpl w:val="EC7A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1850AD"/>
    <w:multiLevelType w:val="hybridMultilevel"/>
    <w:tmpl w:val="D7325546"/>
    <w:lvl w:ilvl="0" w:tplc="F0F6C90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C07E9A"/>
    <w:multiLevelType w:val="hybridMultilevel"/>
    <w:tmpl w:val="DD3ABC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AB4D18"/>
    <w:multiLevelType w:val="hybridMultilevel"/>
    <w:tmpl w:val="8092F28A"/>
    <w:lvl w:ilvl="0" w:tplc="5FAE18E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5032DD"/>
    <w:multiLevelType w:val="hybridMultilevel"/>
    <w:tmpl w:val="301E52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D3479D"/>
    <w:multiLevelType w:val="hybridMultilevel"/>
    <w:tmpl w:val="4202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7"/>
  </w:num>
  <w:num w:numId="4">
    <w:abstractNumId w:val="23"/>
  </w:num>
  <w:num w:numId="5">
    <w:abstractNumId w:val="18"/>
  </w:num>
  <w:num w:numId="6">
    <w:abstractNumId w:val="7"/>
  </w:num>
  <w:num w:numId="7">
    <w:abstractNumId w:val="2"/>
  </w:num>
  <w:num w:numId="8">
    <w:abstractNumId w:val="4"/>
  </w:num>
  <w:num w:numId="9">
    <w:abstractNumId w:val="0"/>
  </w:num>
  <w:num w:numId="10">
    <w:abstractNumId w:val="21"/>
  </w:num>
  <w:num w:numId="11">
    <w:abstractNumId w:val="14"/>
  </w:num>
  <w:num w:numId="12">
    <w:abstractNumId w:val="5"/>
  </w:num>
  <w:num w:numId="13">
    <w:abstractNumId w:val="11"/>
  </w:num>
  <w:num w:numId="14">
    <w:abstractNumId w:val="19"/>
  </w:num>
  <w:num w:numId="15">
    <w:abstractNumId w:val="9"/>
  </w:num>
  <w:num w:numId="16">
    <w:abstractNumId w:val="12"/>
  </w:num>
  <w:num w:numId="17">
    <w:abstractNumId w:val="20"/>
  </w:num>
  <w:num w:numId="18">
    <w:abstractNumId w:val="10"/>
  </w:num>
  <w:num w:numId="19">
    <w:abstractNumId w:val="22"/>
  </w:num>
  <w:num w:numId="20">
    <w:abstractNumId w:val="15"/>
  </w:num>
  <w:num w:numId="21">
    <w:abstractNumId w:val="13"/>
  </w:num>
  <w:num w:numId="22">
    <w:abstractNumId w:val="8"/>
  </w:num>
  <w:num w:numId="23">
    <w:abstractNumId w:val="1"/>
  </w:num>
  <w:num w:numId="24">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04F"/>
    <w:rsid w:val="00000316"/>
    <w:rsid w:val="000004E4"/>
    <w:rsid w:val="00000538"/>
    <w:rsid w:val="0000053B"/>
    <w:rsid w:val="000007E0"/>
    <w:rsid w:val="000007FF"/>
    <w:rsid w:val="00000897"/>
    <w:rsid w:val="00000DE2"/>
    <w:rsid w:val="00000EF4"/>
    <w:rsid w:val="000011FA"/>
    <w:rsid w:val="0000134B"/>
    <w:rsid w:val="0000138F"/>
    <w:rsid w:val="000013D3"/>
    <w:rsid w:val="00001520"/>
    <w:rsid w:val="0000155A"/>
    <w:rsid w:val="000016AC"/>
    <w:rsid w:val="0000174A"/>
    <w:rsid w:val="000018D7"/>
    <w:rsid w:val="00001D2E"/>
    <w:rsid w:val="00001E2C"/>
    <w:rsid w:val="00001E37"/>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1E7"/>
    <w:rsid w:val="00003291"/>
    <w:rsid w:val="00003497"/>
    <w:rsid w:val="000034B0"/>
    <w:rsid w:val="00003AC2"/>
    <w:rsid w:val="00003BEF"/>
    <w:rsid w:val="00003C21"/>
    <w:rsid w:val="00003C8A"/>
    <w:rsid w:val="00004389"/>
    <w:rsid w:val="000044E0"/>
    <w:rsid w:val="00004660"/>
    <w:rsid w:val="000047CC"/>
    <w:rsid w:val="000047FA"/>
    <w:rsid w:val="00004A47"/>
    <w:rsid w:val="00004FC2"/>
    <w:rsid w:val="0000524B"/>
    <w:rsid w:val="00005306"/>
    <w:rsid w:val="000053AE"/>
    <w:rsid w:val="0000551B"/>
    <w:rsid w:val="00005580"/>
    <w:rsid w:val="00005714"/>
    <w:rsid w:val="000057D6"/>
    <w:rsid w:val="0000590C"/>
    <w:rsid w:val="0000595A"/>
    <w:rsid w:val="00005A33"/>
    <w:rsid w:val="00005B2B"/>
    <w:rsid w:val="00005D84"/>
    <w:rsid w:val="00005E8D"/>
    <w:rsid w:val="00005FA6"/>
    <w:rsid w:val="00005FDE"/>
    <w:rsid w:val="0000601D"/>
    <w:rsid w:val="000060CB"/>
    <w:rsid w:val="00006148"/>
    <w:rsid w:val="00006199"/>
    <w:rsid w:val="00006360"/>
    <w:rsid w:val="000063C3"/>
    <w:rsid w:val="00006484"/>
    <w:rsid w:val="000065DF"/>
    <w:rsid w:val="0000660C"/>
    <w:rsid w:val="00006927"/>
    <w:rsid w:val="00006963"/>
    <w:rsid w:val="00006979"/>
    <w:rsid w:val="000069EB"/>
    <w:rsid w:val="00006CC7"/>
    <w:rsid w:val="00006E35"/>
    <w:rsid w:val="00006EE6"/>
    <w:rsid w:val="00006EE9"/>
    <w:rsid w:val="00006FFE"/>
    <w:rsid w:val="000072EE"/>
    <w:rsid w:val="00007378"/>
    <w:rsid w:val="000074C7"/>
    <w:rsid w:val="0000759A"/>
    <w:rsid w:val="00007607"/>
    <w:rsid w:val="00007772"/>
    <w:rsid w:val="000078D3"/>
    <w:rsid w:val="00007C6C"/>
    <w:rsid w:val="00007C72"/>
    <w:rsid w:val="00007CD1"/>
    <w:rsid w:val="00007D0C"/>
    <w:rsid w:val="00007FA5"/>
    <w:rsid w:val="000104B8"/>
    <w:rsid w:val="00010529"/>
    <w:rsid w:val="000106C5"/>
    <w:rsid w:val="0001093C"/>
    <w:rsid w:val="00010949"/>
    <w:rsid w:val="0001098C"/>
    <w:rsid w:val="00010A45"/>
    <w:rsid w:val="00010CC5"/>
    <w:rsid w:val="00010DCC"/>
    <w:rsid w:val="0001101F"/>
    <w:rsid w:val="000111E3"/>
    <w:rsid w:val="00011354"/>
    <w:rsid w:val="000113D3"/>
    <w:rsid w:val="0001144A"/>
    <w:rsid w:val="0001181B"/>
    <w:rsid w:val="000118F5"/>
    <w:rsid w:val="00011C51"/>
    <w:rsid w:val="00011D9F"/>
    <w:rsid w:val="00011E86"/>
    <w:rsid w:val="00011EE0"/>
    <w:rsid w:val="0001201E"/>
    <w:rsid w:val="00012092"/>
    <w:rsid w:val="00012265"/>
    <w:rsid w:val="0001244A"/>
    <w:rsid w:val="000125B2"/>
    <w:rsid w:val="0001288C"/>
    <w:rsid w:val="000128AA"/>
    <w:rsid w:val="00012A32"/>
    <w:rsid w:val="00012A8A"/>
    <w:rsid w:val="00012B88"/>
    <w:rsid w:val="00012C03"/>
    <w:rsid w:val="00012E51"/>
    <w:rsid w:val="00012EAE"/>
    <w:rsid w:val="000132CB"/>
    <w:rsid w:val="00013337"/>
    <w:rsid w:val="000135DF"/>
    <w:rsid w:val="000136E6"/>
    <w:rsid w:val="00013D38"/>
    <w:rsid w:val="00013E9B"/>
    <w:rsid w:val="00013EAB"/>
    <w:rsid w:val="00014186"/>
    <w:rsid w:val="0001421D"/>
    <w:rsid w:val="0001440C"/>
    <w:rsid w:val="000144BB"/>
    <w:rsid w:val="000146C2"/>
    <w:rsid w:val="000146DC"/>
    <w:rsid w:val="00014C75"/>
    <w:rsid w:val="00014F70"/>
    <w:rsid w:val="000151B1"/>
    <w:rsid w:val="0001528C"/>
    <w:rsid w:val="00015297"/>
    <w:rsid w:val="0001540B"/>
    <w:rsid w:val="0001542A"/>
    <w:rsid w:val="000154B1"/>
    <w:rsid w:val="00015584"/>
    <w:rsid w:val="000155DA"/>
    <w:rsid w:val="0001583C"/>
    <w:rsid w:val="00015963"/>
    <w:rsid w:val="00015A74"/>
    <w:rsid w:val="00015B16"/>
    <w:rsid w:val="00015C68"/>
    <w:rsid w:val="00015CB3"/>
    <w:rsid w:val="00016282"/>
    <w:rsid w:val="000163A1"/>
    <w:rsid w:val="000163E8"/>
    <w:rsid w:val="00016975"/>
    <w:rsid w:val="000169ED"/>
    <w:rsid w:val="00016A8D"/>
    <w:rsid w:val="00016A9D"/>
    <w:rsid w:val="00016B12"/>
    <w:rsid w:val="00016B6D"/>
    <w:rsid w:val="00016B83"/>
    <w:rsid w:val="00016D08"/>
    <w:rsid w:val="000171D0"/>
    <w:rsid w:val="00017339"/>
    <w:rsid w:val="00017500"/>
    <w:rsid w:val="00017580"/>
    <w:rsid w:val="0001763D"/>
    <w:rsid w:val="000176E3"/>
    <w:rsid w:val="000176F4"/>
    <w:rsid w:val="000177A4"/>
    <w:rsid w:val="000178A2"/>
    <w:rsid w:val="0001793E"/>
    <w:rsid w:val="00017B49"/>
    <w:rsid w:val="00017CA8"/>
    <w:rsid w:val="00017CE3"/>
    <w:rsid w:val="00017D8E"/>
    <w:rsid w:val="00017E5D"/>
    <w:rsid w:val="0002006B"/>
    <w:rsid w:val="0002022C"/>
    <w:rsid w:val="000202D4"/>
    <w:rsid w:val="00020449"/>
    <w:rsid w:val="000208F2"/>
    <w:rsid w:val="0002094B"/>
    <w:rsid w:val="00020999"/>
    <w:rsid w:val="000209AD"/>
    <w:rsid w:val="00020A28"/>
    <w:rsid w:val="00020B37"/>
    <w:rsid w:val="00020BBB"/>
    <w:rsid w:val="00020C34"/>
    <w:rsid w:val="00020DA8"/>
    <w:rsid w:val="00020DE7"/>
    <w:rsid w:val="00021224"/>
    <w:rsid w:val="000213D0"/>
    <w:rsid w:val="000213E1"/>
    <w:rsid w:val="000214B3"/>
    <w:rsid w:val="00021804"/>
    <w:rsid w:val="00021EF0"/>
    <w:rsid w:val="00021F9E"/>
    <w:rsid w:val="000220C4"/>
    <w:rsid w:val="000222FD"/>
    <w:rsid w:val="00022376"/>
    <w:rsid w:val="000223DD"/>
    <w:rsid w:val="000224B9"/>
    <w:rsid w:val="00022943"/>
    <w:rsid w:val="00022A07"/>
    <w:rsid w:val="00022B74"/>
    <w:rsid w:val="00022F44"/>
    <w:rsid w:val="0002315D"/>
    <w:rsid w:val="0002335B"/>
    <w:rsid w:val="000234CF"/>
    <w:rsid w:val="00023689"/>
    <w:rsid w:val="00023AA2"/>
    <w:rsid w:val="00023CC2"/>
    <w:rsid w:val="00023D90"/>
    <w:rsid w:val="00023D98"/>
    <w:rsid w:val="00023E26"/>
    <w:rsid w:val="00023FA6"/>
    <w:rsid w:val="0002404B"/>
    <w:rsid w:val="00024129"/>
    <w:rsid w:val="00024298"/>
    <w:rsid w:val="0002430E"/>
    <w:rsid w:val="000243CF"/>
    <w:rsid w:val="00024406"/>
    <w:rsid w:val="0002471E"/>
    <w:rsid w:val="000248FB"/>
    <w:rsid w:val="00024947"/>
    <w:rsid w:val="000249B5"/>
    <w:rsid w:val="000249B6"/>
    <w:rsid w:val="00024BB5"/>
    <w:rsid w:val="00024C40"/>
    <w:rsid w:val="00024D94"/>
    <w:rsid w:val="0002504F"/>
    <w:rsid w:val="000253D2"/>
    <w:rsid w:val="000253FE"/>
    <w:rsid w:val="00025673"/>
    <w:rsid w:val="000256DD"/>
    <w:rsid w:val="0002584A"/>
    <w:rsid w:val="000259E1"/>
    <w:rsid w:val="00025BEA"/>
    <w:rsid w:val="00025C76"/>
    <w:rsid w:val="00025CB4"/>
    <w:rsid w:val="00025D1A"/>
    <w:rsid w:val="00025F5B"/>
    <w:rsid w:val="00025FBC"/>
    <w:rsid w:val="000260D9"/>
    <w:rsid w:val="00026359"/>
    <w:rsid w:val="0002651E"/>
    <w:rsid w:val="0002657B"/>
    <w:rsid w:val="000266BF"/>
    <w:rsid w:val="0002689C"/>
    <w:rsid w:val="000268BB"/>
    <w:rsid w:val="00026BC3"/>
    <w:rsid w:val="00026CC3"/>
    <w:rsid w:val="00026D32"/>
    <w:rsid w:val="00026DE6"/>
    <w:rsid w:val="0002715B"/>
    <w:rsid w:val="000275B5"/>
    <w:rsid w:val="000276C4"/>
    <w:rsid w:val="000277CB"/>
    <w:rsid w:val="00027CD1"/>
    <w:rsid w:val="00027D85"/>
    <w:rsid w:val="00027EC1"/>
    <w:rsid w:val="00027EFA"/>
    <w:rsid w:val="00027F9B"/>
    <w:rsid w:val="00027FC3"/>
    <w:rsid w:val="00030090"/>
    <w:rsid w:val="000301A8"/>
    <w:rsid w:val="00030345"/>
    <w:rsid w:val="0003038C"/>
    <w:rsid w:val="000304DB"/>
    <w:rsid w:val="000306CA"/>
    <w:rsid w:val="000307D5"/>
    <w:rsid w:val="00030A10"/>
    <w:rsid w:val="00031039"/>
    <w:rsid w:val="0003105A"/>
    <w:rsid w:val="00031146"/>
    <w:rsid w:val="000311D2"/>
    <w:rsid w:val="000312F3"/>
    <w:rsid w:val="000312FE"/>
    <w:rsid w:val="0003131A"/>
    <w:rsid w:val="0003141E"/>
    <w:rsid w:val="0003167B"/>
    <w:rsid w:val="000316A6"/>
    <w:rsid w:val="00031869"/>
    <w:rsid w:val="000318FE"/>
    <w:rsid w:val="00031957"/>
    <w:rsid w:val="00031F99"/>
    <w:rsid w:val="00032139"/>
    <w:rsid w:val="00032191"/>
    <w:rsid w:val="00032284"/>
    <w:rsid w:val="0003245A"/>
    <w:rsid w:val="00032804"/>
    <w:rsid w:val="00032B9F"/>
    <w:rsid w:val="00032C88"/>
    <w:rsid w:val="00032ED2"/>
    <w:rsid w:val="000331E4"/>
    <w:rsid w:val="000334DF"/>
    <w:rsid w:val="00033535"/>
    <w:rsid w:val="0003374C"/>
    <w:rsid w:val="000337C4"/>
    <w:rsid w:val="00033B4A"/>
    <w:rsid w:val="00033B6E"/>
    <w:rsid w:val="00033B86"/>
    <w:rsid w:val="00034066"/>
    <w:rsid w:val="000340B0"/>
    <w:rsid w:val="000343D2"/>
    <w:rsid w:val="000344F9"/>
    <w:rsid w:val="00034516"/>
    <w:rsid w:val="00034634"/>
    <w:rsid w:val="0003464E"/>
    <w:rsid w:val="00034677"/>
    <w:rsid w:val="00034855"/>
    <w:rsid w:val="000349E2"/>
    <w:rsid w:val="00034B9A"/>
    <w:rsid w:val="00034D18"/>
    <w:rsid w:val="00034D24"/>
    <w:rsid w:val="00034E9F"/>
    <w:rsid w:val="00034F1F"/>
    <w:rsid w:val="000350E7"/>
    <w:rsid w:val="00035265"/>
    <w:rsid w:val="000357DE"/>
    <w:rsid w:val="0003586B"/>
    <w:rsid w:val="000358BB"/>
    <w:rsid w:val="00035C13"/>
    <w:rsid w:val="00035CA1"/>
    <w:rsid w:val="00035DEE"/>
    <w:rsid w:val="00036020"/>
    <w:rsid w:val="00036056"/>
    <w:rsid w:val="0003625D"/>
    <w:rsid w:val="0003631B"/>
    <w:rsid w:val="00036556"/>
    <w:rsid w:val="000365FA"/>
    <w:rsid w:val="00036634"/>
    <w:rsid w:val="00036660"/>
    <w:rsid w:val="0003679A"/>
    <w:rsid w:val="000367B9"/>
    <w:rsid w:val="00036AD9"/>
    <w:rsid w:val="00036E0A"/>
    <w:rsid w:val="00036E23"/>
    <w:rsid w:val="00036E7E"/>
    <w:rsid w:val="00036EA2"/>
    <w:rsid w:val="00036F9A"/>
    <w:rsid w:val="00037401"/>
    <w:rsid w:val="00037412"/>
    <w:rsid w:val="0003745D"/>
    <w:rsid w:val="00037571"/>
    <w:rsid w:val="0003763D"/>
    <w:rsid w:val="0003785D"/>
    <w:rsid w:val="00037B87"/>
    <w:rsid w:val="00037BF7"/>
    <w:rsid w:val="00037C07"/>
    <w:rsid w:val="00037D0C"/>
    <w:rsid w:val="00037D70"/>
    <w:rsid w:val="00037DA6"/>
    <w:rsid w:val="00037E0D"/>
    <w:rsid w:val="00040056"/>
    <w:rsid w:val="00040429"/>
    <w:rsid w:val="000404C3"/>
    <w:rsid w:val="00040612"/>
    <w:rsid w:val="000407AF"/>
    <w:rsid w:val="00040824"/>
    <w:rsid w:val="000408BE"/>
    <w:rsid w:val="00040A47"/>
    <w:rsid w:val="00040E73"/>
    <w:rsid w:val="00040EC2"/>
    <w:rsid w:val="000410F5"/>
    <w:rsid w:val="000412BC"/>
    <w:rsid w:val="000412F4"/>
    <w:rsid w:val="0004144E"/>
    <w:rsid w:val="000414E3"/>
    <w:rsid w:val="0004171B"/>
    <w:rsid w:val="000419AB"/>
    <w:rsid w:val="00041BC4"/>
    <w:rsid w:val="00041C32"/>
    <w:rsid w:val="00041F7E"/>
    <w:rsid w:val="00042249"/>
    <w:rsid w:val="00042302"/>
    <w:rsid w:val="0004252A"/>
    <w:rsid w:val="00042594"/>
    <w:rsid w:val="000426A7"/>
    <w:rsid w:val="0004272B"/>
    <w:rsid w:val="00042C9C"/>
    <w:rsid w:val="00042DD8"/>
    <w:rsid w:val="00042E90"/>
    <w:rsid w:val="00042EA9"/>
    <w:rsid w:val="00042F6A"/>
    <w:rsid w:val="000430B7"/>
    <w:rsid w:val="000430C1"/>
    <w:rsid w:val="0004333E"/>
    <w:rsid w:val="00043378"/>
    <w:rsid w:val="0004360A"/>
    <w:rsid w:val="00043735"/>
    <w:rsid w:val="00043768"/>
    <w:rsid w:val="000437B0"/>
    <w:rsid w:val="0004390F"/>
    <w:rsid w:val="00043A51"/>
    <w:rsid w:val="00043C94"/>
    <w:rsid w:val="00043CE6"/>
    <w:rsid w:val="00043E71"/>
    <w:rsid w:val="00043EDA"/>
    <w:rsid w:val="00044638"/>
    <w:rsid w:val="00044658"/>
    <w:rsid w:val="00044691"/>
    <w:rsid w:val="00044713"/>
    <w:rsid w:val="0004497F"/>
    <w:rsid w:val="00044EE1"/>
    <w:rsid w:val="00044F4E"/>
    <w:rsid w:val="00044FA2"/>
    <w:rsid w:val="0004516B"/>
    <w:rsid w:val="000454C8"/>
    <w:rsid w:val="0004579A"/>
    <w:rsid w:val="000459CE"/>
    <w:rsid w:val="00045B43"/>
    <w:rsid w:val="00045D47"/>
    <w:rsid w:val="00045F09"/>
    <w:rsid w:val="00046165"/>
    <w:rsid w:val="00046290"/>
    <w:rsid w:val="0004659E"/>
    <w:rsid w:val="00046611"/>
    <w:rsid w:val="00046910"/>
    <w:rsid w:val="000469DB"/>
    <w:rsid w:val="00046C9C"/>
    <w:rsid w:val="00046D32"/>
    <w:rsid w:val="0004715E"/>
    <w:rsid w:val="0004717A"/>
    <w:rsid w:val="000471ED"/>
    <w:rsid w:val="00047204"/>
    <w:rsid w:val="0004736D"/>
    <w:rsid w:val="0004744D"/>
    <w:rsid w:val="00047510"/>
    <w:rsid w:val="00047533"/>
    <w:rsid w:val="000478AD"/>
    <w:rsid w:val="00047CC3"/>
    <w:rsid w:val="00047FB2"/>
    <w:rsid w:val="00050317"/>
    <w:rsid w:val="0005038C"/>
    <w:rsid w:val="00050658"/>
    <w:rsid w:val="0005074D"/>
    <w:rsid w:val="00050781"/>
    <w:rsid w:val="00050918"/>
    <w:rsid w:val="00050998"/>
    <w:rsid w:val="00050A01"/>
    <w:rsid w:val="00050A21"/>
    <w:rsid w:val="00050A97"/>
    <w:rsid w:val="00050C2A"/>
    <w:rsid w:val="00050D40"/>
    <w:rsid w:val="00051056"/>
    <w:rsid w:val="000511A6"/>
    <w:rsid w:val="00051548"/>
    <w:rsid w:val="00051572"/>
    <w:rsid w:val="00051745"/>
    <w:rsid w:val="000518E5"/>
    <w:rsid w:val="00051ADE"/>
    <w:rsid w:val="00051BFA"/>
    <w:rsid w:val="00051E5E"/>
    <w:rsid w:val="00052015"/>
    <w:rsid w:val="00052077"/>
    <w:rsid w:val="000520B4"/>
    <w:rsid w:val="000521F5"/>
    <w:rsid w:val="0005225F"/>
    <w:rsid w:val="000523DA"/>
    <w:rsid w:val="000523E3"/>
    <w:rsid w:val="0005244C"/>
    <w:rsid w:val="00052549"/>
    <w:rsid w:val="00052551"/>
    <w:rsid w:val="0005258A"/>
    <w:rsid w:val="00052615"/>
    <w:rsid w:val="00052715"/>
    <w:rsid w:val="00052AA5"/>
    <w:rsid w:val="00052AE0"/>
    <w:rsid w:val="00052C85"/>
    <w:rsid w:val="00052C8C"/>
    <w:rsid w:val="00053008"/>
    <w:rsid w:val="00053059"/>
    <w:rsid w:val="0005306E"/>
    <w:rsid w:val="000530B2"/>
    <w:rsid w:val="0005326B"/>
    <w:rsid w:val="0005328A"/>
    <w:rsid w:val="000532C7"/>
    <w:rsid w:val="00053338"/>
    <w:rsid w:val="000534B5"/>
    <w:rsid w:val="000535DC"/>
    <w:rsid w:val="00053696"/>
    <w:rsid w:val="000537C0"/>
    <w:rsid w:val="0005391F"/>
    <w:rsid w:val="00053998"/>
    <w:rsid w:val="00053A1F"/>
    <w:rsid w:val="00053D8F"/>
    <w:rsid w:val="00053E49"/>
    <w:rsid w:val="00053E4D"/>
    <w:rsid w:val="00053E62"/>
    <w:rsid w:val="00053F15"/>
    <w:rsid w:val="00054027"/>
    <w:rsid w:val="00054152"/>
    <w:rsid w:val="00054201"/>
    <w:rsid w:val="0005441F"/>
    <w:rsid w:val="0005442D"/>
    <w:rsid w:val="00054733"/>
    <w:rsid w:val="00054980"/>
    <w:rsid w:val="00054B87"/>
    <w:rsid w:val="00054C4F"/>
    <w:rsid w:val="00054CA7"/>
    <w:rsid w:val="00054E00"/>
    <w:rsid w:val="00054FC9"/>
    <w:rsid w:val="0005505C"/>
    <w:rsid w:val="00055451"/>
    <w:rsid w:val="00055576"/>
    <w:rsid w:val="0005571F"/>
    <w:rsid w:val="00055894"/>
    <w:rsid w:val="00055906"/>
    <w:rsid w:val="00055A36"/>
    <w:rsid w:val="00055DF1"/>
    <w:rsid w:val="00055DFA"/>
    <w:rsid w:val="00055E24"/>
    <w:rsid w:val="00055E3F"/>
    <w:rsid w:val="00055F24"/>
    <w:rsid w:val="000560CC"/>
    <w:rsid w:val="00056166"/>
    <w:rsid w:val="00056185"/>
    <w:rsid w:val="00056265"/>
    <w:rsid w:val="00056437"/>
    <w:rsid w:val="00056997"/>
    <w:rsid w:val="000569BE"/>
    <w:rsid w:val="00056AC0"/>
    <w:rsid w:val="00056C25"/>
    <w:rsid w:val="000571E9"/>
    <w:rsid w:val="00057350"/>
    <w:rsid w:val="000574F3"/>
    <w:rsid w:val="00057578"/>
    <w:rsid w:val="000576F0"/>
    <w:rsid w:val="0005771B"/>
    <w:rsid w:val="000578F5"/>
    <w:rsid w:val="000579E4"/>
    <w:rsid w:val="00057C8B"/>
    <w:rsid w:val="00057CC3"/>
    <w:rsid w:val="00057DD9"/>
    <w:rsid w:val="00057EA2"/>
    <w:rsid w:val="000600FA"/>
    <w:rsid w:val="000601DA"/>
    <w:rsid w:val="000601F0"/>
    <w:rsid w:val="000607A8"/>
    <w:rsid w:val="00060A24"/>
    <w:rsid w:val="00060A2C"/>
    <w:rsid w:val="00060B3C"/>
    <w:rsid w:val="00060F3D"/>
    <w:rsid w:val="00060F52"/>
    <w:rsid w:val="00060FF0"/>
    <w:rsid w:val="00061198"/>
    <w:rsid w:val="000611EB"/>
    <w:rsid w:val="0006122F"/>
    <w:rsid w:val="00061239"/>
    <w:rsid w:val="000615F1"/>
    <w:rsid w:val="00061675"/>
    <w:rsid w:val="000619B8"/>
    <w:rsid w:val="00061C26"/>
    <w:rsid w:val="00061CDB"/>
    <w:rsid w:val="00062100"/>
    <w:rsid w:val="00062457"/>
    <w:rsid w:val="00062692"/>
    <w:rsid w:val="00062785"/>
    <w:rsid w:val="0006289B"/>
    <w:rsid w:val="0006296D"/>
    <w:rsid w:val="00062E55"/>
    <w:rsid w:val="00062FAC"/>
    <w:rsid w:val="00062FBE"/>
    <w:rsid w:val="000631DF"/>
    <w:rsid w:val="0006328D"/>
    <w:rsid w:val="0006336D"/>
    <w:rsid w:val="0006342B"/>
    <w:rsid w:val="0006353D"/>
    <w:rsid w:val="000635FB"/>
    <w:rsid w:val="00063681"/>
    <w:rsid w:val="00063739"/>
    <w:rsid w:val="00063AA6"/>
    <w:rsid w:val="00063B09"/>
    <w:rsid w:val="00063BF2"/>
    <w:rsid w:val="00063C1E"/>
    <w:rsid w:val="00063D90"/>
    <w:rsid w:val="00063DFD"/>
    <w:rsid w:val="000644F0"/>
    <w:rsid w:val="000646A4"/>
    <w:rsid w:val="000648BF"/>
    <w:rsid w:val="00064AF8"/>
    <w:rsid w:val="00064D0D"/>
    <w:rsid w:val="00064EBB"/>
    <w:rsid w:val="00064ECA"/>
    <w:rsid w:val="0006525B"/>
    <w:rsid w:val="000652B3"/>
    <w:rsid w:val="0006537F"/>
    <w:rsid w:val="000654E4"/>
    <w:rsid w:val="00065581"/>
    <w:rsid w:val="00065598"/>
    <w:rsid w:val="00065656"/>
    <w:rsid w:val="0006570E"/>
    <w:rsid w:val="0006578F"/>
    <w:rsid w:val="000659FA"/>
    <w:rsid w:val="00065ABC"/>
    <w:rsid w:val="00065BA7"/>
    <w:rsid w:val="00065BFA"/>
    <w:rsid w:val="00065CA3"/>
    <w:rsid w:val="00065CA8"/>
    <w:rsid w:val="00065D88"/>
    <w:rsid w:val="00065FAB"/>
    <w:rsid w:val="00066090"/>
    <w:rsid w:val="000660C5"/>
    <w:rsid w:val="000666C8"/>
    <w:rsid w:val="000666D6"/>
    <w:rsid w:val="000666FB"/>
    <w:rsid w:val="00066B83"/>
    <w:rsid w:val="00066CA8"/>
    <w:rsid w:val="00066F72"/>
    <w:rsid w:val="00066F73"/>
    <w:rsid w:val="000670F4"/>
    <w:rsid w:val="000675E0"/>
    <w:rsid w:val="000678D5"/>
    <w:rsid w:val="00067BAE"/>
    <w:rsid w:val="00067E4D"/>
    <w:rsid w:val="00067F20"/>
    <w:rsid w:val="0007006E"/>
    <w:rsid w:val="00070302"/>
    <w:rsid w:val="0007075B"/>
    <w:rsid w:val="0007096E"/>
    <w:rsid w:val="00070C16"/>
    <w:rsid w:val="00070C6A"/>
    <w:rsid w:val="00070D1C"/>
    <w:rsid w:val="00070DA7"/>
    <w:rsid w:val="00070F67"/>
    <w:rsid w:val="00071135"/>
    <w:rsid w:val="0007119C"/>
    <w:rsid w:val="00071299"/>
    <w:rsid w:val="000713CA"/>
    <w:rsid w:val="0007141C"/>
    <w:rsid w:val="000714CC"/>
    <w:rsid w:val="00071628"/>
    <w:rsid w:val="0007162D"/>
    <w:rsid w:val="000718B5"/>
    <w:rsid w:val="000719CF"/>
    <w:rsid w:val="00071B0E"/>
    <w:rsid w:val="00071DCC"/>
    <w:rsid w:val="00071FB4"/>
    <w:rsid w:val="00072189"/>
    <w:rsid w:val="000721C4"/>
    <w:rsid w:val="000722DC"/>
    <w:rsid w:val="000726E4"/>
    <w:rsid w:val="000726F5"/>
    <w:rsid w:val="0007270B"/>
    <w:rsid w:val="000727C3"/>
    <w:rsid w:val="0007286F"/>
    <w:rsid w:val="0007298E"/>
    <w:rsid w:val="00072A8C"/>
    <w:rsid w:val="00072AEB"/>
    <w:rsid w:val="00072BCD"/>
    <w:rsid w:val="00072F34"/>
    <w:rsid w:val="00072F93"/>
    <w:rsid w:val="00073117"/>
    <w:rsid w:val="00073203"/>
    <w:rsid w:val="000732FE"/>
    <w:rsid w:val="00073383"/>
    <w:rsid w:val="000736FC"/>
    <w:rsid w:val="000737EC"/>
    <w:rsid w:val="00073963"/>
    <w:rsid w:val="00073C0F"/>
    <w:rsid w:val="00073CDC"/>
    <w:rsid w:val="00073D3E"/>
    <w:rsid w:val="00073DE4"/>
    <w:rsid w:val="00073E63"/>
    <w:rsid w:val="00073FDE"/>
    <w:rsid w:val="00074106"/>
    <w:rsid w:val="00074147"/>
    <w:rsid w:val="0007430F"/>
    <w:rsid w:val="0007444B"/>
    <w:rsid w:val="0007450D"/>
    <w:rsid w:val="00074767"/>
    <w:rsid w:val="00074D21"/>
    <w:rsid w:val="00074D5A"/>
    <w:rsid w:val="00074EC9"/>
    <w:rsid w:val="00074F5C"/>
    <w:rsid w:val="00075002"/>
    <w:rsid w:val="00075074"/>
    <w:rsid w:val="000752F7"/>
    <w:rsid w:val="000753B5"/>
    <w:rsid w:val="00075435"/>
    <w:rsid w:val="0007544C"/>
    <w:rsid w:val="000754F3"/>
    <w:rsid w:val="00075501"/>
    <w:rsid w:val="0007568C"/>
    <w:rsid w:val="00075691"/>
    <w:rsid w:val="000757C3"/>
    <w:rsid w:val="000757D3"/>
    <w:rsid w:val="000757E1"/>
    <w:rsid w:val="00075923"/>
    <w:rsid w:val="000759B5"/>
    <w:rsid w:val="00075AE0"/>
    <w:rsid w:val="00075E07"/>
    <w:rsid w:val="00076112"/>
    <w:rsid w:val="000761F8"/>
    <w:rsid w:val="00076216"/>
    <w:rsid w:val="000762CA"/>
    <w:rsid w:val="000762D3"/>
    <w:rsid w:val="000764CC"/>
    <w:rsid w:val="00076667"/>
    <w:rsid w:val="00076687"/>
    <w:rsid w:val="0007689F"/>
    <w:rsid w:val="000768B8"/>
    <w:rsid w:val="0007691D"/>
    <w:rsid w:val="00076928"/>
    <w:rsid w:val="000769E6"/>
    <w:rsid w:val="00076B1D"/>
    <w:rsid w:val="00076B8C"/>
    <w:rsid w:val="00076BA5"/>
    <w:rsid w:val="00076ECA"/>
    <w:rsid w:val="00076F9A"/>
    <w:rsid w:val="000770C3"/>
    <w:rsid w:val="00077137"/>
    <w:rsid w:val="0007739B"/>
    <w:rsid w:val="000773A8"/>
    <w:rsid w:val="00077934"/>
    <w:rsid w:val="00077A3C"/>
    <w:rsid w:val="00077C17"/>
    <w:rsid w:val="00077D19"/>
    <w:rsid w:val="0008050A"/>
    <w:rsid w:val="0008059E"/>
    <w:rsid w:val="0008075A"/>
    <w:rsid w:val="000809EC"/>
    <w:rsid w:val="00080B65"/>
    <w:rsid w:val="00080FE6"/>
    <w:rsid w:val="00081033"/>
    <w:rsid w:val="000810BF"/>
    <w:rsid w:val="00081287"/>
    <w:rsid w:val="000812F2"/>
    <w:rsid w:val="00081536"/>
    <w:rsid w:val="0008157D"/>
    <w:rsid w:val="000816C1"/>
    <w:rsid w:val="000816D0"/>
    <w:rsid w:val="00081835"/>
    <w:rsid w:val="00081C84"/>
    <w:rsid w:val="00081E2A"/>
    <w:rsid w:val="00081E9E"/>
    <w:rsid w:val="00081F32"/>
    <w:rsid w:val="00081F78"/>
    <w:rsid w:val="000821D7"/>
    <w:rsid w:val="00082283"/>
    <w:rsid w:val="0008258D"/>
    <w:rsid w:val="00082773"/>
    <w:rsid w:val="0008291C"/>
    <w:rsid w:val="00082C28"/>
    <w:rsid w:val="00082F22"/>
    <w:rsid w:val="00082F92"/>
    <w:rsid w:val="000830AF"/>
    <w:rsid w:val="00083110"/>
    <w:rsid w:val="00083208"/>
    <w:rsid w:val="00083518"/>
    <w:rsid w:val="0008360A"/>
    <w:rsid w:val="00083819"/>
    <w:rsid w:val="00083C43"/>
    <w:rsid w:val="00083CD1"/>
    <w:rsid w:val="00083D9E"/>
    <w:rsid w:val="00083EEA"/>
    <w:rsid w:val="00083F0D"/>
    <w:rsid w:val="000842A0"/>
    <w:rsid w:val="000844CB"/>
    <w:rsid w:val="00084528"/>
    <w:rsid w:val="000849FE"/>
    <w:rsid w:val="00084BC8"/>
    <w:rsid w:val="00084D77"/>
    <w:rsid w:val="000850BC"/>
    <w:rsid w:val="00085502"/>
    <w:rsid w:val="00085544"/>
    <w:rsid w:val="00085591"/>
    <w:rsid w:val="000856BE"/>
    <w:rsid w:val="000856DA"/>
    <w:rsid w:val="00085980"/>
    <w:rsid w:val="00085BE2"/>
    <w:rsid w:val="00085E57"/>
    <w:rsid w:val="000860B2"/>
    <w:rsid w:val="000860D7"/>
    <w:rsid w:val="00086179"/>
    <w:rsid w:val="00086258"/>
    <w:rsid w:val="00086549"/>
    <w:rsid w:val="000866E3"/>
    <w:rsid w:val="00086857"/>
    <w:rsid w:val="000869ED"/>
    <w:rsid w:val="00086A86"/>
    <w:rsid w:val="00086B11"/>
    <w:rsid w:val="00086BE1"/>
    <w:rsid w:val="00086C36"/>
    <w:rsid w:val="00086D8C"/>
    <w:rsid w:val="00086E0D"/>
    <w:rsid w:val="00087036"/>
    <w:rsid w:val="0008707A"/>
    <w:rsid w:val="00087243"/>
    <w:rsid w:val="0008730A"/>
    <w:rsid w:val="0008746B"/>
    <w:rsid w:val="000874E4"/>
    <w:rsid w:val="0008793D"/>
    <w:rsid w:val="000879B9"/>
    <w:rsid w:val="00087A42"/>
    <w:rsid w:val="00087BEB"/>
    <w:rsid w:val="00087F9A"/>
    <w:rsid w:val="00090243"/>
    <w:rsid w:val="000902A7"/>
    <w:rsid w:val="00090348"/>
    <w:rsid w:val="00090401"/>
    <w:rsid w:val="00090551"/>
    <w:rsid w:val="00090582"/>
    <w:rsid w:val="0009061B"/>
    <w:rsid w:val="00090960"/>
    <w:rsid w:val="000909EC"/>
    <w:rsid w:val="00090A34"/>
    <w:rsid w:val="00090C3F"/>
    <w:rsid w:val="00090CCB"/>
    <w:rsid w:val="00090FFE"/>
    <w:rsid w:val="00091042"/>
    <w:rsid w:val="000910AA"/>
    <w:rsid w:val="00091126"/>
    <w:rsid w:val="000912D6"/>
    <w:rsid w:val="0009156F"/>
    <w:rsid w:val="00091615"/>
    <w:rsid w:val="000917F2"/>
    <w:rsid w:val="00091B7F"/>
    <w:rsid w:val="00091BEA"/>
    <w:rsid w:val="00091C3E"/>
    <w:rsid w:val="00091C4E"/>
    <w:rsid w:val="00091D07"/>
    <w:rsid w:val="0009213A"/>
    <w:rsid w:val="000921AB"/>
    <w:rsid w:val="000921CC"/>
    <w:rsid w:val="0009224C"/>
    <w:rsid w:val="000927F8"/>
    <w:rsid w:val="000929F4"/>
    <w:rsid w:val="00092A4C"/>
    <w:rsid w:val="00092BC3"/>
    <w:rsid w:val="00092C4F"/>
    <w:rsid w:val="00092CD3"/>
    <w:rsid w:val="00092F3B"/>
    <w:rsid w:val="00093200"/>
    <w:rsid w:val="000932AB"/>
    <w:rsid w:val="00093308"/>
    <w:rsid w:val="00093536"/>
    <w:rsid w:val="00093540"/>
    <w:rsid w:val="00093683"/>
    <w:rsid w:val="0009392D"/>
    <w:rsid w:val="00093A7A"/>
    <w:rsid w:val="00093BFD"/>
    <w:rsid w:val="00093C19"/>
    <w:rsid w:val="00093E79"/>
    <w:rsid w:val="000941BF"/>
    <w:rsid w:val="00094390"/>
    <w:rsid w:val="00094580"/>
    <w:rsid w:val="000946E2"/>
    <w:rsid w:val="00094763"/>
    <w:rsid w:val="00094A3E"/>
    <w:rsid w:val="00094DAC"/>
    <w:rsid w:val="000950DC"/>
    <w:rsid w:val="000951E5"/>
    <w:rsid w:val="00095222"/>
    <w:rsid w:val="000952BA"/>
    <w:rsid w:val="00095352"/>
    <w:rsid w:val="000953A6"/>
    <w:rsid w:val="00095720"/>
    <w:rsid w:val="00095790"/>
    <w:rsid w:val="00095958"/>
    <w:rsid w:val="00095A92"/>
    <w:rsid w:val="00095C29"/>
    <w:rsid w:val="00095C2E"/>
    <w:rsid w:val="00095E4E"/>
    <w:rsid w:val="00095FA1"/>
    <w:rsid w:val="000960AD"/>
    <w:rsid w:val="00096241"/>
    <w:rsid w:val="000965E9"/>
    <w:rsid w:val="0009673C"/>
    <w:rsid w:val="00096B52"/>
    <w:rsid w:val="00096CB8"/>
    <w:rsid w:val="00096D0B"/>
    <w:rsid w:val="00096DB8"/>
    <w:rsid w:val="00096DEC"/>
    <w:rsid w:val="000974DE"/>
    <w:rsid w:val="000975F9"/>
    <w:rsid w:val="000978B0"/>
    <w:rsid w:val="0009790F"/>
    <w:rsid w:val="0009792E"/>
    <w:rsid w:val="0009795B"/>
    <w:rsid w:val="0009799E"/>
    <w:rsid w:val="00097A66"/>
    <w:rsid w:val="00097B22"/>
    <w:rsid w:val="00097BFE"/>
    <w:rsid w:val="00097CD3"/>
    <w:rsid w:val="00097FE3"/>
    <w:rsid w:val="00097FF0"/>
    <w:rsid w:val="000A001F"/>
    <w:rsid w:val="000A0093"/>
    <w:rsid w:val="000A038A"/>
    <w:rsid w:val="000A062B"/>
    <w:rsid w:val="000A07B2"/>
    <w:rsid w:val="000A0B3C"/>
    <w:rsid w:val="000A0B53"/>
    <w:rsid w:val="000A0BA0"/>
    <w:rsid w:val="000A0ED3"/>
    <w:rsid w:val="000A124A"/>
    <w:rsid w:val="000A126D"/>
    <w:rsid w:val="000A155B"/>
    <w:rsid w:val="000A1669"/>
    <w:rsid w:val="000A16A1"/>
    <w:rsid w:val="000A182F"/>
    <w:rsid w:val="000A1BAE"/>
    <w:rsid w:val="000A1BB0"/>
    <w:rsid w:val="000A1DB7"/>
    <w:rsid w:val="000A1F4C"/>
    <w:rsid w:val="000A1FA8"/>
    <w:rsid w:val="000A2018"/>
    <w:rsid w:val="000A21AE"/>
    <w:rsid w:val="000A2267"/>
    <w:rsid w:val="000A2353"/>
    <w:rsid w:val="000A2381"/>
    <w:rsid w:val="000A23B6"/>
    <w:rsid w:val="000A24C7"/>
    <w:rsid w:val="000A260C"/>
    <w:rsid w:val="000A261D"/>
    <w:rsid w:val="000A2699"/>
    <w:rsid w:val="000A26E2"/>
    <w:rsid w:val="000A2B5E"/>
    <w:rsid w:val="000A2C6C"/>
    <w:rsid w:val="000A2D0E"/>
    <w:rsid w:val="000A3198"/>
    <w:rsid w:val="000A3464"/>
    <w:rsid w:val="000A347B"/>
    <w:rsid w:val="000A35B7"/>
    <w:rsid w:val="000A364F"/>
    <w:rsid w:val="000A3833"/>
    <w:rsid w:val="000A38AB"/>
    <w:rsid w:val="000A3C08"/>
    <w:rsid w:val="000A3DFC"/>
    <w:rsid w:val="000A42A7"/>
    <w:rsid w:val="000A4362"/>
    <w:rsid w:val="000A4393"/>
    <w:rsid w:val="000A4423"/>
    <w:rsid w:val="000A45F5"/>
    <w:rsid w:val="000A468B"/>
    <w:rsid w:val="000A4762"/>
    <w:rsid w:val="000A488B"/>
    <w:rsid w:val="000A4A15"/>
    <w:rsid w:val="000A4C84"/>
    <w:rsid w:val="000A4D26"/>
    <w:rsid w:val="000A4D79"/>
    <w:rsid w:val="000A4E95"/>
    <w:rsid w:val="000A4F4D"/>
    <w:rsid w:val="000A4FAE"/>
    <w:rsid w:val="000A5002"/>
    <w:rsid w:val="000A50B5"/>
    <w:rsid w:val="000A514C"/>
    <w:rsid w:val="000A52BE"/>
    <w:rsid w:val="000A5308"/>
    <w:rsid w:val="000A54C5"/>
    <w:rsid w:val="000A554B"/>
    <w:rsid w:val="000A5892"/>
    <w:rsid w:val="000A5AFE"/>
    <w:rsid w:val="000A5B4D"/>
    <w:rsid w:val="000A5B6F"/>
    <w:rsid w:val="000A5D25"/>
    <w:rsid w:val="000A5EBA"/>
    <w:rsid w:val="000A5EED"/>
    <w:rsid w:val="000A5F34"/>
    <w:rsid w:val="000A5FE7"/>
    <w:rsid w:val="000A61E7"/>
    <w:rsid w:val="000A6368"/>
    <w:rsid w:val="000A6605"/>
    <w:rsid w:val="000A6721"/>
    <w:rsid w:val="000A6795"/>
    <w:rsid w:val="000A6857"/>
    <w:rsid w:val="000A6B85"/>
    <w:rsid w:val="000A6BD3"/>
    <w:rsid w:val="000A6EDE"/>
    <w:rsid w:val="000A6F5B"/>
    <w:rsid w:val="000A6F78"/>
    <w:rsid w:val="000A70EB"/>
    <w:rsid w:val="000A729D"/>
    <w:rsid w:val="000A74AC"/>
    <w:rsid w:val="000A74B6"/>
    <w:rsid w:val="000A74ED"/>
    <w:rsid w:val="000A7A9F"/>
    <w:rsid w:val="000A7ED8"/>
    <w:rsid w:val="000A7FAC"/>
    <w:rsid w:val="000B0056"/>
    <w:rsid w:val="000B024E"/>
    <w:rsid w:val="000B027D"/>
    <w:rsid w:val="000B0362"/>
    <w:rsid w:val="000B04F8"/>
    <w:rsid w:val="000B053B"/>
    <w:rsid w:val="000B06BA"/>
    <w:rsid w:val="000B082D"/>
    <w:rsid w:val="000B0A12"/>
    <w:rsid w:val="000B0B96"/>
    <w:rsid w:val="000B0E32"/>
    <w:rsid w:val="000B17A0"/>
    <w:rsid w:val="000B185D"/>
    <w:rsid w:val="000B191A"/>
    <w:rsid w:val="000B1AC4"/>
    <w:rsid w:val="000B1B79"/>
    <w:rsid w:val="000B1C64"/>
    <w:rsid w:val="000B1D25"/>
    <w:rsid w:val="000B1EA2"/>
    <w:rsid w:val="000B2158"/>
    <w:rsid w:val="000B23E8"/>
    <w:rsid w:val="000B250E"/>
    <w:rsid w:val="000B29DB"/>
    <w:rsid w:val="000B2BC5"/>
    <w:rsid w:val="000B2C04"/>
    <w:rsid w:val="000B2E82"/>
    <w:rsid w:val="000B2FA0"/>
    <w:rsid w:val="000B3243"/>
    <w:rsid w:val="000B32CF"/>
    <w:rsid w:val="000B3649"/>
    <w:rsid w:val="000B3993"/>
    <w:rsid w:val="000B39D0"/>
    <w:rsid w:val="000B3A6F"/>
    <w:rsid w:val="000B3A9A"/>
    <w:rsid w:val="000B3AF4"/>
    <w:rsid w:val="000B3B62"/>
    <w:rsid w:val="000B3BA2"/>
    <w:rsid w:val="000B3C61"/>
    <w:rsid w:val="000B3CF7"/>
    <w:rsid w:val="000B3D86"/>
    <w:rsid w:val="000B3F74"/>
    <w:rsid w:val="000B3FFE"/>
    <w:rsid w:val="000B430C"/>
    <w:rsid w:val="000B4556"/>
    <w:rsid w:val="000B46FE"/>
    <w:rsid w:val="000B480D"/>
    <w:rsid w:val="000B4999"/>
    <w:rsid w:val="000B4EC6"/>
    <w:rsid w:val="000B5872"/>
    <w:rsid w:val="000B58E0"/>
    <w:rsid w:val="000B593D"/>
    <w:rsid w:val="000B5953"/>
    <w:rsid w:val="000B5F3E"/>
    <w:rsid w:val="000B5FC6"/>
    <w:rsid w:val="000B610D"/>
    <w:rsid w:val="000B62CE"/>
    <w:rsid w:val="000B657E"/>
    <w:rsid w:val="000B6594"/>
    <w:rsid w:val="000B6632"/>
    <w:rsid w:val="000B6983"/>
    <w:rsid w:val="000B6A3F"/>
    <w:rsid w:val="000B6BAE"/>
    <w:rsid w:val="000B6BEA"/>
    <w:rsid w:val="000B6CA5"/>
    <w:rsid w:val="000B6DA1"/>
    <w:rsid w:val="000B6E2D"/>
    <w:rsid w:val="000B716E"/>
    <w:rsid w:val="000B73B1"/>
    <w:rsid w:val="000B7677"/>
    <w:rsid w:val="000B76B7"/>
    <w:rsid w:val="000B7790"/>
    <w:rsid w:val="000B77A8"/>
    <w:rsid w:val="000B7914"/>
    <w:rsid w:val="000B7A67"/>
    <w:rsid w:val="000B7A8B"/>
    <w:rsid w:val="000B7C13"/>
    <w:rsid w:val="000B7D57"/>
    <w:rsid w:val="000C018A"/>
    <w:rsid w:val="000C05FD"/>
    <w:rsid w:val="000C0687"/>
    <w:rsid w:val="000C06C4"/>
    <w:rsid w:val="000C0A8A"/>
    <w:rsid w:val="000C0DF9"/>
    <w:rsid w:val="000C0E00"/>
    <w:rsid w:val="000C0E2E"/>
    <w:rsid w:val="000C10F0"/>
    <w:rsid w:val="000C123A"/>
    <w:rsid w:val="000C12F3"/>
    <w:rsid w:val="000C1A41"/>
    <w:rsid w:val="000C1CC2"/>
    <w:rsid w:val="000C20A5"/>
    <w:rsid w:val="000C2215"/>
    <w:rsid w:val="000C236B"/>
    <w:rsid w:val="000C2528"/>
    <w:rsid w:val="000C26D2"/>
    <w:rsid w:val="000C272B"/>
    <w:rsid w:val="000C28EA"/>
    <w:rsid w:val="000C2AD4"/>
    <w:rsid w:val="000C2B09"/>
    <w:rsid w:val="000C2BC4"/>
    <w:rsid w:val="000C2C79"/>
    <w:rsid w:val="000C2D63"/>
    <w:rsid w:val="000C2EDC"/>
    <w:rsid w:val="000C2F45"/>
    <w:rsid w:val="000C30F0"/>
    <w:rsid w:val="000C3195"/>
    <w:rsid w:val="000C36F2"/>
    <w:rsid w:val="000C3C88"/>
    <w:rsid w:val="000C3ED8"/>
    <w:rsid w:val="000C42A3"/>
    <w:rsid w:val="000C42C8"/>
    <w:rsid w:val="000C441F"/>
    <w:rsid w:val="000C4582"/>
    <w:rsid w:val="000C4644"/>
    <w:rsid w:val="000C4659"/>
    <w:rsid w:val="000C491E"/>
    <w:rsid w:val="000C4A58"/>
    <w:rsid w:val="000C4CE2"/>
    <w:rsid w:val="000C4D3D"/>
    <w:rsid w:val="000C4F9F"/>
    <w:rsid w:val="000C504E"/>
    <w:rsid w:val="000C520D"/>
    <w:rsid w:val="000C5284"/>
    <w:rsid w:val="000C52A5"/>
    <w:rsid w:val="000C56D4"/>
    <w:rsid w:val="000C5946"/>
    <w:rsid w:val="000C59BB"/>
    <w:rsid w:val="000C5A76"/>
    <w:rsid w:val="000C5ABB"/>
    <w:rsid w:val="000C5BF3"/>
    <w:rsid w:val="000C5D15"/>
    <w:rsid w:val="000C5DE4"/>
    <w:rsid w:val="000C6343"/>
    <w:rsid w:val="000C6360"/>
    <w:rsid w:val="000C6392"/>
    <w:rsid w:val="000C6695"/>
    <w:rsid w:val="000C66A3"/>
    <w:rsid w:val="000C6A33"/>
    <w:rsid w:val="000C6AC0"/>
    <w:rsid w:val="000C6BDB"/>
    <w:rsid w:val="000C6DB4"/>
    <w:rsid w:val="000C7073"/>
    <w:rsid w:val="000C7125"/>
    <w:rsid w:val="000C7583"/>
    <w:rsid w:val="000C759F"/>
    <w:rsid w:val="000C761F"/>
    <w:rsid w:val="000C76AC"/>
    <w:rsid w:val="000C776F"/>
    <w:rsid w:val="000C77BF"/>
    <w:rsid w:val="000C7B07"/>
    <w:rsid w:val="000C7E66"/>
    <w:rsid w:val="000C7F59"/>
    <w:rsid w:val="000D0076"/>
    <w:rsid w:val="000D00C4"/>
    <w:rsid w:val="000D04D4"/>
    <w:rsid w:val="000D06E7"/>
    <w:rsid w:val="000D080E"/>
    <w:rsid w:val="000D085C"/>
    <w:rsid w:val="000D0A2E"/>
    <w:rsid w:val="000D0A96"/>
    <w:rsid w:val="000D0B28"/>
    <w:rsid w:val="000D0C79"/>
    <w:rsid w:val="000D0CD9"/>
    <w:rsid w:val="000D0F4A"/>
    <w:rsid w:val="000D0F4E"/>
    <w:rsid w:val="000D11B3"/>
    <w:rsid w:val="000D125C"/>
    <w:rsid w:val="000D13B4"/>
    <w:rsid w:val="000D13FC"/>
    <w:rsid w:val="000D193F"/>
    <w:rsid w:val="000D1B0D"/>
    <w:rsid w:val="000D1ECB"/>
    <w:rsid w:val="000D206A"/>
    <w:rsid w:val="000D2129"/>
    <w:rsid w:val="000D216A"/>
    <w:rsid w:val="000D245B"/>
    <w:rsid w:val="000D252A"/>
    <w:rsid w:val="000D2595"/>
    <w:rsid w:val="000D277D"/>
    <w:rsid w:val="000D2891"/>
    <w:rsid w:val="000D290F"/>
    <w:rsid w:val="000D2ABF"/>
    <w:rsid w:val="000D2C5B"/>
    <w:rsid w:val="000D2CC6"/>
    <w:rsid w:val="000D2F37"/>
    <w:rsid w:val="000D2FD6"/>
    <w:rsid w:val="000D2FF0"/>
    <w:rsid w:val="000D3240"/>
    <w:rsid w:val="000D326F"/>
    <w:rsid w:val="000D32B1"/>
    <w:rsid w:val="000D3375"/>
    <w:rsid w:val="000D3409"/>
    <w:rsid w:val="000D36D2"/>
    <w:rsid w:val="000D38F8"/>
    <w:rsid w:val="000D3CB1"/>
    <w:rsid w:val="000D3E83"/>
    <w:rsid w:val="000D3F73"/>
    <w:rsid w:val="000D4774"/>
    <w:rsid w:val="000D4EBF"/>
    <w:rsid w:val="000D4EF8"/>
    <w:rsid w:val="000D508B"/>
    <w:rsid w:val="000D526F"/>
    <w:rsid w:val="000D52D5"/>
    <w:rsid w:val="000D5377"/>
    <w:rsid w:val="000D5385"/>
    <w:rsid w:val="000D5464"/>
    <w:rsid w:val="000D5559"/>
    <w:rsid w:val="000D5774"/>
    <w:rsid w:val="000D5B05"/>
    <w:rsid w:val="000D5B92"/>
    <w:rsid w:val="000D5BA9"/>
    <w:rsid w:val="000D5BCB"/>
    <w:rsid w:val="000D5EEA"/>
    <w:rsid w:val="000D5F97"/>
    <w:rsid w:val="000D6036"/>
    <w:rsid w:val="000D60F5"/>
    <w:rsid w:val="000D63F0"/>
    <w:rsid w:val="000D6642"/>
    <w:rsid w:val="000D69AD"/>
    <w:rsid w:val="000D6E3D"/>
    <w:rsid w:val="000D6F07"/>
    <w:rsid w:val="000D6F44"/>
    <w:rsid w:val="000D6FEA"/>
    <w:rsid w:val="000D70A6"/>
    <w:rsid w:val="000D7201"/>
    <w:rsid w:val="000D7279"/>
    <w:rsid w:val="000D7378"/>
    <w:rsid w:val="000D73AD"/>
    <w:rsid w:val="000D73F4"/>
    <w:rsid w:val="000D75AD"/>
    <w:rsid w:val="000D7768"/>
    <w:rsid w:val="000D7C05"/>
    <w:rsid w:val="000D7CFE"/>
    <w:rsid w:val="000E0189"/>
    <w:rsid w:val="000E0303"/>
    <w:rsid w:val="000E059E"/>
    <w:rsid w:val="000E08D5"/>
    <w:rsid w:val="000E0B26"/>
    <w:rsid w:val="000E0C73"/>
    <w:rsid w:val="000E0ED5"/>
    <w:rsid w:val="000E1027"/>
    <w:rsid w:val="000E1237"/>
    <w:rsid w:val="000E12A4"/>
    <w:rsid w:val="000E1613"/>
    <w:rsid w:val="000E17B5"/>
    <w:rsid w:val="000E1A6E"/>
    <w:rsid w:val="000E1C72"/>
    <w:rsid w:val="000E1D7D"/>
    <w:rsid w:val="000E1F61"/>
    <w:rsid w:val="000E1FAA"/>
    <w:rsid w:val="000E2043"/>
    <w:rsid w:val="000E20A1"/>
    <w:rsid w:val="000E2271"/>
    <w:rsid w:val="000E2369"/>
    <w:rsid w:val="000E29EC"/>
    <w:rsid w:val="000E2A58"/>
    <w:rsid w:val="000E2AF9"/>
    <w:rsid w:val="000E2B07"/>
    <w:rsid w:val="000E2B38"/>
    <w:rsid w:val="000E2CA4"/>
    <w:rsid w:val="000E311A"/>
    <w:rsid w:val="000E3392"/>
    <w:rsid w:val="000E33D6"/>
    <w:rsid w:val="000E33EA"/>
    <w:rsid w:val="000E3467"/>
    <w:rsid w:val="000E36D2"/>
    <w:rsid w:val="000E3871"/>
    <w:rsid w:val="000E399E"/>
    <w:rsid w:val="000E3ACA"/>
    <w:rsid w:val="000E3CE3"/>
    <w:rsid w:val="000E3CFC"/>
    <w:rsid w:val="000E3DAA"/>
    <w:rsid w:val="000E3F0F"/>
    <w:rsid w:val="000E3F74"/>
    <w:rsid w:val="000E3FC4"/>
    <w:rsid w:val="000E415E"/>
    <w:rsid w:val="000E4167"/>
    <w:rsid w:val="000E4437"/>
    <w:rsid w:val="000E46F9"/>
    <w:rsid w:val="000E48D9"/>
    <w:rsid w:val="000E4969"/>
    <w:rsid w:val="000E4DE1"/>
    <w:rsid w:val="000E4E3E"/>
    <w:rsid w:val="000E4F47"/>
    <w:rsid w:val="000E52D5"/>
    <w:rsid w:val="000E5310"/>
    <w:rsid w:val="000E564E"/>
    <w:rsid w:val="000E5954"/>
    <w:rsid w:val="000E59DC"/>
    <w:rsid w:val="000E5A6E"/>
    <w:rsid w:val="000E5AE0"/>
    <w:rsid w:val="000E5BBF"/>
    <w:rsid w:val="000E5BF1"/>
    <w:rsid w:val="000E604A"/>
    <w:rsid w:val="000E6091"/>
    <w:rsid w:val="000E60A2"/>
    <w:rsid w:val="000E62DB"/>
    <w:rsid w:val="000E632F"/>
    <w:rsid w:val="000E6406"/>
    <w:rsid w:val="000E65F5"/>
    <w:rsid w:val="000E6753"/>
    <w:rsid w:val="000E67A4"/>
    <w:rsid w:val="000E67F1"/>
    <w:rsid w:val="000E680F"/>
    <w:rsid w:val="000E6B58"/>
    <w:rsid w:val="000E6E1B"/>
    <w:rsid w:val="000E6E98"/>
    <w:rsid w:val="000E6EFD"/>
    <w:rsid w:val="000E6F7C"/>
    <w:rsid w:val="000E70B2"/>
    <w:rsid w:val="000E71B7"/>
    <w:rsid w:val="000E72A3"/>
    <w:rsid w:val="000E7387"/>
    <w:rsid w:val="000E7418"/>
    <w:rsid w:val="000E74AF"/>
    <w:rsid w:val="000E74BA"/>
    <w:rsid w:val="000E7510"/>
    <w:rsid w:val="000E7532"/>
    <w:rsid w:val="000E7619"/>
    <w:rsid w:val="000E762B"/>
    <w:rsid w:val="000E767C"/>
    <w:rsid w:val="000E7685"/>
    <w:rsid w:val="000E7A07"/>
    <w:rsid w:val="000E7AE1"/>
    <w:rsid w:val="000E7BAF"/>
    <w:rsid w:val="000E7BCA"/>
    <w:rsid w:val="000E7E3B"/>
    <w:rsid w:val="000F01D5"/>
    <w:rsid w:val="000F0247"/>
    <w:rsid w:val="000F04D6"/>
    <w:rsid w:val="000F0918"/>
    <w:rsid w:val="000F0B2A"/>
    <w:rsid w:val="000F0B46"/>
    <w:rsid w:val="000F0D7E"/>
    <w:rsid w:val="000F0DE8"/>
    <w:rsid w:val="000F0F3B"/>
    <w:rsid w:val="000F101D"/>
    <w:rsid w:val="000F1040"/>
    <w:rsid w:val="000F124A"/>
    <w:rsid w:val="000F1351"/>
    <w:rsid w:val="000F14BE"/>
    <w:rsid w:val="000F1A06"/>
    <w:rsid w:val="000F1A56"/>
    <w:rsid w:val="000F1D42"/>
    <w:rsid w:val="000F1E1A"/>
    <w:rsid w:val="000F1E88"/>
    <w:rsid w:val="000F1F30"/>
    <w:rsid w:val="000F1FCB"/>
    <w:rsid w:val="000F210E"/>
    <w:rsid w:val="000F2239"/>
    <w:rsid w:val="000F2443"/>
    <w:rsid w:val="000F24AC"/>
    <w:rsid w:val="000F24CF"/>
    <w:rsid w:val="000F266F"/>
    <w:rsid w:val="000F2A21"/>
    <w:rsid w:val="000F2B6D"/>
    <w:rsid w:val="000F2B74"/>
    <w:rsid w:val="000F2D2B"/>
    <w:rsid w:val="000F2DB7"/>
    <w:rsid w:val="000F2DE9"/>
    <w:rsid w:val="000F2F1E"/>
    <w:rsid w:val="000F311B"/>
    <w:rsid w:val="000F3590"/>
    <w:rsid w:val="000F361F"/>
    <w:rsid w:val="000F3628"/>
    <w:rsid w:val="000F3955"/>
    <w:rsid w:val="000F3980"/>
    <w:rsid w:val="000F3A0F"/>
    <w:rsid w:val="000F3DBA"/>
    <w:rsid w:val="000F3EFA"/>
    <w:rsid w:val="000F3F12"/>
    <w:rsid w:val="000F3FA7"/>
    <w:rsid w:val="000F429B"/>
    <w:rsid w:val="000F43CC"/>
    <w:rsid w:val="000F447A"/>
    <w:rsid w:val="000F44B2"/>
    <w:rsid w:val="000F4506"/>
    <w:rsid w:val="000F4604"/>
    <w:rsid w:val="000F479E"/>
    <w:rsid w:val="000F4845"/>
    <w:rsid w:val="000F493C"/>
    <w:rsid w:val="000F4C9B"/>
    <w:rsid w:val="000F4DBA"/>
    <w:rsid w:val="000F4DD2"/>
    <w:rsid w:val="000F4E30"/>
    <w:rsid w:val="000F4E40"/>
    <w:rsid w:val="000F4ED0"/>
    <w:rsid w:val="000F504B"/>
    <w:rsid w:val="000F50C0"/>
    <w:rsid w:val="000F5460"/>
    <w:rsid w:val="000F5629"/>
    <w:rsid w:val="000F5657"/>
    <w:rsid w:val="000F568E"/>
    <w:rsid w:val="000F56D7"/>
    <w:rsid w:val="000F5730"/>
    <w:rsid w:val="000F5924"/>
    <w:rsid w:val="000F5A27"/>
    <w:rsid w:val="000F5CB9"/>
    <w:rsid w:val="000F5D2B"/>
    <w:rsid w:val="000F5E85"/>
    <w:rsid w:val="000F5EC1"/>
    <w:rsid w:val="000F5FDD"/>
    <w:rsid w:val="000F6093"/>
    <w:rsid w:val="000F621D"/>
    <w:rsid w:val="000F62AC"/>
    <w:rsid w:val="000F6411"/>
    <w:rsid w:val="000F6481"/>
    <w:rsid w:val="000F65FC"/>
    <w:rsid w:val="000F6707"/>
    <w:rsid w:val="000F6730"/>
    <w:rsid w:val="000F68DA"/>
    <w:rsid w:val="000F692A"/>
    <w:rsid w:val="000F69C6"/>
    <w:rsid w:val="000F6CDE"/>
    <w:rsid w:val="000F6DEE"/>
    <w:rsid w:val="000F6F81"/>
    <w:rsid w:val="000F70AD"/>
    <w:rsid w:val="000F7168"/>
    <w:rsid w:val="000F72A2"/>
    <w:rsid w:val="000F72F6"/>
    <w:rsid w:val="000F78A8"/>
    <w:rsid w:val="000F7935"/>
    <w:rsid w:val="000F7969"/>
    <w:rsid w:val="000F7975"/>
    <w:rsid w:val="000F79D3"/>
    <w:rsid w:val="000F7B44"/>
    <w:rsid w:val="000F7BB1"/>
    <w:rsid w:val="000F7BDC"/>
    <w:rsid w:val="000F7C65"/>
    <w:rsid w:val="000F7CAA"/>
    <w:rsid w:val="000F7DA1"/>
    <w:rsid w:val="000F7DCB"/>
    <w:rsid w:val="001000E7"/>
    <w:rsid w:val="001001BA"/>
    <w:rsid w:val="0010021B"/>
    <w:rsid w:val="00100286"/>
    <w:rsid w:val="0010041F"/>
    <w:rsid w:val="001004CD"/>
    <w:rsid w:val="00100DCB"/>
    <w:rsid w:val="00100E71"/>
    <w:rsid w:val="00100EFE"/>
    <w:rsid w:val="001012FB"/>
    <w:rsid w:val="0010148D"/>
    <w:rsid w:val="00101495"/>
    <w:rsid w:val="001015C0"/>
    <w:rsid w:val="001017A6"/>
    <w:rsid w:val="00101905"/>
    <w:rsid w:val="00101AD4"/>
    <w:rsid w:val="00101BC4"/>
    <w:rsid w:val="00101E4D"/>
    <w:rsid w:val="00101E95"/>
    <w:rsid w:val="00101F9D"/>
    <w:rsid w:val="00101FE0"/>
    <w:rsid w:val="00102178"/>
    <w:rsid w:val="0010223B"/>
    <w:rsid w:val="001022CD"/>
    <w:rsid w:val="00102502"/>
    <w:rsid w:val="001025CB"/>
    <w:rsid w:val="0010293F"/>
    <w:rsid w:val="001029BE"/>
    <w:rsid w:val="00102A1D"/>
    <w:rsid w:val="00102AE0"/>
    <w:rsid w:val="00102C00"/>
    <w:rsid w:val="00102FE6"/>
    <w:rsid w:val="00103023"/>
    <w:rsid w:val="00103168"/>
    <w:rsid w:val="00103306"/>
    <w:rsid w:val="0010331D"/>
    <w:rsid w:val="001034C3"/>
    <w:rsid w:val="001035F3"/>
    <w:rsid w:val="00103705"/>
    <w:rsid w:val="00103A32"/>
    <w:rsid w:val="00103B9F"/>
    <w:rsid w:val="00103C49"/>
    <w:rsid w:val="00103C7B"/>
    <w:rsid w:val="00103CA5"/>
    <w:rsid w:val="00103D7B"/>
    <w:rsid w:val="00103E97"/>
    <w:rsid w:val="00103EA3"/>
    <w:rsid w:val="00103F19"/>
    <w:rsid w:val="001040E6"/>
    <w:rsid w:val="0010430C"/>
    <w:rsid w:val="00104384"/>
    <w:rsid w:val="001047C9"/>
    <w:rsid w:val="001048D5"/>
    <w:rsid w:val="00104A1B"/>
    <w:rsid w:val="00104B52"/>
    <w:rsid w:val="00104B7A"/>
    <w:rsid w:val="00104DA4"/>
    <w:rsid w:val="00104E11"/>
    <w:rsid w:val="00104F81"/>
    <w:rsid w:val="00104FA2"/>
    <w:rsid w:val="00105135"/>
    <w:rsid w:val="0010530C"/>
    <w:rsid w:val="001053EF"/>
    <w:rsid w:val="001054AB"/>
    <w:rsid w:val="0010558C"/>
    <w:rsid w:val="00105921"/>
    <w:rsid w:val="00105BB1"/>
    <w:rsid w:val="00105CB3"/>
    <w:rsid w:val="00105DAE"/>
    <w:rsid w:val="00106099"/>
    <w:rsid w:val="00106335"/>
    <w:rsid w:val="0010645F"/>
    <w:rsid w:val="0010659D"/>
    <w:rsid w:val="0010659F"/>
    <w:rsid w:val="001066B7"/>
    <w:rsid w:val="001069DB"/>
    <w:rsid w:val="00106E34"/>
    <w:rsid w:val="001072A6"/>
    <w:rsid w:val="0010731E"/>
    <w:rsid w:val="0010746F"/>
    <w:rsid w:val="0010787C"/>
    <w:rsid w:val="001079B4"/>
    <w:rsid w:val="00107A5E"/>
    <w:rsid w:val="00107AF9"/>
    <w:rsid w:val="00107BEF"/>
    <w:rsid w:val="00110424"/>
    <w:rsid w:val="00110555"/>
    <w:rsid w:val="001105A6"/>
    <w:rsid w:val="00110810"/>
    <w:rsid w:val="00110A45"/>
    <w:rsid w:val="00110D52"/>
    <w:rsid w:val="00110D68"/>
    <w:rsid w:val="00110FF8"/>
    <w:rsid w:val="001113A5"/>
    <w:rsid w:val="001114F8"/>
    <w:rsid w:val="00111545"/>
    <w:rsid w:val="001115C7"/>
    <w:rsid w:val="001116CA"/>
    <w:rsid w:val="001116DF"/>
    <w:rsid w:val="0011180F"/>
    <w:rsid w:val="001118E7"/>
    <w:rsid w:val="00111DCF"/>
    <w:rsid w:val="00111F64"/>
    <w:rsid w:val="001122C7"/>
    <w:rsid w:val="001122D3"/>
    <w:rsid w:val="00112551"/>
    <w:rsid w:val="0011267C"/>
    <w:rsid w:val="00112792"/>
    <w:rsid w:val="001127D6"/>
    <w:rsid w:val="00112958"/>
    <w:rsid w:val="00112A68"/>
    <w:rsid w:val="00112ABD"/>
    <w:rsid w:val="00112EE0"/>
    <w:rsid w:val="00112F65"/>
    <w:rsid w:val="00113320"/>
    <w:rsid w:val="001134A5"/>
    <w:rsid w:val="001135A2"/>
    <w:rsid w:val="001135FC"/>
    <w:rsid w:val="00113776"/>
    <w:rsid w:val="00113820"/>
    <w:rsid w:val="00113831"/>
    <w:rsid w:val="0011389E"/>
    <w:rsid w:val="00113921"/>
    <w:rsid w:val="00113EEB"/>
    <w:rsid w:val="00113F1F"/>
    <w:rsid w:val="00114017"/>
    <w:rsid w:val="00114047"/>
    <w:rsid w:val="0011411B"/>
    <w:rsid w:val="00114420"/>
    <w:rsid w:val="001145FB"/>
    <w:rsid w:val="001147EA"/>
    <w:rsid w:val="0011484F"/>
    <w:rsid w:val="001149C1"/>
    <w:rsid w:val="00114A36"/>
    <w:rsid w:val="00114A52"/>
    <w:rsid w:val="00114B7A"/>
    <w:rsid w:val="00114CA8"/>
    <w:rsid w:val="00114EA8"/>
    <w:rsid w:val="00114EEF"/>
    <w:rsid w:val="00114F05"/>
    <w:rsid w:val="00115157"/>
    <w:rsid w:val="00115166"/>
    <w:rsid w:val="0011559D"/>
    <w:rsid w:val="0011571D"/>
    <w:rsid w:val="001157DE"/>
    <w:rsid w:val="00115927"/>
    <w:rsid w:val="00115CBB"/>
    <w:rsid w:val="00115CE6"/>
    <w:rsid w:val="00115D4B"/>
    <w:rsid w:val="00115D81"/>
    <w:rsid w:val="00115F5C"/>
    <w:rsid w:val="00115FBE"/>
    <w:rsid w:val="0011600C"/>
    <w:rsid w:val="001162AB"/>
    <w:rsid w:val="001166F9"/>
    <w:rsid w:val="001167B8"/>
    <w:rsid w:val="00116960"/>
    <w:rsid w:val="00116B10"/>
    <w:rsid w:val="00116BDD"/>
    <w:rsid w:val="00116D38"/>
    <w:rsid w:val="00116D71"/>
    <w:rsid w:val="001170D7"/>
    <w:rsid w:val="001171B8"/>
    <w:rsid w:val="0011767B"/>
    <w:rsid w:val="0011773B"/>
    <w:rsid w:val="001177D9"/>
    <w:rsid w:val="001177F8"/>
    <w:rsid w:val="00117BCB"/>
    <w:rsid w:val="00117D0C"/>
    <w:rsid w:val="00117D75"/>
    <w:rsid w:val="00117DBD"/>
    <w:rsid w:val="00120099"/>
    <w:rsid w:val="001206A5"/>
    <w:rsid w:val="00120858"/>
    <w:rsid w:val="00120948"/>
    <w:rsid w:val="00120D7A"/>
    <w:rsid w:val="00120E5A"/>
    <w:rsid w:val="0012144F"/>
    <w:rsid w:val="00121547"/>
    <w:rsid w:val="00121616"/>
    <w:rsid w:val="001216BA"/>
    <w:rsid w:val="001216C4"/>
    <w:rsid w:val="001219C5"/>
    <w:rsid w:val="00121A44"/>
    <w:rsid w:val="00121A71"/>
    <w:rsid w:val="00121D31"/>
    <w:rsid w:val="00121F21"/>
    <w:rsid w:val="00121F3F"/>
    <w:rsid w:val="00121F40"/>
    <w:rsid w:val="001220BA"/>
    <w:rsid w:val="00122146"/>
    <w:rsid w:val="0012233F"/>
    <w:rsid w:val="001223C9"/>
    <w:rsid w:val="00122460"/>
    <w:rsid w:val="00122507"/>
    <w:rsid w:val="001226CE"/>
    <w:rsid w:val="00122779"/>
    <w:rsid w:val="0012295B"/>
    <w:rsid w:val="00122ACB"/>
    <w:rsid w:val="00122B99"/>
    <w:rsid w:val="00122D22"/>
    <w:rsid w:val="00122E0F"/>
    <w:rsid w:val="00122F72"/>
    <w:rsid w:val="00122F8B"/>
    <w:rsid w:val="00122FF4"/>
    <w:rsid w:val="00123013"/>
    <w:rsid w:val="001230DC"/>
    <w:rsid w:val="0012319F"/>
    <w:rsid w:val="0012326C"/>
    <w:rsid w:val="001232DA"/>
    <w:rsid w:val="001232E4"/>
    <w:rsid w:val="00123463"/>
    <w:rsid w:val="001234E2"/>
    <w:rsid w:val="00123593"/>
    <w:rsid w:val="00123599"/>
    <w:rsid w:val="001236C8"/>
    <w:rsid w:val="00123779"/>
    <w:rsid w:val="00123793"/>
    <w:rsid w:val="001237FA"/>
    <w:rsid w:val="0012395D"/>
    <w:rsid w:val="001239FF"/>
    <w:rsid w:val="00123A0E"/>
    <w:rsid w:val="00123CB0"/>
    <w:rsid w:val="00123DD3"/>
    <w:rsid w:val="001241B2"/>
    <w:rsid w:val="00124315"/>
    <w:rsid w:val="00124425"/>
    <w:rsid w:val="001244BC"/>
    <w:rsid w:val="001245F8"/>
    <w:rsid w:val="00124887"/>
    <w:rsid w:val="00124AF0"/>
    <w:rsid w:val="00124BC1"/>
    <w:rsid w:val="00124E76"/>
    <w:rsid w:val="00124F12"/>
    <w:rsid w:val="00125375"/>
    <w:rsid w:val="001253ED"/>
    <w:rsid w:val="001254C1"/>
    <w:rsid w:val="00125D17"/>
    <w:rsid w:val="00125D33"/>
    <w:rsid w:val="00125F64"/>
    <w:rsid w:val="00125F70"/>
    <w:rsid w:val="00125FD1"/>
    <w:rsid w:val="00125FFB"/>
    <w:rsid w:val="001260BA"/>
    <w:rsid w:val="001262EE"/>
    <w:rsid w:val="001263A5"/>
    <w:rsid w:val="0012651B"/>
    <w:rsid w:val="00126540"/>
    <w:rsid w:val="001265C2"/>
    <w:rsid w:val="00126650"/>
    <w:rsid w:val="0012667A"/>
    <w:rsid w:val="0012667B"/>
    <w:rsid w:val="001267A5"/>
    <w:rsid w:val="00126845"/>
    <w:rsid w:val="00126975"/>
    <w:rsid w:val="00126AF7"/>
    <w:rsid w:val="00126B50"/>
    <w:rsid w:val="00126C72"/>
    <w:rsid w:val="00126D4C"/>
    <w:rsid w:val="00126E1F"/>
    <w:rsid w:val="00126FF8"/>
    <w:rsid w:val="0012730D"/>
    <w:rsid w:val="001273DA"/>
    <w:rsid w:val="0012765F"/>
    <w:rsid w:val="0012769A"/>
    <w:rsid w:val="001276D0"/>
    <w:rsid w:val="00127A61"/>
    <w:rsid w:val="00127CBA"/>
    <w:rsid w:val="00127CBB"/>
    <w:rsid w:val="00127F58"/>
    <w:rsid w:val="00127FA9"/>
    <w:rsid w:val="00130050"/>
    <w:rsid w:val="0013023E"/>
    <w:rsid w:val="001303F3"/>
    <w:rsid w:val="00130446"/>
    <w:rsid w:val="00130A0B"/>
    <w:rsid w:val="00130C32"/>
    <w:rsid w:val="00130D32"/>
    <w:rsid w:val="00130E73"/>
    <w:rsid w:val="00130ED2"/>
    <w:rsid w:val="001314E9"/>
    <w:rsid w:val="00131567"/>
    <w:rsid w:val="001316B5"/>
    <w:rsid w:val="001316FD"/>
    <w:rsid w:val="001317F8"/>
    <w:rsid w:val="0013189D"/>
    <w:rsid w:val="0013197B"/>
    <w:rsid w:val="00132034"/>
    <w:rsid w:val="00132133"/>
    <w:rsid w:val="00132216"/>
    <w:rsid w:val="00132306"/>
    <w:rsid w:val="00132325"/>
    <w:rsid w:val="001323BB"/>
    <w:rsid w:val="001326E9"/>
    <w:rsid w:val="00132799"/>
    <w:rsid w:val="00132D69"/>
    <w:rsid w:val="00133057"/>
    <w:rsid w:val="001331AB"/>
    <w:rsid w:val="001331E4"/>
    <w:rsid w:val="001332C2"/>
    <w:rsid w:val="001332E8"/>
    <w:rsid w:val="00133367"/>
    <w:rsid w:val="001333B3"/>
    <w:rsid w:val="001333ED"/>
    <w:rsid w:val="001334E9"/>
    <w:rsid w:val="0013386A"/>
    <w:rsid w:val="001339F1"/>
    <w:rsid w:val="00133C41"/>
    <w:rsid w:val="00133F64"/>
    <w:rsid w:val="00134004"/>
    <w:rsid w:val="001340FB"/>
    <w:rsid w:val="0013414F"/>
    <w:rsid w:val="001341EB"/>
    <w:rsid w:val="001342EA"/>
    <w:rsid w:val="001343D7"/>
    <w:rsid w:val="0013442B"/>
    <w:rsid w:val="00134641"/>
    <w:rsid w:val="00134649"/>
    <w:rsid w:val="00134685"/>
    <w:rsid w:val="00134886"/>
    <w:rsid w:val="00134AAB"/>
    <w:rsid w:val="00134B83"/>
    <w:rsid w:val="00134E0D"/>
    <w:rsid w:val="00134F22"/>
    <w:rsid w:val="00135030"/>
    <w:rsid w:val="001359F3"/>
    <w:rsid w:val="00135BFF"/>
    <w:rsid w:val="00135CA2"/>
    <w:rsid w:val="00135F2A"/>
    <w:rsid w:val="00135F6A"/>
    <w:rsid w:val="00135FA5"/>
    <w:rsid w:val="00136043"/>
    <w:rsid w:val="00136158"/>
    <w:rsid w:val="001361B0"/>
    <w:rsid w:val="001362C9"/>
    <w:rsid w:val="00136336"/>
    <w:rsid w:val="00136510"/>
    <w:rsid w:val="00136584"/>
    <w:rsid w:val="001365E2"/>
    <w:rsid w:val="00136670"/>
    <w:rsid w:val="0013689A"/>
    <w:rsid w:val="00136C52"/>
    <w:rsid w:val="00136C7B"/>
    <w:rsid w:val="00136F05"/>
    <w:rsid w:val="001373A1"/>
    <w:rsid w:val="001374A3"/>
    <w:rsid w:val="001374A8"/>
    <w:rsid w:val="00137602"/>
    <w:rsid w:val="00137739"/>
    <w:rsid w:val="0013792D"/>
    <w:rsid w:val="00137A5C"/>
    <w:rsid w:val="00137C9D"/>
    <w:rsid w:val="00137D7D"/>
    <w:rsid w:val="00137F0E"/>
    <w:rsid w:val="00137F53"/>
    <w:rsid w:val="00137F6E"/>
    <w:rsid w:val="00140093"/>
    <w:rsid w:val="001400E1"/>
    <w:rsid w:val="00140111"/>
    <w:rsid w:val="001401A4"/>
    <w:rsid w:val="001401EF"/>
    <w:rsid w:val="001402A2"/>
    <w:rsid w:val="00140806"/>
    <w:rsid w:val="00140A06"/>
    <w:rsid w:val="00140D4F"/>
    <w:rsid w:val="00141282"/>
    <w:rsid w:val="001412E0"/>
    <w:rsid w:val="001412F8"/>
    <w:rsid w:val="00141321"/>
    <w:rsid w:val="001413BA"/>
    <w:rsid w:val="001413D8"/>
    <w:rsid w:val="00141536"/>
    <w:rsid w:val="001418C6"/>
    <w:rsid w:val="0014193E"/>
    <w:rsid w:val="00141C07"/>
    <w:rsid w:val="00141C4E"/>
    <w:rsid w:val="00141D5C"/>
    <w:rsid w:val="00141EDC"/>
    <w:rsid w:val="00141F36"/>
    <w:rsid w:val="00142963"/>
    <w:rsid w:val="001429E8"/>
    <w:rsid w:val="00142C90"/>
    <w:rsid w:val="00142F9A"/>
    <w:rsid w:val="0014365F"/>
    <w:rsid w:val="001436E4"/>
    <w:rsid w:val="001439DD"/>
    <w:rsid w:val="00143A93"/>
    <w:rsid w:val="00143B54"/>
    <w:rsid w:val="00143CD0"/>
    <w:rsid w:val="00143EFF"/>
    <w:rsid w:val="00143F6F"/>
    <w:rsid w:val="001440A4"/>
    <w:rsid w:val="00144134"/>
    <w:rsid w:val="001441B6"/>
    <w:rsid w:val="00144374"/>
    <w:rsid w:val="001443AB"/>
    <w:rsid w:val="0014478D"/>
    <w:rsid w:val="00144873"/>
    <w:rsid w:val="001449D6"/>
    <w:rsid w:val="00144BD0"/>
    <w:rsid w:val="00144C2A"/>
    <w:rsid w:val="00144CB6"/>
    <w:rsid w:val="00144F6C"/>
    <w:rsid w:val="00144F91"/>
    <w:rsid w:val="001450C4"/>
    <w:rsid w:val="00145309"/>
    <w:rsid w:val="001453AE"/>
    <w:rsid w:val="00145419"/>
    <w:rsid w:val="00145648"/>
    <w:rsid w:val="0014564A"/>
    <w:rsid w:val="00145A66"/>
    <w:rsid w:val="00145AC7"/>
    <w:rsid w:val="00145C40"/>
    <w:rsid w:val="00145F3C"/>
    <w:rsid w:val="001460AF"/>
    <w:rsid w:val="00146186"/>
    <w:rsid w:val="001462F4"/>
    <w:rsid w:val="001466DA"/>
    <w:rsid w:val="001467E5"/>
    <w:rsid w:val="0014689E"/>
    <w:rsid w:val="00146E5D"/>
    <w:rsid w:val="00146EE1"/>
    <w:rsid w:val="00146F3F"/>
    <w:rsid w:val="001474B4"/>
    <w:rsid w:val="0014756E"/>
    <w:rsid w:val="001478E0"/>
    <w:rsid w:val="00147B65"/>
    <w:rsid w:val="00147CCC"/>
    <w:rsid w:val="00147E3E"/>
    <w:rsid w:val="001501FC"/>
    <w:rsid w:val="00150207"/>
    <w:rsid w:val="00150347"/>
    <w:rsid w:val="001504E0"/>
    <w:rsid w:val="00150684"/>
    <w:rsid w:val="001506BF"/>
    <w:rsid w:val="00150734"/>
    <w:rsid w:val="00150801"/>
    <w:rsid w:val="00150993"/>
    <w:rsid w:val="00150AB4"/>
    <w:rsid w:val="00150B59"/>
    <w:rsid w:val="00150E75"/>
    <w:rsid w:val="00150F19"/>
    <w:rsid w:val="00151192"/>
    <w:rsid w:val="001512B4"/>
    <w:rsid w:val="00151648"/>
    <w:rsid w:val="00151672"/>
    <w:rsid w:val="00151A2E"/>
    <w:rsid w:val="00151C0E"/>
    <w:rsid w:val="00151E71"/>
    <w:rsid w:val="00151FD9"/>
    <w:rsid w:val="001520EC"/>
    <w:rsid w:val="001521DD"/>
    <w:rsid w:val="00152316"/>
    <w:rsid w:val="00152386"/>
    <w:rsid w:val="00152463"/>
    <w:rsid w:val="001527A3"/>
    <w:rsid w:val="001528E2"/>
    <w:rsid w:val="00152A65"/>
    <w:rsid w:val="00152CE7"/>
    <w:rsid w:val="00152E2E"/>
    <w:rsid w:val="00153007"/>
    <w:rsid w:val="0015316F"/>
    <w:rsid w:val="00153204"/>
    <w:rsid w:val="001532D3"/>
    <w:rsid w:val="0015352D"/>
    <w:rsid w:val="0015391E"/>
    <w:rsid w:val="00153AA3"/>
    <w:rsid w:val="00153E71"/>
    <w:rsid w:val="001542E8"/>
    <w:rsid w:val="00154410"/>
    <w:rsid w:val="00154423"/>
    <w:rsid w:val="001546DF"/>
    <w:rsid w:val="00154976"/>
    <w:rsid w:val="00154C53"/>
    <w:rsid w:val="00154F16"/>
    <w:rsid w:val="00154FCA"/>
    <w:rsid w:val="001551A4"/>
    <w:rsid w:val="00155456"/>
    <w:rsid w:val="001554CE"/>
    <w:rsid w:val="001555CA"/>
    <w:rsid w:val="001556CE"/>
    <w:rsid w:val="001558A3"/>
    <w:rsid w:val="001558DC"/>
    <w:rsid w:val="001558E7"/>
    <w:rsid w:val="001558F1"/>
    <w:rsid w:val="00155A28"/>
    <w:rsid w:val="00155D26"/>
    <w:rsid w:val="00155DF8"/>
    <w:rsid w:val="00155DFA"/>
    <w:rsid w:val="00155E53"/>
    <w:rsid w:val="00155E65"/>
    <w:rsid w:val="00155E68"/>
    <w:rsid w:val="00155ECB"/>
    <w:rsid w:val="00155ECC"/>
    <w:rsid w:val="001560B2"/>
    <w:rsid w:val="0015622B"/>
    <w:rsid w:val="00156351"/>
    <w:rsid w:val="001564C4"/>
    <w:rsid w:val="00156ADF"/>
    <w:rsid w:val="00156BCD"/>
    <w:rsid w:val="0015719C"/>
    <w:rsid w:val="001571B2"/>
    <w:rsid w:val="00157463"/>
    <w:rsid w:val="00157603"/>
    <w:rsid w:val="00157623"/>
    <w:rsid w:val="00157B61"/>
    <w:rsid w:val="00157C7F"/>
    <w:rsid w:val="00157D0D"/>
    <w:rsid w:val="00157D75"/>
    <w:rsid w:val="00160062"/>
    <w:rsid w:val="0016040B"/>
    <w:rsid w:val="001604E5"/>
    <w:rsid w:val="00160577"/>
    <w:rsid w:val="0016061A"/>
    <w:rsid w:val="00160817"/>
    <w:rsid w:val="00160BC7"/>
    <w:rsid w:val="00160BE5"/>
    <w:rsid w:val="00160E11"/>
    <w:rsid w:val="00160EB9"/>
    <w:rsid w:val="00160F6A"/>
    <w:rsid w:val="00160FC8"/>
    <w:rsid w:val="001612AC"/>
    <w:rsid w:val="00161346"/>
    <w:rsid w:val="00161350"/>
    <w:rsid w:val="001613FC"/>
    <w:rsid w:val="00161512"/>
    <w:rsid w:val="0016157D"/>
    <w:rsid w:val="00161875"/>
    <w:rsid w:val="0016197B"/>
    <w:rsid w:val="00161BC1"/>
    <w:rsid w:val="00161BDC"/>
    <w:rsid w:val="00161E22"/>
    <w:rsid w:val="001620D2"/>
    <w:rsid w:val="00162592"/>
    <w:rsid w:val="0016261C"/>
    <w:rsid w:val="00162934"/>
    <w:rsid w:val="00162950"/>
    <w:rsid w:val="00162992"/>
    <w:rsid w:val="00162DA8"/>
    <w:rsid w:val="00162DC0"/>
    <w:rsid w:val="00162E67"/>
    <w:rsid w:val="00163002"/>
    <w:rsid w:val="001630A3"/>
    <w:rsid w:val="001630E0"/>
    <w:rsid w:val="001631D0"/>
    <w:rsid w:val="001631E4"/>
    <w:rsid w:val="001633C3"/>
    <w:rsid w:val="00163439"/>
    <w:rsid w:val="001635A7"/>
    <w:rsid w:val="001636D8"/>
    <w:rsid w:val="0016394B"/>
    <w:rsid w:val="00163BA3"/>
    <w:rsid w:val="00163BC0"/>
    <w:rsid w:val="00163C37"/>
    <w:rsid w:val="001645C0"/>
    <w:rsid w:val="00164685"/>
    <w:rsid w:val="00164718"/>
    <w:rsid w:val="0016482D"/>
    <w:rsid w:val="0016486D"/>
    <w:rsid w:val="00164BDD"/>
    <w:rsid w:val="00164C9A"/>
    <w:rsid w:val="00165462"/>
    <w:rsid w:val="0016552C"/>
    <w:rsid w:val="00165FE3"/>
    <w:rsid w:val="00166237"/>
    <w:rsid w:val="0016627D"/>
    <w:rsid w:val="0016629A"/>
    <w:rsid w:val="00166413"/>
    <w:rsid w:val="0016653C"/>
    <w:rsid w:val="001665FC"/>
    <w:rsid w:val="00166658"/>
    <w:rsid w:val="0016675C"/>
    <w:rsid w:val="00166B73"/>
    <w:rsid w:val="00166C50"/>
    <w:rsid w:val="00166C6B"/>
    <w:rsid w:val="00166D4C"/>
    <w:rsid w:val="00166FB8"/>
    <w:rsid w:val="00167216"/>
    <w:rsid w:val="0016723B"/>
    <w:rsid w:val="00167308"/>
    <w:rsid w:val="0016737E"/>
    <w:rsid w:val="001674A5"/>
    <w:rsid w:val="00167500"/>
    <w:rsid w:val="00167730"/>
    <w:rsid w:val="001677EF"/>
    <w:rsid w:val="0016797B"/>
    <w:rsid w:val="00167BD9"/>
    <w:rsid w:val="00167DCD"/>
    <w:rsid w:val="00167DFA"/>
    <w:rsid w:val="00167E62"/>
    <w:rsid w:val="0017007C"/>
    <w:rsid w:val="0017026F"/>
    <w:rsid w:val="001702C8"/>
    <w:rsid w:val="00170590"/>
    <w:rsid w:val="00170671"/>
    <w:rsid w:val="00170994"/>
    <w:rsid w:val="00170A4E"/>
    <w:rsid w:val="00170CB9"/>
    <w:rsid w:val="00170DA1"/>
    <w:rsid w:val="00170E26"/>
    <w:rsid w:val="00170FE7"/>
    <w:rsid w:val="0017105C"/>
    <w:rsid w:val="001710F9"/>
    <w:rsid w:val="0017115A"/>
    <w:rsid w:val="00171283"/>
    <w:rsid w:val="001713B9"/>
    <w:rsid w:val="0017158E"/>
    <w:rsid w:val="001715BB"/>
    <w:rsid w:val="00171692"/>
    <w:rsid w:val="001716DA"/>
    <w:rsid w:val="00171716"/>
    <w:rsid w:val="00171751"/>
    <w:rsid w:val="00171CD9"/>
    <w:rsid w:val="00171D63"/>
    <w:rsid w:val="00171DB0"/>
    <w:rsid w:val="00171E3F"/>
    <w:rsid w:val="00171EEE"/>
    <w:rsid w:val="001723D6"/>
    <w:rsid w:val="0017246F"/>
    <w:rsid w:val="001725DE"/>
    <w:rsid w:val="001725EB"/>
    <w:rsid w:val="00172A61"/>
    <w:rsid w:val="00172AC9"/>
    <w:rsid w:val="00172AE1"/>
    <w:rsid w:val="00172B47"/>
    <w:rsid w:val="00172B72"/>
    <w:rsid w:val="00172C52"/>
    <w:rsid w:val="0017304A"/>
    <w:rsid w:val="00173421"/>
    <w:rsid w:val="00173663"/>
    <w:rsid w:val="001736BE"/>
    <w:rsid w:val="00173898"/>
    <w:rsid w:val="0017395E"/>
    <w:rsid w:val="00173963"/>
    <w:rsid w:val="001739AF"/>
    <w:rsid w:val="00173AAB"/>
    <w:rsid w:val="00173B44"/>
    <w:rsid w:val="00173B8E"/>
    <w:rsid w:val="00173CBC"/>
    <w:rsid w:val="00173D58"/>
    <w:rsid w:val="00173EB1"/>
    <w:rsid w:val="00173FFE"/>
    <w:rsid w:val="001745A9"/>
    <w:rsid w:val="00174691"/>
    <w:rsid w:val="001746E1"/>
    <w:rsid w:val="001747A4"/>
    <w:rsid w:val="0017488C"/>
    <w:rsid w:val="001749BE"/>
    <w:rsid w:val="00174B4C"/>
    <w:rsid w:val="00174CF5"/>
    <w:rsid w:val="00175179"/>
    <w:rsid w:val="0017556B"/>
    <w:rsid w:val="00175842"/>
    <w:rsid w:val="00175A23"/>
    <w:rsid w:val="00175AB1"/>
    <w:rsid w:val="00175CC7"/>
    <w:rsid w:val="00175EB7"/>
    <w:rsid w:val="00176138"/>
    <w:rsid w:val="00176313"/>
    <w:rsid w:val="00176692"/>
    <w:rsid w:val="001767DA"/>
    <w:rsid w:val="001768EA"/>
    <w:rsid w:val="00176B0C"/>
    <w:rsid w:val="00176BA2"/>
    <w:rsid w:val="00176C4D"/>
    <w:rsid w:val="00176D38"/>
    <w:rsid w:val="0017702A"/>
    <w:rsid w:val="00177055"/>
    <w:rsid w:val="00177092"/>
    <w:rsid w:val="00177308"/>
    <w:rsid w:val="00177348"/>
    <w:rsid w:val="00177362"/>
    <w:rsid w:val="00177536"/>
    <w:rsid w:val="001775DF"/>
    <w:rsid w:val="0017768D"/>
    <w:rsid w:val="001776B9"/>
    <w:rsid w:val="0017785D"/>
    <w:rsid w:val="001778C5"/>
    <w:rsid w:val="0017797A"/>
    <w:rsid w:val="00177AAA"/>
    <w:rsid w:val="00177B07"/>
    <w:rsid w:val="00177B35"/>
    <w:rsid w:val="00177C84"/>
    <w:rsid w:val="00177DBF"/>
    <w:rsid w:val="00177E9D"/>
    <w:rsid w:val="00180065"/>
    <w:rsid w:val="001800B1"/>
    <w:rsid w:val="001800D8"/>
    <w:rsid w:val="001802F1"/>
    <w:rsid w:val="001805CE"/>
    <w:rsid w:val="001805EB"/>
    <w:rsid w:val="00180880"/>
    <w:rsid w:val="00180D66"/>
    <w:rsid w:val="00180EAC"/>
    <w:rsid w:val="0018118A"/>
    <w:rsid w:val="001813D7"/>
    <w:rsid w:val="00181498"/>
    <w:rsid w:val="0018149F"/>
    <w:rsid w:val="0018151E"/>
    <w:rsid w:val="0018166F"/>
    <w:rsid w:val="00181821"/>
    <w:rsid w:val="0018199F"/>
    <w:rsid w:val="00181A22"/>
    <w:rsid w:val="0018206F"/>
    <w:rsid w:val="0018274A"/>
    <w:rsid w:val="001828F6"/>
    <w:rsid w:val="00182ADD"/>
    <w:rsid w:val="00182C2B"/>
    <w:rsid w:val="00182D0B"/>
    <w:rsid w:val="00182D8B"/>
    <w:rsid w:val="00182DDF"/>
    <w:rsid w:val="00182F6F"/>
    <w:rsid w:val="00182FD2"/>
    <w:rsid w:val="00182FD8"/>
    <w:rsid w:val="001831A2"/>
    <w:rsid w:val="001831FC"/>
    <w:rsid w:val="0018333A"/>
    <w:rsid w:val="001833F9"/>
    <w:rsid w:val="00183492"/>
    <w:rsid w:val="00183534"/>
    <w:rsid w:val="00183704"/>
    <w:rsid w:val="00183751"/>
    <w:rsid w:val="00183881"/>
    <w:rsid w:val="00183922"/>
    <w:rsid w:val="00183A52"/>
    <w:rsid w:val="00183D34"/>
    <w:rsid w:val="00183ECC"/>
    <w:rsid w:val="00183FE8"/>
    <w:rsid w:val="001840E3"/>
    <w:rsid w:val="00184121"/>
    <w:rsid w:val="00184187"/>
    <w:rsid w:val="001841D2"/>
    <w:rsid w:val="001843B5"/>
    <w:rsid w:val="001846AE"/>
    <w:rsid w:val="00184A60"/>
    <w:rsid w:val="00184A7F"/>
    <w:rsid w:val="00184B53"/>
    <w:rsid w:val="00184FBA"/>
    <w:rsid w:val="00185069"/>
    <w:rsid w:val="001850B5"/>
    <w:rsid w:val="0018564E"/>
    <w:rsid w:val="0018570D"/>
    <w:rsid w:val="0018587A"/>
    <w:rsid w:val="00185DC2"/>
    <w:rsid w:val="0018608C"/>
    <w:rsid w:val="001860FA"/>
    <w:rsid w:val="001862D9"/>
    <w:rsid w:val="0018638F"/>
    <w:rsid w:val="001863EE"/>
    <w:rsid w:val="0018663C"/>
    <w:rsid w:val="001866EA"/>
    <w:rsid w:val="0018672A"/>
    <w:rsid w:val="001867F1"/>
    <w:rsid w:val="00186977"/>
    <w:rsid w:val="00186B3F"/>
    <w:rsid w:val="0018735C"/>
    <w:rsid w:val="0018749F"/>
    <w:rsid w:val="00187608"/>
    <w:rsid w:val="00187673"/>
    <w:rsid w:val="001877D4"/>
    <w:rsid w:val="001879F1"/>
    <w:rsid w:val="00187A52"/>
    <w:rsid w:val="00187B00"/>
    <w:rsid w:val="00187DC8"/>
    <w:rsid w:val="001903D8"/>
    <w:rsid w:val="001905A1"/>
    <w:rsid w:val="0019066D"/>
    <w:rsid w:val="001909E2"/>
    <w:rsid w:val="00190A89"/>
    <w:rsid w:val="0019112E"/>
    <w:rsid w:val="001913C8"/>
    <w:rsid w:val="00191688"/>
    <w:rsid w:val="001919A3"/>
    <w:rsid w:val="001919BF"/>
    <w:rsid w:val="00191C77"/>
    <w:rsid w:val="00191FE7"/>
    <w:rsid w:val="00192528"/>
    <w:rsid w:val="0019296D"/>
    <w:rsid w:val="00192A51"/>
    <w:rsid w:val="00192C3F"/>
    <w:rsid w:val="00192DB1"/>
    <w:rsid w:val="00192DE4"/>
    <w:rsid w:val="00192E4B"/>
    <w:rsid w:val="001930F9"/>
    <w:rsid w:val="00193278"/>
    <w:rsid w:val="00193558"/>
    <w:rsid w:val="00193561"/>
    <w:rsid w:val="001935B9"/>
    <w:rsid w:val="001936A1"/>
    <w:rsid w:val="00193823"/>
    <w:rsid w:val="0019389C"/>
    <w:rsid w:val="00193A92"/>
    <w:rsid w:val="00193D75"/>
    <w:rsid w:val="001942A7"/>
    <w:rsid w:val="001944A2"/>
    <w:rsid w:val="00194691"/>
    <w:rsid w:val="0019474B"/>
    <w:rsid w:val="00194802"/>
    <w:rsid w:val="001949E1"/>
    <w:rsid w:val="00194C4F"/>
    <w:rsid w:val="00194CE7"/>
    <w:rsid w:val="00194EFA"/>
    <w:rsid w:val="00194FE9"/>
    <w:rsid w:val="0019501A"/>
    <w:rsid w:val="00195049"/>
    <w:rsid w:val="0019529D"/>
    <w:rsid w:val="00195319"/>
    <w:rsid w:val="0019540A"/>
    <w:rsid w:val="001955B6"/>
    <w:rsid w:val="001956AE"/>
    <w:rsid w:val="001958EC"/>
    <w:rsid w:val="001959A1"/>
    <w:rsid w:val="00195A4A"/>
    <w:rsid w:val="00195AFE"/>
    <w:rsid w:val="00195B09"/>
    <w:rsid w:val="00195E3D"/>
    <w:rsid w:val="00195F18"/>
    <w:rsid w:val="00195F4C"/>
    <w:rsid w:val="0019604E"/>
    <w:rsid w:val="001961AA"/>
    <w:rsid w:val="00196381"/>
    <w:rsid w:val="00196732"/>
    <w:rsid w:val="0019675E"/>
    <w:rsid w:val="001967D6"/>
    <w:rsid w:val="001968AF"/>
    <w:rsid w:val="0019697F"/>
    <w:rsid w:val="00196A5D"/>
    <w:rsid w:val="00196B1E"/>
    <w:rsid w:val="00196B3C"/>
    <w:rsid w:val="00196CB7"/>
    <w:rsid w:val="00196D6D"/>
    <w:rsid w:val="00196DF2"/>
    <w:rsid w:val="00197026"/>
    <w:rsid w:val="0019724F"/>
    <w:rsid w:val="00197308"/>
    <w:rsid w:val="001974DC"/>
    <w:rsid w:val="001978AD"/>
    <w:rsid w:val="001978D1"/>
    <w:rsid w:val="00197C75"/>
    <w:rsid w:val="00197F12"/>
    <w:rsid w:val="00197FA8"/>
    <w:rsid w:val="001A00D9"/>
    <w:rsid w:val="001A0202"/>
    <w:rsid w:val="001A043C"/>
    <w:rsid w:val="001A047B"/>
    <w:rsid w:val="001A0655"/>
    <w:rsid w:val="001A084E"/>
    <w:rsid w:val="001A08A5"/>
    <w:rsid w:val="001A0A21"/>
    <w:rsid w:val="001A0B39"/>
    <w:rsid w:val="001A0B57"/>
    <w:rsid w:val="001A0F8B"/>
    <w:rsid w:val="001A1008"/>
    <w:rsid w:val="001A11C1"/>
    <w:rsid w:val="001A14AD"/>
    <w:rsid w:val="001A18A1"/>
    <w:rsid w:val="001A1BA2"/>
    <w:rsid w:val="001A1E76"/>
    <w:rsid w:val="001A1E8D"/>
    <w:rsid w:val="001A2146"/>
    <w:rsid w:val="001A21C7"/>
    <w:rsid w:val="001A2255"/>
    <w:rsid w:val="001A23B1"/>
    <w:rsid w:val="001A24E7"/>
    <w:rsid w:val="001A2506"/>
    <w:rsid w:val="001A2546"/>
    <w:rsid w:val="001A26C5"/>
    <w:rsid w:val="001A2A79"/>
    <w:rsid w:val="001A2C78"/>
    <w:rsid w:val="001A2E16"/>
    <w:rsid w:val="001A30CE"/>
    <w:rsid w:val="001A3185"/>
    <w:rsid w:val="001A322C"/>
    <w:rsid w:val="001A322F"/>
    <w:rsid w:val="001A32BA"/>
    <w:rsid w:val="001A32CA"/>
    <w:rsid w:val="001A32CC"/>
    <w:rsid w:val="001A33C6"/>
    <w:rsid w:val="001A356B"/>
    <w:rsid w:val="001A387A"/>
    <w:rsid w:val="001A3AA5"/>
    <w:rsid w:val="001A3D9E"/>
    <w:rsid w:val="001A3FBA"/>
    <w:rsid w:val="001A4087"/>
    <w:rsid w:val="001A4417"/>
    <w:rsid w:val="001A4503"/>
    <w:rsid w:val="001A45D2"/>
    <w:rsid w:val="001A4661"/>
    <w:rsid w:val="001A47B6"/>
    <w:rsid w:val="001A4A17"/>
    <w:rsid w:val="001A4CA6"/>
    <w:rsid w:val="001A4D36"/>
    <w:rsid w:val="001A4EED"/>
    <w:rsid w:val="001A53B1"/>
    <w:rsid w:val="001A5559"/>
    <w:rsid w:val="001A568B"/>
    <w:rsid w:val="001A56BA"/>
    <w:rsid w:val="001A56D9"/>
    <w:rsid w:val="001A588F"/>
    <w:rsid w:val="001A5A0E"/>
    <w:rsid w:val="001A5B11"/>
    <w:rsid w:val="001A5E1F"/>
    <w:rsid w:val="001A5F3B"/>
    <w:rsid w:val="001A5F81"/>
    <w:rsid w:val="001A601F"/>
    <w:rsid w:val="001A60B4"/>
    <w:rsid w:val="001A6252"/>
    <w:rsid w:val="001A6329"/>
    <w:rsid w:val="001A63DF"/>
    <w:rsid w:val="001A6AFC"/>
    <w:rsid w:val="001A6B98"/>
    <w:rsid w:val="001A6D05"/>
    <w:rsid w:val="001A6F39"/>
    <w:rsid w:val="001A7114"/>
    <w:rsid w:val="001A711C"/>
    <w:rsid w:val="001A7366"/>
    <w:rsid w:val="001A73AD"/>
    <w:rsid w:val="001A76B2"/>
    <w:rsid w:val="001A7879"/>
    <w:rsid w:val="001A794E"/>
    <w:rsid w:val="001A79C1"/>
    <w:rsid w:val="001A79E5"/>
    <w:rsid w:val="001A7B2F"/>
    <w:rsid w:val="001A7C77"/>
    <w:rsid w:val="001B010F"/>
    <w:rsid w:val="001B04A9"/>
    <w:rsid w:val="001B0531"/>
    <w:rsid w:val="001B05E9"/>
    <w:rsid w:val="001B06D8"/>
    <w:rsid w:val="001B090B"/>
    <w:rsid w:val="001B0973"/>
    <w:rsid w:val="001B0B65"/>
    <w:rsid w:val="001B0D88"/>
    <w:rsid w:val="001B0E0D"/>
    <w:rsid w:val="001B0FAC"/>
    <w:rsid w:val="001B0FC8"/>
    <w:rsid w:val="001B1055"/>
    <w:rsid w:val="001B110E"/>
    <w:rsid w:val="001B1281"/>
    <w:rsid w:val="001B1396"/>
    <w:rsid w:val="001B14FE"/>
    <w:rsid w:val="001B1595"/>
    <w:rsid w:val="001B1631"/>
    <w:rsid w:val="001B16FF"/>
    <w:rsid w:val="001B1848"/>
    <w:rsid w:val="001B18DA"/>
    <w:rsid w:val="001B1964"/>
    <w:rsid w:val="001B1BA7"/>
    <w:rsid w:val="001B1BE9"/>
    <w:rsid w:val="001B1CB2"/>
    <w:rsid w:val="001B2145"/>
    <w:rsid w:val="001B214F"/>
    <w:rsid w:val="001B21EE"/>
    <w:rsid w:val="001B23C5"/>
    <w:rsid w:val="001B264D"/>
    <w:rsid w:val="001B27BE"/>
    <w:rsid w:val="001B2912"/>
    <w:rsid w:val="001B2B72"/>
    <w:rsid w:val="001B2F6B"/>
    <w:rsid w:val="001B30BB"/>
    <w:rsid w:val="001B33BA"/>
    <w:rsid w:val="001B38CC"/>
    <w:rsid w:val="001B3AD2"/>
    <w:rsid w:val="001B3C4E"/>
    <w:rsid w:val="001B3D3E"/>
    <w:rsid w:val="001B3F97"/>
    <w:rsid w:val="001B3FA6"/>
    <w:rsid w:val="001B4015"/>
    <w:rsid w:val="001B4180"/>
    <w:rsid w:val="001B41DD"/>
    <w:rsid w:val="001B4312"/>
    <w:rsid w:val="001B469B"/>
    <w:rsid w:val="001B4925"/>
    <w:rsid w:val="001B4DFC"/>
    <w:rsid w:val="001B504F"/>
    <w:rsid w:val="001B5140"/>
    <w:rsid w:val="001B5309"/>
    <w:rsid w:val="001B561D"/>
    <w:rsid w:val="001B5634"/>
    <w:rsid w:val="001B570C"/>
    <w:rsid w:val="001B5C0B"/>
    <w:rsid w:val="001B5DA7"/>
    <w:rsid w:val="001B5E96"/>
    <w:rsid w:val="001B5F43"/>
    <w:rsid w:val="001B600B"/>
    <w:rsid w:val="001B6075"/>
    <w:rsid w:val="001B6175"/>
    <w:rsid w:val="001B661E"/>
    <w:rsid w:val="001B6693"/>
    <w:rsid w:val="001B6832"/>
    <w:rsid w:val="001B6980"/>
    <w:rsid w:val="001B6A11"/>
    <w:rsid w:val="001B6ED6"/>
    <w:rsid w:val="001B7147"/>
    <w:rsid w:val="001B72CF"/>
    <w:rsid w:val="001B73AE"/>
    <w:rsid w:val="001B7464"/>
    <w:rsid w:val="001B7681"/>
    <w:rsid w:val="001B7695"/>
    <w:rsid w:val="001B7A6C"/>
    <w:rsid w:val="001B7B46"/>
    <w:rsid w:val="001B7E44"/>
    <w:rsid w:val="001B7EEB"/>
    <w:rsid w:val="001B7F85"/>
    <w:rsid w:val="001B7FB1"/>
    <w:rsid w:val="001B7FE8"/>
    <w:rsid w:val="001C0027"/>
    <w:rsid w:val="001C004B"/>
    <w:rsid w:val="001C0229"/>
    <w:rsid w:val="001C040B"/>
    <w:rsid w:val="001C0497"/>
    <w:rsid w:val="001C04EA"/>
    <w:rsid w:val="001C05B0"/>
    <w:rsid w:val="001C0A1B"/>
    <w:rsid w:val="001C0ACD"/>
    <w:rsid w:val="001C0B78"/>
    <w:rsid w:val="001C0E1A"/>
    <w:rsid w:val="001C0ECE"/>
    <w:rsid w:val="001C0EEB"/>
    <w:rsid w:val="001C122B"/>
    <w:rsid w:val="001C13AA"/>
    <w:rsid w:val="001C1504"/>
    <w:rsid w:val="001C1631"/>
    <w:rsid w:val="001C1A16"/>
    <w:rsid w:val="001C1B5D"/>
    <w:rsid w:val="001C1C52"/>
    <w:rsid w:val="001C1EAF"/>
    <w:rsid w:val="001C24C7"/>
    <w:rsid w:val="001C24D5"/>
    <w:rsid w:val="001C256A"/>
    <w:rsid w:val="001C289C"/>
    <w:rsid w:val="001C2A04"/>
    <w:rsid w:val="001C2A8B"/>
    <w:rsid w:val="001C2AC2"/>
    <w:rsid w:val="001C2D5B"/>
    <w:rsid w:val="001C2DEA"/>
    <w:rsid w:val="001C2E22"/>
    <w:rsid w:val="001C2E3D"/>
    <w:rsid w:val="001C2F01"/>
    <w:rsid w:val="001C2F21"/>
    <w:rsid w:val="001C2F60"/>
    <w:rsid w:val="001C34C2"/>
    <w:rsid w:val="001C3562"/>
    <w:rsid w:val="001C373A"/>
    <w:rsid w:val="001C3AC5"/>
    <w:rsid w:val="001C3D44"/>
    <w:rsid w:val="001C3F9B"/>
    <w:rsid w:val="001C419E"/>
    <w:rsid w:val="001C41A3"/>
    <w:rsid w:val="001C46B8"/>
    <w:rsid w:val="001C46E3"/>
    <w:rsid w:val="001C478F"/>
    <w:rsid w:val="001C4BF7"/>
    <w:rsid w:val="001C4E22"/>
    <w:rsid w:val="001C4FC1"/>
    <w:rsid w:val="001C51D4"/>
    <w:rsid w:val="001C528F"/>
    <w:rsid w:val="001C52B9"/>
    <w:rsid w:val="001C534C"/>
    <w:rsid w:val="001C5474"/>
    <w:rsid w:val="001C59AF"/>
    <w:rsid w:val="001C5A5B"/>
    <w:rsid w:val="001C5A66"/>
    <w:rsid w:val="001C5D5F"/>
    <w:rsid w:val="001C5D99"/>
    <w:rsid w:val="001C5E1A"/>
    <w:rsid w:val="001C5E22"/>
    <w:rsid w:val="001C5E7A"/>
    <w:rsid w:val="001C5F17"/>
    <w:rsid w:val="001C5FA7"/>
    <w:rsid w:val="001C60FA"/>
    <w:rsid w:val="001C6376"/>
    <w:rsid w:val="001C642F"/>
    <w:rsid w:val="001C651B"/>
    <w:rsid w:val="001C6527"/>
    <w:rsid w:val="001C6575"/>
    <w:rsid w:val="001C6599"/>
    <w:rsid w:val="001C67E2"/>
    <w:rsid w:val="001C68E8"/>
    <w:rsid w:val="001C6AB7"/>
    <w:rsid w:val="001C6BB3"/>
    <w:rsid w:val="001C6BD6"/>
    <w:rsid w:val="001C701A"/>
    <w:rsid w:val="001C71DA"/>
    <w:rsid w:val="001C73F6"/>
    <w:rsid w:val="001C7438"/>
    <w:rsid w:val="001C7474"/>
    <w:rsid w:val="001C77E4"/>
    <w:rsid w:val="001C7860"/>
    <w:rsid w:val="001C78A3"/>
    <w:rsid w:val="001C7A37"/>
    <w:rsid w:val="001C7A5B"/>
    <w:rsid w:val="001C7B96"/>
    <w:rsid w:val="001C7BA4"/>
    <w:rsid w:val="001C7C82"/>
    <w:rsid w:val="001C7F65"/>
    <w:rsid w:val="001D050B"/>
    <w:rsid w:val="001D0516"/>
    <w:rsid w:val="001D0657"/>
    <w:rsid w:val="001D0778"/>
    <w:rsid w:val="001D0B03"/>
    <w:rsid w:val="001D0C70"/>
    <w:rsid w:val="001D0D08"/>
    <w:rsid w:val="001D0DA0"/>
    <w:rsid w:val="001D1118"/>
    <w:rsid w:val="001D112B"/>
    <w:rsid w:val="001D1352"/>
    <w:rsid w:val="001D1493"/>
    <w:rsid w:val="001D156B"/>
    <w:rsid w:val="001D16F4"/>
    <w:rsid w:val="001D17F2"/>
    <w:rsid w:val="001D189E"/>
    <w:rsid w:val="001D18F3"/>
    <w:rsid w:val="001D1B1F"/>
    <w:rsid w:val="001D1B8F"/>
    <w:rsid w:val="001D1BA1"/>
    <w:rsid w:val="001D1C33"/>
    <w:rsid w:val="001D1C97"/>
    <w:rsid w:val="001D1CEF"/>
    <w:rsid w:val="001D203E"/>
    <w:rsid w:val="001D21D4"/>
    <w:rsid w:val="001D23F2"/>
    <w:rsid w:val="001D2438"/>
    <w:rsid w:val="001D2784"/>
    <w:rsid w:val="001D2F05"/>
    <w:rsid w:val="001D302E"/>
    <w:rsid w:val="001D322A"/>
    <w:rsid w:val="001D328C"/>
    <w:rsid w:val="001D362F"/>
    <w:rsid w:val="001D3729"/>
    <w:rsid w:val="001D37A1"/>
    <w:rsid w:val="001D3989"/>
    <w:rsid w:val="001D3AE4"/>
    <w:rsid w:val="001D3D28"/>
    <w:rsid w:val="001D4286"/>
    <w:rsid w:val="001D4383"/>
    <w:rsid w:val="001D4402"/>
    <w:rsid w:val="001D45F3"/>
    <w:rsid w:val="001D4B9E"/>
    <w:rsid w:val="001D4CD8"/>
    <w:rsid w:val="001D4D33"/>
    <w:rsid w:val="001D4D5E"/>
    <w:rsid w:val="001D4DC9"/>
    <w:rsid w:val="001D4F15"/>
    <w:rsid w:val="001D4F5B"/>
    <w:rsid w:val="001D5229"/>
    <w:rsid w:val="001D523B"/>
    <w:rsid w:val="001D543F"/>
    <w:rsid w:val="001D5490"/>
    <w:rsid w:val="001D54BC"/>
    <w:rsid w:val="001D5611"/>
    <w:rsid w:val="001D57CC"/>
    <w:rsid w:val="001D59B8"/>
    <w:rsid w:val="001D5B22"/>
    <w:rsid w:val="001D5BE7"/>
    <w:rsid w:val="001D5E16"/>
    <w:rsid w:val="001D61F5"/>
    <w:rsid w:val="001D6223"/>
    <w:rsid w:val="001D6468"/>
    <w:rsid w:val="001D6483"/>
    <w:rsid w:val="001D6A26"/>
    <w:rsid w:val="001D6AC4"/>
    <w:rsid w:val="001D6B4D"/>
    <w:rsid w:val="001D6BC8"/>
    <w:rsid w:val="001D6BEC"/>
    <w:rsid w:val="001D6F02"/>
    <w:rsid w:val="001D705F"/>
    <w:rsid w:val="001D71EB"/>
    <w:rsid w:val="001D7228"/>
    <w:rsid w:val="001D72C6"/>
    <w:rsid w:val="001D7400"/>
    <w:rsid w:val="001D7478"/>
    <w:rsid w:val="001D7483"/>
    <w:rsid w:val="001D74EC"/>
    <w:rsid w:val="001D7541"/>
    <w:rsid w:val="001D7733"/>
    <w:rsid w:val="001D7894"/>
    <w:rsid w:val="001D7BD2"/>
    <w:rsid w:val="001D7D4A"/>
    <w:rsid w:val="001D7DDD"/>
    <w:rsid w:val="001E000D"/>
    <w:rsid w:val="001E00B2"/>
    <w:rsid w:val="001E00B9"/>
    <w:rsid w:val="001E00E6"/>
    <w:rsid w:val="001E047E"/>
    <w:rsid w:val="001E071C"/>
    <w:rsid w:val="001E087A"/>
    <w:rsid w:val="001E0AFC"/>
    <w:rsid w:val="001E0BA9"/>
    <w:rsid w:val="001E0C36"/>
    <w:rsid w:val="001E0C3B"/>
    <w:rsid w:val="001E0D37"/>
    <w:rsid w:val="001E0D9C"/>
    <w:rsid w:val="001E0E9F"/>
    <w:rsid w:val="001E0F28"/>
    <w:rsid w:val="001E0F6C"/>
    <w:rsid w:val="001E103D"/>
    <w:rsid w:val="001E1116"/>
    <w:rsid w:val="001E116C"/>
    <w:rsid w:val="001E1211"/>
    <w:rsid w:val="001E1341"/>
    <w:rsid w:val="001E1356"/>
    <w:rsid w:val="001E1577"/>
    <w:rsid w:val="001E15FC"/>
    <w:rsid w:val="001E1AFD"/>
    <w:rsid w:val="001E1BB8"/>
    <w:rsid w:val="001E1E60"/>
    <w:rsid w:val="001E1F11"/>
    <w:rsid w:val="001E2055"/>
    <w:rsid w:val="001E238B"/>
    <w:rsid w:val="001E240C"/>
    <w:rsid w:val="001E249F"/>
    <w:rsid w:val="001E25CA"/>
    <w:rsid w:val="001E274E"/>
    <w:rsid w:val="001E27D7"/>
    <w:rsid w:val="001E282D"/>
    <w:rsid w:val="001E2B01"/>
    <w:rsid w:val="001E2B76"/>
    <w:rsid w:val="001E2CCB"/>
    <w:rsid w:val="001E2D0F"/>
    <w:rsid w:val="001E30EF"/>
    <w:rsid w:val="001E318D"/>
    <w:rsid w:val="001E35A6"/>
    <w:rsid w:val="001E3A89"/>
    <w:rsid w:val="001E3C45"/>
    <w:rsid w:val="001E3CD8"/>
    <w:rsid w:val="001E3CF8"/>
    <w:rsid w:val="001E4042"/>
    <w:rsid w:val="001E4259"/>
    <w:rsid w:val="001E4325"/>
    <w:rsid w:val="001E4390"/>
    <w:rsid w:val="001E44A5"/>
    <w:rsid w:val="001E44E9"/>
    <w:rsid w:val="001E47EE"/>
    <w:rsid w:val="001E482C"/>
    <w:rsid w:val="001E48C3"/>
    <w:rsid w:val="001E4A15"/>
    <w:rsid w:val="001E4C66"/>
    <w:rsid w:val="001E4D46"/>
    <w:rsid w:val="001E4E2F"/>
    <w:rsid w:val="001E4E34"/>
    <w:rsid w:val="001E4F91"/>
    <w:rsid w:val="001E50BD"/>
    <w:rsid w:val="001E54BA"/>
    <w:rsid w:val="001E5516"/>
    <w:rsid w:val="001E5588"/>
    <w:rsid w:val="001E55D5"/>
    <w:rsid w:val="001E56EF"/>
    <w:rsid w:val="001E5769"/>
    <w:rsid w:val="001E5836"/>
    <w:rsid w:val="001E5A16"/>
    <w:rsid w:val="001E5B2D"/>
    <w:rsid w:val="001E5B8D"/>
    <w:rsid w:val="001E5D31"/>
    <w:rsid w:val="001E5DDF"/>
    <w:rsid w:val="001E5E16"/>
    <w:rsid w:val="001E6250"/>
    <w:rsid w:val="001E6290"/>
    <w:rsid w:val="001E6419"/>
    <w:rsid w:val="001E64EB"/>
    <w:rsid w:val="001E651F"/>
    <w:rsid w:val="001E6793"/>
    <w:rsid w:val="001E684F"/>
    <w:rsid w:val="001E6BC6"/>
    <w:rsid w:val="001E6E50"/>
    <w:rsid w:val="001E6EF8"/>
    <w:rsid w:val="001E7025"/>
    <w:rsid w:val="001E7327"/>
    <w:rsid w:val="001E767D"/>
    <w:rsid w:val="001E76DD"/>
    <w:rsid w:val="001E79CF"/>
    <w:rsid w:val="001E79FA"/>
    <w:rsid w:val="001E7B1A"/>
    <w:rsid w:val="001E7D62"/>
    <w:rsid w:val="001E7E6F"/>
    <w:rsid w:val="001E7F72"/>
    <w:rsid w:val="001E7FC4"/>
    <w:rsid w:val="001F000A"/>
    <w:rsid w:val="001F0319"/>
    <w:rsid w:val="001F0498"/>
    <w:rsid w:val="001F0980"/>
    <w:rsid w:val="001F09BE"/>
    <w:rsid w:val="001F0FBB"/>
    <w:rsid w:val="001F1083"/>
    <w:rsid w:val="001F10A7"/>
    <w:rsid w:val="001F123B"/>
    <w:rsid w:val="001F1414"/>
    <w:rsid w:val="001F14E5"/>
    <w:rsid w:val="001F1B48"/>
    <w:rsid w:val="001F1BA2"/>
    <w:rsid w:val="001F1E1B"/>
    <w:rsid w:val="001F20AF"/>
    <w:rsid w:val="001F21B1"/>
    <w:rsid w:val="001F23E8"/>
    <w:rsid w:val="001F2A59"/>
    <w:rsid w:val="001F2B02"/>
    <w:rsid w:val="001F2B23"/>
    <w:rsid w:val="001F2ECA"/>
    <w:rsid w:val="001F2FFB"/>
    <w:rsid w:val="001F311B"/>
    <w:rsid w:val="001F31B4"/>
    <w:rsid w:val="001F3240"/>
    <w:rsid w:val="001F344C"/>
    <w:rsid w:val="001F36E0"/>
    <w:rsid w:val="001F3848"/>
    <w:rsid w:val="001F3A0F"/>
    <w:rsid w:val="001F3ABF"/>
    <w:rsid w:val="001F3CC4"/>
    <w:rsid w:val="001F4243"/>
    <w:rsid w:val="001F4370"/>
    <w:rsid w:val="001F4398"/>
    <w:rsid w:val="001F4659"/>
    <w:rsid w:val="001F472D"/>
    <w:rsid w:val="001F4823"/>
    <w:rsid w:val="001F4A69"/>
    <w:rsid w:val="001F4BBF"/>
    <w:rsid w:val="001F4EBC"/>
    <w:rsid w:val="001F4EF4"/>
    <w:rsid w:val="001F5083"/>
    <w:rsid w:val="001F5093"/>
    <w:rsid w:val="001F524F"/>
    <w:rsid w:val="001F57EE"/>
    <w:rsid w:val="001F5B1B"/>
    <w:rsid w:val="001F5BA1"/>
    <w:rsid w:val="001F5BE3"/>
    <w:rsid w:val="001F5E18"/>
    <w:rsid w:val="001F650A"/>
    <w:rsid w:val="001F651F"/>
    <w:rsid w:val="001F65B8"/>
    <w:rsid w:val="001F6614"/>
    <w:rsid w:val="001F67B1"/>
    <w:rsid w:val="001F6AC4"/>
    <w:rsid w:val="001F719E"/>
    <w:rsid w:val="001F72BD"/>
    <w:rsid w:val="001F735A"/>
    <w:rsid w:val="001F75BA"/>
    <w:rsid w:val="001F75FA"/>
    <w:rsid w:val="001F768F"/>
    <w:rsid w:val="001F77B7"/>
    <w:rsid w:val="001F78C5"/>
    <w:rsid w:val="001F79CD"/>
    <w:rsid w:val="001F7AF4"/>
    <w:rsid w:val="001F7C76"/>
    <w:rsid w:val="002000AD"/>
    <w:rsid w:val="0020019B"/>
    <w:rsid w:val="0020025F"/>
    <w:rsid w:val="002003AE"/>
    <w:rsid w:val="0020040C"/>
    <w:rsid w:val="00200709"/>
    <w:rsid w:val="00200741"/>
    <w:rsid w:val="002007C9"/>
    <w:rsid w:val="002009C4"/>
    <w:rsid w:val="00200A42"/>
    <w:rsid w:val="00200DF2"/>
    <w:rsid w:val="00200F0E"/>
    <w:rsid w:val="002010CA"/>
    <w:rsid w:val="00201440"/>
    <w:rsid w:val="0020176E"/>
    <w:rsid w:val="002017BC"/>
    <w:rsid w:val="002018D8"/>
    <w:rsid w:val="0020199E"/>
    <w:rsid w:val="00201D6A"/>
    <w:rsid w:val="00201E21"/>
    <w:rsid w:val="00201E81"/>
    <w:rsid w:val="00201F48"/>
    <w:rsid w:val="00202170"/>
    <w:rsid w:val="002021A4"/>
    <w:rsid w:val="00202265"/>
    <w:rsid w:val="00202426"/>
    <w:rsid w:val="002024D6"/>
    <w:rsid w:val="00202881"/>
    <w:rsid w:val="00202982"/>
    <w:rsid w:val="00202A93"/>
    <w:rsid w:val="00202AA5"/>
    <w:rsid w:val="00202B9E"/>
    <w:rsid w:val="00202C9A"/>
    <w:rsid w:val="00202ECF"/>
    <w:rsid w:val="00202EFA"/>
    <w:rsid w:val="00202FE0"/>
    <w:rsid w:val="00203277"/>
    <w:rsid w:val="00203290"/>
    <w:rsid w:val="00203539"/>
    <w:rsid w:val="00203795"/>
    <w:rsid w:val="002038A6"/>
    <w:rsid w:val="00203918"/>
    <w:rsid w:val="00203AAE"/>
    <w:rsid w:val="00203B6A"/>
    <w:rsid w:val="00203BF6"/>
    <w:rsid w:val="0020400D"/>
    <w:rsid w:val="00204087"/>
    <w:rsid w:val="002040E0"/>
    <w:rsid w:val="0020427A"/>
    <w:rsid w:val="0020427C"/>
    <w:rsid w:val="002043D4"/>
    <w:rsid w:val="0020455A"/>
    <w:rsid w:val="00204D84"/>
    <w:rsid w:val="00204F0D"/>
    <w:rsid w:val="0020568E"/>
    <w:rsid w:val="0020580A"/>
    <w:rsid w:val="002059B1"/>
    <w:rsid w:val="00205AA9"/>
    <w:rsid w:val="00205B34"/>
    <w:rsid w:val="00205BB5"/>
    <w:rsid w:val="00205BE4"/>
    <w:rsid w:val="00206003"/>
    <w:rsid w:val="00206111"/>
    <w:rsid w:val="00206202"/>
    <w:rsid w:val="00206617"/>
    <w:rsid w:val="00206671"/>
    <w:rsid w:val="002066D1"/>
    <w:rsid w:val="00206943"/>
    <w:rsid w:val="00206996"/>
    <w:rsid w:val="002069AA"/>
    <w:rsid w:val="002069B7"/>
    <w:rsid w:val="00206A25"/>
    <w:rsid w:val="00206C06"/>
    <w:rsid w:val="00206C3F"/>
    <w:rsid w:val="00206E27"/>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61"/>
    <w:rsid w:val="00210FC8"/>
    <w:rsid w:val="00211270"/>
    <w:rsid w:val="002115D7"/>
    <w:rsid w:val="00211629"/>
    <w:rsid w:val="002116B8"/>
    <w:rsid w:val="00211E55"/>
    <w:rsid w:val="00211F8B"/>
    <w:rsid w:val="00212189"/>
    <w:rsid w:val="002121E8"/>
    <w:rsid w:val="00212314"/>
    <w:rsid w:val="002123E7"/>
    <w:rsid w:val="0021266C"/>
    <w:rsid w:val="0021268D"/>
    <w:rsid w:val="00212788"/>
    <w:rsid w:val="002135A1"/>
    <w:rsid w:val="00213653"/>
    <w:rsid w:val="00213723"/>
    <w:rsid w:val="0021374C"/>
    <w:rsid w:val="00213843"/>
    <w:rsid w:val="00213983"/>
    <w:rsid w:val="00213AD0"/>
    <w:rsid w:val="00213C39"/>
    <w:rsid w:val="00213CCC"/>
    <w:rsid w:val="00213D46"/>
    <w:rsid w:val="00213E1F"/>
    <w:rsid w:val="00213EB7"/>
    <w:rsid w:val="00214251"/>
    <w:rsid w:val="0021427C"/>
    <w:rsid w:val="002142A5"/>
    <w:rsid w:val="002142CF"/>
    <w:rsid w:val="002144AB"/>
    <w:rsid w:val="0021454B"/>
    <w:rsid w:val="0021459B"/>
    <w:rsid w:val="0021476A"/>
    <w:rsid w:val="00214A0A"/>
    <w:rsid w:val="00214B13"/>
    <w:rsid w:val="00214F29"/>
    <w:rsid w:val="002156DD"/>
    <w:rsid w:val="002158CC"/>
    <w:rsid w:val="00215A85"/>
    <w:rsid w:val="00215A90"/>
    <w:rsid w:val="00215AB0"/>
    <w:rsid w:val="00215BAA"/>
    <w:rsid w:val="00215D64"/>
    <w:rsid w:val="002160B9"/>
    <w:rsid w:val="002161E3"/>
    <w:rsid w:val="0021622F"/>
    <w:rsid w:val="002162CD"/>
    <w:rsid w:val="0021675A"/>
    <w:rsid w:val="002168DE"/>
    <w:rsid w:val="002168F9"/>
    <w:rsid w:val="00216968"/>
    <w:rsid w:val="00216A89"/>
    <w:rsid w:val="00216C5A"/>
    <w:rsid w:val="00216DDB"/>
    <w:rsid w:val="002172E6"/>
    <w:rsid w:val="002176A9"/>
    <w:rsid w:val="00217713"/>
    <w:rsid w:val="00217785"/>
    <w:rsid w:val="00217A30"/>
    <w:rsid w:val="00217B73"/>
    <w:rsid w:val="002200F1"/>
    <w:rsid w:val="002201AF"/>
    <w:rsid w:val="0022033E"/>
    <w:rsid w:val="0022039D"/>
    <w:rsid w:val="0022049F"/>
    <w:rsid w:val="00220737"/>
    <w:rsid w:val="00220890"/>
    <w:rsid w:val="002209AC"/>
    <w:rsid w:val="00220CB9"/>
    <w:rsid w:val="00220E7C"/>
    <w:rsid w:val="00220FB8"/>
    <w:rsid w:val="002212D1"/>
    <w:rsid w:val="0022178E"/>
    <w:rsid w:val="00221867"/>
    <w:rsid w:val="00221B6E"/>
    <w:rsid w:val="00221C79"/>
    <w:rsid w:val="00221ECD"/>
    <w:rsid w:val="002221D3"/>
    <w:rsid w:val="00222336"/>
    <w:rsid w:val="002224BB"/>
    <w:rsid w:val="002225E2"/>
    <w:rsid w:val="002225EA"/>
    <w:rsid w:val="0022267F"/>
    <w:rsid w:val="0022274E"/>
    <w:rsid w:val="00222789"/>
    <w:rsid w:val="00222A44"/>
    <w:rsid w:val="00222A45"/>
    <w:rsid w:val="00222C9E"/>
    <w:rsid w:val="00222EEF"/>
    <w:rsid w:val="00222F7E"/>
    <w:rsid w:val="00222FF8"/>
    <w:rsid w:val="0022304D"/>
    <w:rsid w:val="00223454"/>
    <w:rsid w:val="002235FE"/>
    <w:rsid w:val="00223665"/>
    <w:rsid w:val="00223741"/>
    <w:rsid w:val="002237EC"/>
    <w:rsid w:val="00223853"/>
    <w:rsid w:val="00223886"/>
    <w:rsid w:val="002238F9"/>
    <w:rsid w:val="00223964"/>
    <w:rsid w:val="00223A73"/>
    <w:rsid w:val="00223AB0"/>
    <w:rsid w:val="00223B83"/>
    <w:rsid w:val="00223BC1"/>
    <w:rsid w:val="00223E8E"/>
    <w:rsid w:val="0022439E"/>
    <w:rsid w:val="0022446E"/>
    <w:rsid w:val="002244CE"/>
    <w:rsid w:val="002244DE"/>
    <w:rsid w:val="00224522"/>
    <w:rsid w:val="002248CF"/>
    <w:rsid w:val="00224A85"/>
    <w:rsid w:val="00224AA8"/>
    <w:rsid w:val="00224CFB"/>
    <w:rsid w:val="00224E74"/>
    <w:rsid w:val="00224F30"/>
    <w:rsid w:val="00225055"/>
    <w:rsid w:val="00225062"/>
    <w:rsid w:val="0022534D"/>
    <w:rsid w:val="00225413"/>
    <w:rsid w:val="002258EA"/>
    <w:rsid w:val="002258FB"/>
    <w:rsid w:val="00225A07"/>
    <w:rsid w:val="00225C4A"/>
    <w:rsid w:val="00225D00"/>
    <w:rsid w:val="00225E05"/>
    <w:rsid w:val="00225E52"/>
    <w:rsid w:val="00225EF0"/>
    <w:rsid w:val="00226009"/>
    <w:rsid w:val="00226890"/>
    <w:rsid w:val="002269BD"/>
    <w:rsid w:val="00226C99"/>
    <w:rsid w:val="00226CB5"/>
    <w:rsid w:val="00226D7A"/>
    <w:rsid w:val="00226F9F"/>
    <w:rsid w:val="0022709C"/>
    <w:rsid w:val="002273D9"/>
    <w:rsid w:val="00227833"/>
    <w:rsid w:val="00227C67"/>
    <w:rsid w:val="00227DC9"/>
    <w:rsid w:val="00227EF0"/>
    <w:rsid w:val="00227F76"/>
    <w:rsid w:val="002301E6"/>
    <w:rsid w:val="0023040A"/>
    <w:rsid w:val="00230463"/>
    <w:rsid w:val="00230537"/>
    <w:rsid w:val="00230888"/>
    <w:rsid w:val="002308AB"/>
    <w:rsid w:val="002308D3"/>
    <w:rsid w:val="00230BD0"/>
    <w:rsid w:val="00230C92"/>
    <w:rsid w:val="00230E24"/>
    <w:rsid w:val="002310B5"/>
    <w:rsid w:val="002311EF"/>
    <w:rsid w:val="00231216"/>
    <w:rsid w:val="00231349"/>
    <w:rsid w:val="002313ED"/>
    <w:rsid w:val="00231460"/>
    <w:rsid w:val="002316D1"/>
    <w:rsid w:val="00231BCE"/>
    <w:rsid w:val="00231CB6"/>
    <w:rsid w:val="00231CF5"/>
    <w:rsid w:val="00231D7A"/>
    <w:rsid w:val="00231DD1"/>
    <w:rsid w:val="00232180"/>
    <w:rsid w:val="00232272"/>
    <w:rsid w:val="00232631"/>
    <w:rsid w:val="00232A24"/>
    <w:rsid w:val="00232AC7"/>
    <w:rsid w:val="00232BB7"/>
    <w:rsid w:val="00232BBE"/>
    <w:rsid w:val="00232CB4"/>
    <w:rsid w:val="00232DC1"/>
    <w:rsid w:val="00232E55"/>
    <w:rsid w:val="00232FF2"/>
    <w:rsid w:val="0023312F"/>
    <w:rsid w:val="00233199"/>
    <w:rsid w:val="002331AB"/>
    <w:rsid w:val="0023320D"/>
    <w:rsid w:val="00233246"/>
    <w:rsid w:val="002332A0"/>
    <w:rsid w:val="002332EB"/>
    <w:rsid w:val="00233388"/>
    <w:rsid w:val="00233A05"/>
    <w:rsid w:val="00233AF5"/>
    <w:rsid w:val="00233D59"/>
    <w:rsid w:val="00233EF0"/>
    <w:rsid w:val="002340F0"/>
    <w:rsid w:val="002341BA"/>
    <w:rsid w:val="00234227"/>
    <w:rsid w:val="0023427B"/>
    <w:rsid w:val="002342A1"/>
    <w:rsid w:val="0023430B"/>
    <w:rsid w:val="0023438E"/>
    <w:rsid w:val="002343FC"/>
    <w:rsid w:val="0023489B"/>
    <w:rsid w:val="002348F4"/>
    <w:rsid w:val="002349F0"/>
    <w:rsid w:val="00234A56"/>
    <w:rsid w:val="00234AF7"/>
    <w:rsid w:val="00234BA4"/>
    <w:rsid w:val="00234BB1"/>
    <w:rsid w:val="00234E0B"/>
    <w:rsid w:val="00234FB1"/>
    <w:rsid w:val="002350E9"/>
    <w:rsid w:val="00235428"/>
    <w:rsid w:val="0023544E"/>
    <w:rsid w:val="002354D6"/>
    <w:rsid w:val="0023560A"/>
    <w:rsid w:val="002357CF"/>
    <w:rsid w:val="00235954"/>
    <w:rsid w:val="00235AA9"/>
    <w:rsid w:val="00235B77"/>
    <w:rsid w:val="00235B84"/>
    <w:rsid w:val="00235C2F"/>
    <w:rsid w:val="00235FAB"/>
    <w:rsid w:val="0023609D"/>
    <w:rsid w:val="00236283"/>
    <w:rsid w:val="0023629D"/>
    <w:rsid w:val="00236516"/>
    <w:rsid w:val="00236947"/>
    <w:rsid w:val="00236B80"/>
    <w:rsid w:val="00236DF8"/>
    <w:rsid w:val="00236F04"/>
    <w:rsid w:val="002371F3"/>
    <w:rsid w:val="002372E8"/>
    <w:rsid w:val="002373A3"/>
    <w:rsid w:val="002373D4"/>
    <w:rsid w:val="00237609"/>
    <w:rsid w:val="00237736"/>
    <w:rsid w:val="00237780"/>
    <w:rsid w:val="002379AF"/>
    <w:rsid w:val="00237AC1"/>
    <w:rsid w:val="00237B36"/>
    <w:rsid w:val="00237C34"/>
    <w:rsid w:val="00237CCE"/>
    <w:rsid w:val="00237F8A"/>
    <w:rsid w:val="00240057"/>
    <w:rsid w:val="0024020A"/>
    <w:rsid w:val="002402A0"/>
    <w:rsid w:val="0024043A"/>
    <w:rsid w:val="002405B5"/>
    <w:rsid w:val="00240655"/>
    <w:rsid w:val="002406DC"/>
    <w:rsid w:val="0024087D"/>
    <w:rsid w:val="002408C4"/>
    <w:rsid w:val="00240921"/>
    <w:rsid w:val="00240A9D"/>
    <w:rsid w:val="00240B9A"/>
    <w:rsid w:val="00240C2B"/>
    <w:rsid w:val="0024105E"/>
    <w:rsid w:val="00241092"/>
    <w:rsid w:val="0024145E"/>
    <w:rsid w:val="00241491"/>
    <w:rsid w:val="0024162B"/>
    <w:rsid w:val="00241679"/>
    <w:rsid w:val="0024184C"/>
    <w:rsid w:val="00241CAF"/>
    <w:rsid w:val="00241E1D"/>
    <w:rsid w:val="00241E45"/>
    <w:rsid w:val="00241F26"/>
    <w:rsid w:val="00241F4D"/>
    <w:rsid w:val="002422A7"/>
    <w:rsid w:val="002422B7"/>
    <w:rsid w:val="002423FC"/>
    <w:rsid w:val="00242457"/>
    <w:rsid w:val="0024272B"/>
    <w:rsid w:val="00242914"/>
    <w:rsid w:val="00242A22"/>
    <w:rsid w:val="00242A54"/>
    <w:rsid w:val="00242A9C"/>
    <w:rsid w:val="00242C73"/>
    <w:rsid w:val="00242E6C"/>
    <w:rsid w:val="00242EF1"/>
    <w:rsid w:val="00242F70"/>
    <w:rsid w:val="00242F81"/>
    <w:rsid w:val="0024307B"/>
    <w:rsid w:val="0024352D"/>
    <w:rsid w:val="00243692"/>
    <w:rsid w:val="002437C2"/>
    <w:rsid w:val="002438AC"/>
    <w:rsid w:val="00243AF9"/>
    <w:rsid w:val="00243FE5"/>
    <w:rsid w:val="00244247"/>
    <w:rsid w:val="002444FD"/>
    <w:rsid w:val="00244527"/>
    <w:rsid w:val="00244586"/>
    <w:rsid w:val="00244796"/>
    <w:rsid w:val="002447EF"/>
    <w:rsid w:val="002448B2"/>
    <w:rsid w:val="0024496D"/>
    <w:rsid w:val="00244A0F"/>
    <w:rsid w:val="00244D1B"/>
    <w:rsid w:val="0024532B"/>
    <w:rsid w:val="002455F3"/>
    <w:rsid w:val="0024563A"/>
    <w:rsid w:val="002459C8"/>
    <w:rsid w:val="00245B4E"/>
    <w:rsid w:val="00245C58"/>
    <w:rsid w:val="00245CD5"/>
    <w:rsid w:val="00245D1A"/>
    <w:rsid w:val="00245DE1"/>
    <w:rsid w:val="00245E1A"/>
    <w:rsid w:val="002463FE"/>
    <w:rsid w:val="0024652E"/>
    <w:rsid w:val="00246589"/>
    <w:rsid w:val="002466A8"/>
    <w:rsid w:val="00246747"/>
    <w:rsid w:val="002467B4"/>
    <w:rsid w:val="0024684E"/>
    <w:rsid w:val="00246958"/>
    <w:rsid w:val="00246DAC"/>
    <w:rsid w:val="00246F40"/>
    <w:rsid w:val="00246FCA"/>
    <w:rsid w:val="00247152"/>
    <w:rsid w:val="00247254"/>
    <w:rsid w:val="00247418"/>
    <w:rsid w:val="00247420"/>
    <w:rsid w:val="00247B4D"/>
    <w:rsid w:val="00247D4B"/>
    <w:rsid w:val="00247DF7"/>
    <w:rsid w:val="00247E05"/>
    <w:rsid w:val="002501B2"/>
    <w:rsid w:val="00250391"/>
    <w:rsid w:val="00250486"/>
    <w:rsid w:val="00250833"/>
    <w:rsid w:val="002508B7"/>
    <w:rsid w:val="00250A56"/>
    <w:rsid w:val="00250B7A"/>
    <w:rsid w:val="00250C8F"/>
    <w:rsid w:val="00250D58"/>
    <w:rsid w:val="002510BE"/>
    <w:rsid w:val="00251176"/>
    <w:rsid w:val="002511D3"/>
    <w:rsid w:val="002514B0"/>
    <w:rsid w:val="00251647"/>
    <w:rsid w:val="002516B1"/>
    <w:rsid w:val="00251A13"/>
    <w:rsid w:val="00251CB6"/>
    <w:rsid w:val="00251F31"/>
    <w:rsid w:val="00251F5C"/>
    <w:rsid w:val="00251FED"/>
    <w:rsid w:val="002521CF"/>
    <w:rsid w:val="0025270E"/>
    <w:rsid w:val="00252887"/>
    <w:rsid w:val="00252B01"/>
    <w:rsid w:val="00252BCD"/>
    <w:rsid w:val="00252E3A"/>
    <w:rsid w:val="00252F11"/>
    <w:rsid w:val="00252FC2"/>
    <w:rsid w:val="00252FEC"/>
    <w:rsid w:val="00253918"/>
    <w:rsid w:val="00253AA0"/>
    <w:rsid w:val="00253C4C"/>
    <w:rsid w:val="00253CAF"/>
    <w:rsid w:val="00254076"/>
    <w:rsid w:val="002542B0"/>
    <w:rsid w:val="00254381"/>
    <w:rsid w:val="002543DF"/>
    <w:rsid w:val="00254652"/>
    <w:rsid w:val="002546AB"/>
    <w:rsid w:val="002549EF"/>
    <w:rsid w:val="00254A20"/>
    <w:rsid w:val="00254ACF"/>
    <w:rsid w:val="00254B60"/>
    <w:rsid w:val="00254C90"/>
    <w:rsid w:val="00254E61"/>
    <w:rsid w:val="00254EF9"/>
    <w:rsid w:val="002550C3"/>
    <w:rsid w:val="0025539A"/>
    <w:rsid w:val="002555B8"/>
    <w:rsid w:val="00255674"/>
    <w:rsid w:val="0025587C"/>
    <w:rsid w:val="00255987"/>
    <w:rsid w:val="00255B35"/>
    <w:rsid w:val="00255D78"/>
    <w:rsid w:val="00255EE1"/>
    <w:rsid w:val="00256027"/>
    <w:rsid w:val="00256512"/>
    <w:rsid w:val="002565A1"/>
    <w:rsid w:val="002565C3"/>
    <w:rsid w:val="0025661F"/>
    <w:rsid w:val="00256709"/>
    <w:rsid w:val="002567A1"/>
    <w:rsid w:val="002567E0"/>
    <w:rsid w:val="00256AD3"/>
    <w:rsid w:val="00256B21"/>
    <w:rsid w:val="00256B2D"/>
    <w:rsid w:val="00256B70"/>
    <w:rsid w:val="00256BB8"/>
    <w:rsid w:val="00256BDA"/>
    <w:rsid w:val="00256CAA"/>
    <w:rsid w:val="00256EF7"/>
    <w:rsid w:val="00256F33"/>
    <w:rsid w:val="00256F84"/>
    <w:rsid w:val="00257025"/>
    <w:rsid w:val="002570B2"/>
    <w:rsid w:val="00257751"/>
    <w:rsid w:val="00257975"/>
    <w:rsid w:val="00257AB4"/>
    <w:rsid w:val="00257F4E"/>
    <w:rsid w:val="00257F7D"/>
    <w:rsid w:val="00257FA5"/>
    <w:rsid w:val="00257FC1"/>
    <w:rsid w:val="00260012"/>
    <w:rsid w:val="0026030B"/>
    <w:rsid w:val="00260530"/>
    <w:rsid w:val="00260611"/>
    <w:rsid w:val="00260663"/>
    <w:rsid w:val="00260764"/>
    <w:rsid w:val="00260CD2"/>
    <w:rsid w:val="00260D0D"/>
    <w:rsid w:val="00260D33"/>
    <w:rsid w:val="00260D68"/>
    <w:rsid w:val="00260EDC"/>
    <w:rsid w:val="0026103B"/>
    <w:rsid w:val="00261102"/>
    <w:rsid w:val="002612BA"/>
    <w:rsid w:val="002612CD"/>
    <w:rsid w:val="002613D0"/>
    <w:rsid w:val="00261740"/>
    <w:rsid w:val="002617AD"/>
    <w:rsid w:val="00261E33"/>
    <w:rsid w:val="00261F59"/>
    <w:rsid w:val="002621F2"/>
    <w:rsid w:val="002622EE"/>
    <w:rsid w:val="00262412"/>
    <w:rsid w:val="00262517"/>
    <w:rsid w:val="00262537"/>
    <w:rsid w:val="0026265E"/>
    <w:rsid w:val="002627B8"/>
    <w:rsid w:val="00262B4F"/>
    <w:rsid w:val="00262CC9"/>
    <w:rsid w:val="00262D35"/>
    <w:rsid w:val="00262E42"/>
    <w:rsid w:val="00262E62"/>
    <w:rsid w:val="00262EFF"/>
    <w:rsid w:val="00262F99"/>
    <w:rsid w:val="002631C5"/>
    <w:rsid w:val="00263385"/>
    <w:rsid w:val="0026349C"/>
    <w:rsid w:val="002634AA"/>
    <w:rsid w:val="0026372C"/>
    <w:rsid w:val="002637A0"/>
    <w:rsid w:val="00263AF2"/>
    <w:rsid w:val="00263EEB"/>
    <w:rsid w:val="00263FEC"/>
    <w:rsid w:val="002643A4"/>
    <w:rsid w:val="002643AC"/>
    <w:rsid w:val="00264478"/>
    <w:rsid w:val="0026464B"/>
    <w:rsid w:val="0026475E"/>
    <w:rsid w:val="00264A5F"/>
    <w:rsid w:val="00264BB0"/>
    <w:rsid w:val="00264CED"/>
    <w:rsid w:val="00264D0C"/>
    <w:rsid w:val="00264D54"/>
    <w:rsid w:val="00264DBC"/>
    <w:rsid w:val="002652AF"/>
    <w:rsid w:val="00265328"/>
    <w:rsid w:val="00265565"/>
    <w:rsid w:val="0026568B"/>
    <w:rsid w:val="0026578B"/>
    <w:rsid w:val="00265836"/>
    <w:rsid w:val="00265BF7"/>
    <w:rsid w:val="00265F4E"/>
    <w:rsid w:val="00265FB8"/>
    <w:rsid w:val="00266037"/>
    <w:rsid w:val="00266159"/>
    <w:rsid w:val="002662E3"/>
    <w:rsid w:val="0026646A"/>
    <w:rsid w:val="002664F3"/>
    <w:rsid w:val="00266538"/>
    <w:rsid w:val="00266557"/>
    <w:rsid w:val="00266B0A"/>
    <w:rsid w:val="00266B1A"/>
    <w:rsid w:val="00266D52"/>
    <w:rsid w:val="00266E6F"/>
    <w:rsid w:val="00266F5D"/>
    <w:rsid w:val="00267154"/>
    <w:rsid w:val="002671D6"/>
    <w:rsid w:val="0026732B"/>
    <w:rsid w:val="00267441"/>
    <w:rsid w:val="002675A0"/>
    <w:rsid w:val="002676DE"/>
    <w:rsid w:val="0026779F"/>
    <w:rsid w:val="00267973"/>
    <w:rsid w:val="00267CAA"/>
    <w:rsid w:val="00267D33"/>
    <w:rsid w:val="00267DAC"/>
    <w:rsid w:val="00267E8A"/>
    <w:rsid w:val="00267FB2"/>
    <w:rsid w:val="00267FBB"/>
    <w:rsid w:val="002700F3"/>
    <w:rsid w:val="00270253"/>
    <w:rsid w:val="002702BD"/>
    <w:rsid w:val="002702C9"/>
    <w:rsid w:val="0027056D"/>
    <w:rsid w:val="0027057A"/>
    <w:rsid w:val="0027065C"/>
    <w:rsid w:val="002706DD"/>
    <w:rsid w:val="00270A92"/>
    <w:rsid w:val="00270B10"/>
    <w:rsid w:val="00270C2A"/>
    <w:rsid w:val="00270FA0"/>
    <w:rsid w:val="00270FB8"/>
    <w:rsid w:val="00271203"/>
    <w:rsid w:val="002712E3"/>
    <w:rsid w:val="00271392"/>
    <w:rsid w:val="00271714"/>
    <w:rsid w:val="002717C1"/>
    <w:rsid w:val="002718F9"/>
    <w:rsid w:val="002718FC"/>
    <w:rsid w:val="00271A4B"/>
    <w:rsid w:val="00271ABB"/>
    <w:rsid w:val="00271AE2"/>
    <w:rsid w:val="00271F14"/>
    <w:rsid w:val="00271F5F"/>
    <w:rsid w:val="0027204F"/>
    <w:rsid w:val="00272059"/>
    <w:rsid w:val="00272166"/>
    <w:rsid w:val="002722D7"/>
    <w:rsid w:val="002723DF"/>
    <w:rsid w:val="0027244D"/>
    <w:rsid w:val="002724D6"/>
    <w:rsid w:val="00272956"/>
    <w:rsid w:val="00272A63"/>
    <w:rsid w:val="00272A75"/>
    <w:rsid w:val="00272FED"/>
    <w:rsid w:val="002731AC"/>
    <w:rsid w:val="002731D1"/>
    <w:rsid w:val="00273234"/>
    <w:rsid w:val="002737CA"/>
    <w:rsid w:val="00273888"/>
    <w:rsid w:val="00273B0F"/>
    <w:rsid w:val="00273EC4"/>
    <w:rsid w:val="00273F1B"/>
    <w:rsid w:val="00273F9C"/>
    <w:rsid w:val="00274133"/>
    <w:rsid w:val="00274218"/>
    <w:rsid w:val="0027457D"/>
    <w:rsid w:val="002745EB"/>
    <w:rsid w:val="0027466C"/>
    <w:rsid w:val="00274943"/>
    <w:rsid w:val="0027498D"/>
    <w:rsid w:val="002749F4"/>
    <w:rsid w:val="00274A6B"/>
    <w:rsid w:val="00274ABE"/>
    <w:rsid w:val="00274BD2"/>
    <w:rsid w:val="00274CDD"/>
    <w:rsid w:val="00274DEA"/>
    <w:rsid w:val="00274E01"/>
    <w:rsid w:val="00274F71"/>
    <w:rsid w:val="002750D7"/>
    <w:rsid w:val="002753ED"/>
    <w:rsid w:val="002757A6"/>
    <w:rsid w:val="00275932"/>
    <w:rsid w:val="00275DAD"/>
    <w:rsid w:val="00275DD5"/>
    <w:rsid w:val="00275EE4"/>
    <w:rsid w:val="00275F5F"/>
    <w:rsid w:val="00276102"/>
    <w:rsid w:val="00276200"/>
    <w:rsid w:val="00276278"/>
    <w:rsid w:val="002762B9"/>
    <w:rsid w:val="0027651A"/>
    <w:rsid w:val="002765B8"/>
    <w:rsid w:val="00276666"/>
    <w:rsid w:val="002767A3"/>
    <w:rsid w:val="002767EC"/>
    <w:rsid w:val="00276837"/>
    <w:rsid w:val="002769F8"/>
    <w:rsid w:val="00276AB3"/>
    <w:rsid w:val="00276AE8"/>
    <w:rsid w:val="00276D8C"/>
    <w:rsid w:val="00276F5F"/>
    <w:rsid w:val="00277188"/>
    <w:rsid w:val="002771E2"/>
    <w:rsid w:val="00277261"/>
    <w:rsid w:val="002775D9"/>
    <w:rsid w:val="00277609"/>
    <w:rsid w:val="0027769E"/>
    <w:rsid w:val="00277B20"/>
    <w:rsid w:val="00277B2D"/>
    <w:rsid w:val="00277B94"/>
    <w:rsid w:val="00277F0C"/>
    <w:rsid w:val="00277F78"/>
    <w:rsid w:val="00280159"/>
    <w:rsid w:val="00280184"/>
    <w:rsid w:val="00280ACB"/>
    <w:rsid w:val="00280D9E"/>
    <w:rsid w:val="00280FDD"/>
    <w:rsid w:val="00280FDF"/>
    <w:rsid w:val="00281054"/>
    <w:rsid w:val="0028109C"/>
    <w:rsid w:val="00281923"/>
    <w:rsid w:val="00281AB6"/>
    <w:rsid w:val="00281B0A"/>
    <w:rsid w:val="00281C95"/>
    <w:rsid w:val="00281DE0"/>
    <w:rsid w:val="00281EB5"/>
    <w:rsid w:val="00281F4C"/>
    <w:rsid w:val="00281FD0"/>
    <w:rsid w:val="00282115"/>
    <w:rsid w:val="0028217B"/>
    <w:rsid w:val="002821EA"/>
    <w:rsid w:val="00282334"/>
    <w:rsid w:val="00282436"/>
    <w:rsid w:val="00282437"/>
    <w:rsid w:val="002824D8"/>
    <w:rsid w:val="002827F0"/>
    <w:rsid w:val="002828E1"/>
    <w:rsid w:val="00282921"/>
    <w:rsid w:val="00282A4A"/>
    <w:rsid w:val="00282EF9"/>
    <w:rsid w:val="0028315B"/>
    <w:rsid w:val="00283182"/>
    <w:rsid w:val="002832FB"/>
    <w:rsid w:val="00283577"/>
    <w:rsid w:val="00283B1D"/>
    <w:rsid w:val="00283B78"/>
    <w:rsid w:val="00283CD9"/>
    <w:rsid w:val="00283EDB"/>
    <w:rsid w:val="00283FE1"/>
    <w:rsid w:val="0028409D"/>
    <w:rsid w:val="00284110"/>
    <w:rsid w:val="0028427C"/>
    <w:rsid w:val="002842E6"/>
    <w:rsid w:val="00284329"/>
    <w:rsid w:val="002844B0"/>
    <w:rsid w:val="002845D9"/>
    <w:rsid w:val="0028470D"/>
    <w:rsid w:val="00284810"/>
    <w:rsid w:val="00284874"/>
    <w:rsid w:val="00284A52"/>
    <w:rsid w:val="00284B29"/>
    <w:rsid w:val="00284C2E"/>
    <w:rsid w:val="00284CB4"/>
    <w:rsid w:val="002850A0"/>
    <w:rsid w:val="0028541A"/>
    <w:rsid w:val="00285524"/>
    <w:rsid w:val="002857D5"/>
    <w:rsid w:val="002859AF"/>
    <w:rsid w:val="00285A0A"/>
    <w:rsid w:val="00285C95"/>
    <w:rsid w:val="00285C96"/>
    <w:rsid w:val="00285D13"/>
    <w:rsid w:val="00285D67"/>
    <w:rsid w:val="0028651E"/>
    <w:rsid w:val="002866A4"/>
    <w:rsid w:val="0028672A"/>
    <w:rsid w:val="00286911"/>
    <w:rsid w:val="0028691F"/>
    <w:rsid w:val="00286952"/>
    <w:rsid w:val="00286B6E"/>
    <w:rsid w:val="00286C87"/>
    <w:rsid w:val="00286D17"/>
    <w:rsid w:val="00286F92"/>
    <w:rsid w:val="00287017"/>
    <w:rsid w:val="0028718A"/>
    <w:rsid w:val="002871CF"/>
    <w:rsid w:val="00287250"/>
    <w:rsid w:val="002872B8"/>
    <w:rsid w:val="00287490"/>
    <w:rsid w:val="002874A8"/>
    <w:rsid w:val="00287526"/>
    <w:rsid w:val="0028755A"/>
    <w:rsid w:val="00287656"/>
    <w:rsid w:val="002877E2"/>
    <w:rsid w:val="002877F1"/>
    <w:rsid w:val="00287ACA"/>
    <w:rsid w:val="00287C3A"/>
    <w:rsid w:val="00287CD2"/>
    <w:rsid w:val="00287CFE"/>
    <w:rsid w:val="00287FAD"/>
    <w:rsid w:val="002901A4"/>
    <w:rsid w:val="002901F1"/>
    <w:rsid w:val="00290440"/>
    <w:rsid w:val="002904BD"/>
    <w:rsid w:val="002904E9"/>
    <w:rsid w:val="0029055C"/>
    <w:rsid w:val="00290611"/>
    <w:rsid w:val="002907B5"/>
    <w:rsid w:val="002908C0"/>
    <w:rsid w:val="00290A49"/>
    <w:rsid w:val="00290AEA"/>
    <w:rsid w:val="00290DEF"/>
    <w:rsid w:val="00290FBD"/>
    <w:rsid w:val="0029141F"/>
    <w:rsid w:val="0029152A"/>
    <w:rsid w:val="002919E9"/>
    <w:rsid w:val="002919FF"/>
    <w:rsid w:val="00291D29"/>
    <w:rsid w:val="00291F56"/>
    <w:rsid w:val="002923F8"/>
    <w:rsid w:val="0029240C"/>
    <w:rsid w:val="002924EE"/>
    <w:rsid w:val="002925E5"/>
    <w:rsid w:val="0029278B"/>
    <w:rsid w:val="00292804"/>
    <w:rsid w:val="00292A67"/>
    <w:rsid w:val="00292AA4"/>
    <w:rsid w:val="00292B6E"/>
    <w:rsid w:val="00292E1A"/>
    <w:rsid w:val="00292E83"/>
    <w:rsid w:val="00292F2F"/>
    <w:rsid w:val="00293105"/>
    <w:rsid w:val="00293341"/>
    <w:rsid w:val="0029351F"/>
    <w:rsid w:val="00293609"/>
    <w:rsid w:val="00293F48"/>
    <w:rsid w:val="002940C0"/>
    <w:rsid w:val="002942FA"/>
    <w:rsid w:val="0029437F"/>
    <w:rsid w:val="002944AF"/>
    <w:rsid w:val="00294523"/>
    <w:rsid w:val="0029469C"/>
    <w:rsid w:val="00294721"/>
    <w:rsid w:val="0029473A"/>
    <w:rsid w:val="002947FB"/>
    <w:rsid w:val="002948E3"/>
    <w:rsid w:val="00294C9A"/>
    <w:rsid w:val="00294DF8"/>
    <w:rsid w:val="00294E27"/>
    <w:rsid w:val="00294F16"/>
    <w:rsid w:val="002950FA"/>
    <w:rsid w:val="002951AF"/>
    <w:rsid w:val="00295204"/>
    <w:rsid w:val="00295213"/>
    <w:rsid w:val="002955F8"/>
    <w:rsid w:val="0029561A"/>
    <w:rsid w:val="00295BFC"/>
    <w:rsid w:val="00295EA9"/>
    <w:rsid w:val="00295FB5"/>
    <w:rsid w:val="00296095"/>
    <w:rsid w:val="00296103"/>
    <w:rsid w:val="00296180"/>
    <w:rsid w:val="0029618B"/>
    <w:rsid w:val="00296557"/>
    <w:rsid w:val="00296B75"/>
    <w:rsid w:val="00296BB1"/>
    <w:rsid w:val="0029700A"/>
    <w:rsid w:val="0029747F"/>
    <w:rsid w:val="0029759B"/>
    <w:rsid w:val="002978BB"/>
    <w:rsid w:val="00297B58"/>
    <w:rsid w:val="00297C60"/>
    <w:rsid w:val="00297FDE"/>
    <w:rsid w:val="002A01FC"/>
    <w:rsid w:val="002A03B7"/>
    <w:rsid w:val="002A0872"/>
    <w:rsid w:val="002A0B19"/>
    <w:rsid w:val="002A0D35"/>
    <w:rsid w:val="002A0D38"/>
    <w:rsid w:val="002A0DD8"/>
    <w:rsid w:val="002A1101"/>
    <w:rsid w:val="002A1449"/>
    <w:rsid w:val="002A14BD"/>
    <w:rsid w:val="002A18AD"/>
    <w:rsid w:val="002A1946"/>
    <w:rsid w:val="002A19AA"/>
    <w:rsid w:val="002A1C6D"/>
    <w:rsid w:val="002A202E"/>
    <w:rsid w:val="002A2155"/>
    <w:rsid w:val="002A2249"/>
    <w:rsid w:val="002A2667"/>
    <w:rsid w:val="002A2669"/>
    <w:rsid w:val="002A26D9"/>
    <w:rsid w:val="002A278F"/>
    <w:rsid w:val="002A2A50"/>
    <w:rsid w:val="002A2A57"/>
    <w:rsid w:val="002A2AB5"/>
    <w:rsid w:val="002A2AE9"/>
    <w:rsid w:val="002A2C2C"/>
    <w:rsid w:val="002A2C3C"/>
    <w:rsid w:val="002A2D93"/>
    <w:rsid w:val="002A2DA5"/>
    <w:rsid w:val="002A2FFC"/>
    <w:rsid w:val="002A304A"/>
    <w:rsid w:val="002A3054"/>
    <w:rsid w:val="002A33BA"/>
    <w:rsid w:val="002A37E0"/>
    <w:rsid w:val="002A3856"/>
    <w:rsid w:val="002A3CF4"/>
    <w:rsid w:val="002A4285"/>
    <w:rsid w:val="002A499E"/>
    <w:rsid w:val="002A4AE0"/>
    <w:rsid w:val="002A4CFE"/>
    <w:rsid w:val="002A4D3C"/>
    <w:rsid w:val="002A4E27"/>
    <w:rsid w:val="002A4E57"/>
    <w:rsid w:val="002A4FA5"/>
    <w:rsid w:val="002A4FE7"/>
    <w:rsid w:val="002A502E"/>
    <w:rsid w:val="002A5156"/>
    <w:rsid w:val="002A528C"/>
    <w:rsid w:val="002A56B8"/>
    <w:rsid w:val="002A5749"/>
    <w:rsid w:val="002A5858"/>
    <w:rsid w:val="002A595E"/>
    <w:rsid w:val="002A5979"/>
    <w:rsid w:val="002A5BC0"/>
    <w:rsid w:val="002A5CF3"/>
    <w:rsid w:val="002A607E"/>
    <w:rsid w:val="002A6177"/>
    <w:rsid w:val="002A643F"/>
    <w:rsid w:val="002A64D3"/>
    <w:rsid w:val="002A64F1"/>
    <w:rsid w:val="002A64F7"/>
    <w:rsid w:val="002A6783"/>
    <w:rsid w:val="002A6882"/>
    <w:rsid w:val="002A6964"/>
    <w:rsid w:val="002A6B06"/>
    <w:rsid w:val="002A6BBB"/>
    <w:rsid w:val="002A6D1A"/>
    <w:rsid w:val="002A6DC4"/>
    <w:rsid w:val="002A6DE0"/>
    <w:rsid w:val="002A6DE8"/>
    <w:rsid w:val="002A6F14"/>
    <w:rsid w:val="002A73BA"/>
    <w:rsid w:val="002A7957"/>
    <w:rsid w:val="002A7A0E"/>
    <w:rsid w:val="002A7CCA"/>
    <w:rsid w:val="002A7EC5"/>
    <w:rsid w:val="002A7F49"/>
    <w:rsid w:val="002A7F5E"/>
    <w:rsid w:val="002B011E"/>
    <w:rsid w:val="002B025D"/>
    <w:rsid w:val="002B03DA"/>
    <w:rsid w:val="002B041F"/>
    <w:rsid w:val="002B04DD"/>
    <w:rsid w:val="002B0584"/>
    <w:rsid w:val="002B0639"/>
    <w:rsid w:val="002B063D"/>
    <w:rsid w:val="002B079C"/>
    <w:rsid w:val="002B0A16"/>
    <w:rsid w:val="002B0A5C"/>
    <w:rsid w:val="002B0BCE"/>
    <w:rsid w:val="002B0D64"/>
    <w:rsid w:val="002B0DF4"/>
    <w:rsid w:val="002B0E14"/>
    <w:rsid w:val="002B123B"/>
    <w:rsid w:val="002B13AE"/>
    <w:rsid w:val="002B16EA"/>
    <w:rsid w:val="002B1924"/>
    <w:rsid w:val="002B1964"/>
    <w:rsid w:val="002B196F"/>
    <w:rsid w:val="002B1A79"/>
    <w:rsid w:val="002B1D40"/>
    <w:rsid w:val="002B1EB9"/>
    <w:rsid w:val="002B1FB9"/>
    <w:rsid w:val="002B2148"/>
    <w:rsid w:val="002B2420"/>
    <w:rsid w:val="002B24A4"/>
    <w:rsid w:val="002B25F8"/>
    <w:rsid w:val="002B26C3"/>
    <w:rsid w:val="002B2823"/>
    <w:rsid w:val="002B282B"/>
    <w:rsid w:val="002B2983"/>
    <w:rsid w:val="002B2B1E"/>
    <w:rsid w:val="002B2B5B"/>
    <w:rsid w:val="002B2B79"/>
    <w:rsid w:val="002B31CF"/>
    <w:rsid w:val="002B3211"/>
    <w:rsid w:val="002B3222"/>
    <w:rsid w:val="002B33CB"/>
    <w:rsid w:val="002B3598"/>
    <w:rsid w:val="002B372A"/>
    <w:rsid w:val="002B3842"/>
    <w:rsid w:val="002B3FAD"/>
    <w:rsid w:val="002B42A9"/>
    <w:rsid w:val="002B42B2"/>
    <w:rsid w:val="002B4501"/>
    <w:rsid w:val="002B452C"/>
    <w:rsid w:val="002B4611"/>
    <w:rsid w:val="002B47A0"/>
    <w:rsid w:val="002B4842"/>
    <w:rsid w:val="002B4ADF"/>
    <w:rsid w:val="002B4C33"/>
    <w:rsid w:val="002B4DCA"/>
    <w:rsid w:val="002B4E1A"/>
    <w:rsid w:val="002B4E24"/>
    <w:rsid w:val="002B5110"/>
    <w:rsid w:val="002B5204"/>
    <w:rsid w:val="002B525F"/>
    <w:rsid w:val="002B53C4"/>
    <w:rsid w:val="002B5574"/>
    <w:rsid w:val="002B583D"/>
    <w:rsid w:val="002B5988"/>
    <w:rsid w:val="002B5A68"/>
    <w:rsid w:val="002B5BAD"/>
    <w:rsid w:val="002B5BE7"/>
    <w:rsid w:val="002B5C50"/>
    <w:rsid w:val="002B5CA6"/>
    <w:rsid w:val="002B5CC3"/>
    <w:rsid w:val="002B5D57"/>
    <w:rsid w:val="002B5F90"/>
    <w:rsid w:val="002B6009"/>
    <w:rsid w:val="002B6108"/>
    <w:rsid w:val="002B61A2"/>
    <w:rsid w:val="002B61D5"/>
    <w:rsid w:val="002B623E"/>
    <w:rsid w:val="002B6275"/>
    <w:rsid w:val="002B629D"/>
    <w:rsid w:val="002B6322"/>
    <w:rsid w:val="002B6A0B"/>
    <w:rsid w:val="002B6BBB"/>
    <w:rsid w:val="002B6D00"/>
    <w:rsid w:val="002B6E44"/>
    <w:rsid w:val="002B6EB5"/>
    <w:rsid w:val="002B6FDD"/>
    <w:rsid w:val="002B7083"/>
    <w:rsid w:val="002B7088"/>
    <w:rsid w:val="002B70D9"/>
    <w:rsid w:val="002B715F"/>
    <w:rsid w:val="002B7221"/>
    <w:rsid w:val="002B749C"/>
    <w:rsid w:val="002B7552"/>
    <w:rsid w:val="002B7599"/>
    <w:rsid w:val="002B75C4"/>
    <w:rsid w:val="002B769E"/>
    <w:rsid w:val="002B76A8"/>
    <w:rsid w:val="002B774E"/>
    <w:rsid w:val="002B7B32"/>
    <w:rsid w:val="002B7D4C"/>
    <w:rsid w:val="002B7D5B"/>
    <w:rsid w:val="002B7E3B"/>
    <w:rsid w:val="002B7FE3"/>
    <w:rsid w:val="002C019B"/>
    <w:rsid w:val="002C0375"/>
    <w:rsid w:val="002C0379"/>
    <w:rsid w:val="002C0582"/>
    <w:rsid w:val="002C0B7B"/>
    <w:rsid w:val="002C0C6E"/>
    <w:rsid w:val="002C0CE3"/>
    <w:rsid w:val="002C0D0B"/>
    <w:rsid w:val="002C0D8F"/>
    <w:rsid w:val="002C0E1E"/>
    <w:rsid w:val="002C0EC8"/>
    <w:rsid w:val="002C0FD3"/>
    <w:rsid w:val="002C109E"/>
    <w:rsid w:val="002C1233"/>
    <w:rsid w:val="002C132C"/>
    <w:rsid w:val="002C13FA"/>
    <w:rsid w:val="002C14E8"/>
    <w:rsid w:val="002C1A07"/>
    <w:rsid w:val="002C1E69"/>
    <w:rsid w:val="002C1F3E"/>
    <w:rsid w:val="002C2048"/>
    <w:rsid w:val="002C2080"/>
    <w:rsid w:val="002C21EF"/>
    <w:rsid w:val="002C2261"/>
    <w:rsid w:val="002C23CC"/>
    <w:rsid w:val="002C2409"/>
    <w:rsid w:val="002C2678"/>
    <w:rsid w:val="002C268C"/>
    <w:rsid w:val="002C28AC"/>
    <w:rsid w:val="002C2923"/>
    <w:rsid w:val="002C2A0F"/>
    <w:rsid w:val="002C2B9E"/>
    <w:rsid w:val="002C2C87"/>
    <w:rsid w:val="002C2D95"/>
    <w:rsid w:val="002C302E"/>
    <w:rsid w:val="002C3181"/>
    <w:rsid w:val="002C331E"/>
    <w:rsid w:val="002C343E"/>
    <w:rsid w:val="002C3652"/>
    <w:rsid w:val="002C3667"/>
    <w:rsid w:val="002C3CD3"/>
    <w:rsid w:val="002C438E"/>
    <w:rsid w:val="002C4497"/>
    <w:rsid w:val="002C44FB"/>
    <w:rsid w:val="002C4AE0"/>
    <w:rsid w:val="002C52D1"/>
    <w:rsid w:val="002C53C6"/>
    <w:rsid w:val="002C55D2"/>
    <w:rsid w:val="002C5716"/>
    <w:rsid w:val="002C5847"/>
    <w:rsid w:val="002C58D6"/>
    <w:rsid w:val="002C58D8"/>
    <w:rsid w:val="002C5A39"/>
    <w:rsid w:val="002C5E41"/>
    <w:rsid w:val="002C60CC"/>
    <w:rsid w:val="002C6359"/>
    <w:rsid w:val="002C63AF"/>
    <w:rsid w:val="002C65EB"/>
    <w:rsid w:val="002C6CD1"/>
    <w:rsid w:val="002C6D9C"/>
    <w:rsid w:val="002C704E"/>
    <w:rsid w:val="002C72F6"/>
    <w:rsid w:val="002C7846"/>
    <w:rsid w:val="002C7BB1"/>
    <w:rsid w:val="002C7C98"/>
    <w:rsid w:val="002C7CCE"/>
    <w:rsid w:val="002D008A"/>
    <w:rsid w:val="002D0315"/>
    <w:rsid w:val="002D04F1"/>
    <w:rsid w:val="002D0A73"/>
    <w:rsid w:val="002D0ACD"/>
    <w:rsid w:val="002D0BB1"/>
    <w:rsid w:val="002D0CFA"/>
    <w:rsid w:val="002D0D98"/>
    <w:rsid w:val="002D0F54"/>
    <w:rsid w:val="002D0FA0"/>
    <w:rsid w:val="002D1017"/>
    <w:rsid w:val="002D117C"/>
    <w:rsid w:val="002D11CC"/>
    <w:rsid w:val="002D1379"/>
    <w:rsid w:val="002D149B"/>
    <w:rsid w:val="002D16F9"/>
    <w:rsid w:val="002D18B7"/>
    <w:rsid w:val="002D1CA9"/>
    <w:rsid w:val="002D1CBF"/>
    <w:rsid w:val="002D2093"/>
    <w:rsid w:val="002D222F"/>
    <w:rsid w:val="002D2344"/>
    <w:rsid w:val="002D23F5"/>
    <w:rsid w:val="002D24B1"/>
    <w:rsid w:val="002D259E"/>
    <w:rsid w:val="002D28DC"/>
    <w:rsid w:val="002D299E"/>
    <w:rsid w:val="002D29D4"/>
    <w:rsid w:val="002D2C78"/>
    <w:rsid w:val="002D2CFF"/>
    <w:rsid w:val="002D2FF4"/>
    <w:rsid w:val="002D3174"/>
    <w:rsid w:val="002D332E"/>
    <w:rsid w:val="002D3404"/>
    <w:rsid w:val="002D34C5"/>
    <w:rsid w:val="002D353D"/>
    <w:rsid w:val="002D353F"/>
    <w:rsid w:val="002D36E7"/>
    <w:rsid w:val="002D373A"/>
    <w:rsid w:val="002D387D"/>
    <w:rsid w:val="002D396D"/>
    <w:rsid w:val="002D39B6"/>
    <w:rsid w:val="002D39E2"/>
    <w:rsid w:val="002D3A0E"/>
    <w:rsid w:val="002D3A5F"/>
    <w:rsid w:val="002D3B46"/>
    <w:rsid w:val="002D3F8B"/>
    <w:rsid w:val="002D412F"/>
    <w:rsid w:val="002D417C"/>
    <w:rsid w:val="002D42BC"/>
    <w:rsid w:val="002D44FD"/>
    <w:rsid w:val="002D45E1"/>
    <w:rsid w:val="002D4953"/>
    <w:rsid w:val="002D4D2A"/>
    <w:rsid w:val="002D4DD1"/>
    <w:rsid w:val="002D4E0B"/>
    <w:rsid w:val="002D5364"/>
    <w:rsid w:val="002D5970"/>
    <w:rsid w:val="002D5B7C"/>
    <w:rsid w:val="002D5BA8"/>
    <w:rsid w:val="002D5CE2"/>
    <w:rsid w:val="002D62A5"/>
    <w:rsid w:val="002D6336"/>
    <w:rsid w:val="002D67EE"/>
    <w:rsid w:val="002D6979"/>
    <w:rsid w:val="002D6B39"/>
    <w:rsid w:val="002D6EB0"/>
    <w:rsid w:val="002D7040"/>
    <w:rsid w:val="002D7044"/>
    <w:rsid w:val="002D7132"/>
    <w:rsid w:val="002D726A"/>
    <w:rsid w:val="002D72CE"/>
    <w:rsid w:val="002D72D3"/>
    <w:rsid w:val="002D7415"/>
    <w:rsid w:val="002D76E7"/>
    <w:rsid w:val="002D7824"/>
    <w:rsid w:val="002D7C37"/>
    <w:rsid w:val="002D7DB4"/>
    <w:rsid w:val="002E0049"/>
    <w:rsid w:val="002E01F8"/>
    <w:rsid w:val="002E02D9"/>
    <w:rsid w:val="002E03CD"/>
    <w:rsid w:val="002E05C3"/>
    <w:rsid w:val="002E06CD"/>
    <w:rsid w:val="002E07A9"/>
    <w:rsid w:val="002E087B"/>
    <w:rsid w:val="002E0A61"/>
    <w:rsid w:val="002E0DFC"/>
    <w:rsid w:val="002E0F1F"/>
    <w:rsid w:val="002E10AC"/>
    <w:rsid w:val="002E10D0"/>
    <w:rsid w:val="002E1212"/>
    <w:rsid w:val="002E1391"/>
    <w:rsid w:val="002E13BA"/>
    <w:rsid w:val="002E1482"/>
    <w:rsid w:val="002E149C"/>
    <w:rsid w:val="002E1A03"/>
    <w:rsid w:val="002E1AD0"/>
    <w:rsid w:val="002E1BC8"/>
    <w:rsid w:val="002E1E82"/>
    <w:rsid w:val="002E1F4D"/>
    <w:rsid w:val="002E2161"/>
    <w:rsid w:val="002E22F2"/>
    <w:rsid w:val="002E240C"/>
    <w:rsid w:val="002E26AD"/>
    <w:rsid w:val="002E27DA"/>
    <w:rsid w:val="002E2AFF"/>
    <w:rsid w:val="002E2BE9"/>
    <w:rsid w:val="002E2E4C"/>
    <w:rsid w:val="002E2E66"/>
    <w:rsid w:val="002E301A"/>
    <w:rsid w:val="002E3179"/>
    <w:rsid w:val="002E31B1"/>
    <w:rsid w:val="002E34CD"/>
    <w:rsid w:val="002E3545"/>
    <w:rsid w:val="002E3670"/>
    <w:rsid w:val="002E3808"/>
    <w:rsid w:val="002E39A4"/>
    <w:rsid w:val="002E3B57"/>
    <w:rsid w:val="002E3C2F"/>
    <w:rsid w:val="002E3CD0"/>
    <w:rsid w:val="002E3ED7"/>
    <w:rsid w:val="002E3ED9"/>
    <w:rsid w:val="002E3EDF"/>
    <w:rsid w:val="002E426C"/>
    <w:rsid w:val="002E4285"/>
    <w:rsid w:val="002E4299"/>
    <w:rsid w:val="002E436C"/>
    <w:rsid w:val="002E43BF"/>
    <w:rsid w:val="002E4412"/>
    <w:rsid w:val="002E44D0"/>
    <w:rsid w:val="002E44DB"/>
    <w:rsid w:val="002E4506"/>
    <w:rsid w:val="002E45ED"/>
    <w:rsid w:val="002E49A1"/>
    <w:rsid w:val="002E4BD8"/>
    <w:rsid w:val="002E4F6B"/>
    <w:rsid w:val="002E5027"/>
    <w:rsid w:val="002E529C"/>
    <w:rsid w:val="002E5370"/>
    <w:rsid w:val="002E550E"/>
    <w:rsid w:val="002E557B"/>
    <w:rsid w:val="002E5697"/>
    <w:rsid w:val="002E5C7B"/>
    <w:rsid w:val="002E6067"/>
    <w:rsid w:val="002E60C2"/>
    <w:rsid w:val="002E61F0"/>
    <w:rsid w:val="002E653B"/>
    <w:rsid w:val="002E65DA"/>
    <w:rsid w:val="002E6701"/>
    <w:rsid w:val="002E67C3"/>
    <w:rsid w:val="002E698B"/>
    <w:rsid w:val="002E6A51"/>
    <w:rsid w:val="002E6AED"/>
    <w:rsid w:val="002E6C09"/>
    <w:rsid w:val="002E6E9F"/>
    <w:rsid w:val="002E6EA7"/>
    <w:rsid w:val="002E7226"/>
    <w:rsid w:val="002E76FD"/>
    <w:rsid w:val="002E7868"/>
    <w:rsid w:val="002E7B71"/>
    <w:rsid w:val="002E7E67"/>
    <w:rsid w:val="002E7EB3"/>
    <w:rsid w:val="002E7EE5"/>
    <w:rsid w:val="002E7FC4"/>
    <w:rsid w:val="002F0678"/>
    <w:rsid w:val="002F07A8"/>
    <w:rsid w:val="002F0B31"/>
    <w:rsid w:val="002F0D6A"/>
    <w:rsid w:val="002F0E34"/>
    <w:rsid w:val="002F1396"/>
    <w:rsid w:val="002F14C9"/>
    <w:rsid w:val="002F151C"/>
    <w:rsid w:val="002F1816"/>
    <w:rsid w:val="002F18C5"/>
    <w:rsid w:val="002F19B6"/>
    <w:rsid w:val="002F1C08"/>
    <w:rsid w:val="002F1C37"/>
    <w:rsid w:val="002F1D05"/>
    <w:rsid w:val="002F1FEC"/>
    <w:rsid w:val="002F2037"/>
    <w:rsid w:val="002F22A7"/>
    <w:rsid w:val="002F258F"/>
    <w:rsid w:val="002F2593"/>
    <w:rsid w:val="002F2640"/>
    <w:rsid w:val="002F2686"/>
    <w:rsid w:val="002F26B0"/>
    <w:rsid w:val="002F26B8"/>
    <w:rsid w:val="002F288F"/>
    <w:rsid w:val="002F29A1"/>
    <w:rsid w:val="002F2E92"/>
    <w:rsid w:val="002F2EBF"/>
    <w:rsid w:val="002F2F5A"/>
    <w:rsid w:val="002F3012"/>
    <w:rsid w:val="002F3026"/>
    <w:rsid w:val="002F30CB"/>
    <w:rsid w:val="002F35C5"/>
    <w:rsid w:val="002F37A7"/>
    <w:rsid w:val="002F3AF0"/>
    <w:rsid w:val="002F3C5C"/>
    <w:rsid w:val="002F41FD"/>
    <w:rsid w:val="002F4287"/>
    <w:rsid w:val="002F42D4"/>
    <w:rsid w:val="002F44DC"/>
    <w:rsid w:val="002F4522"/>
    <w:rsid w:val="002F4573"/>
    <w:rsid w:val="002F47CE"/>
    <w:rsid w:val="002F4B21"/>
    <w:rsid w:val="002F4B41"/>
    <w:rsid w:val="002F4BAE"/>
    <w:rsid w:val="002F4E4C"/>
    <w:rsid w:val="002F4FD4"/>
    <w:rsid w:val="002F508D"/>
    <w:rsid w:val="002F50D5"/>
    <w:rsid w:val="002F51D1"/>
    <w:rsid w:val="002F52E3"/>
    <w:rsid w:val="002F5359"/>
    <w:rsid w:val="002F5372"/>
    <w:rsid w:val="002F53E0"/>
    <w:rsid w:val="002F540A"/>
    <w:rsid w:val="002F5492"/>
    <w:rsid w:val="002F55B5"/>
    <w:rsid w:val="002F56BF"/>
    <w:rsid w:val="002F5749"/>
    <w:rsid w:val="002F5CD0"/>
    <w:rsid w:val="002F5DD8"/>
    <w:rsid w:val="002F5FB2"/>
    <w:rsid w:val="002F6105"/>
    <w:rsid w:val="002F61C2"/>
    <w:rsid w:val="002F626E"/>
    <w:rsid w:val="002F6325"/>
    <w:rsid w:val="002F6565"/>
    <w:rsid w:val="002F65D8"/>
    <w:rsid w:val="002F68AB"/>
    <w:rsid w:val="002F6A42"/>
    <w:rsid w:val="002F6ABC"/>
    <w:rsid w:val="002F6AE1"/>
    <w:rsid w:val="002F6CA9"/>
    <w:rsid w:val="002F71F2"/>
    <w:rsid w:val="002F7455"/>
    <w:rsid w:val="002F7560"/>
    <w:rsid w:val="002F759D"/>
    <w:rsid w:val="002F7639"/>
    <w:rsid w:val="002F7705"/>
    <w:rsid w:val="002F793A"/>
    <w:rsid w:val="002F7A6E"/>
    <w:rsid w:val="002F7A8F"/>
    <w:rsid w:val="002F7E80"/>
    <w:rsid w:val="003002CD"/>
    <w:rsid w:val="003005C1"/>
    <w:rsid w:val="003007CE"/>
    <w:rsid w:val="003009D1"/>
    <w:rsid w:val="00300AEE"/>
    <w:rsid w:val="00300B40"/>
    <w:rsid w:val="00300B97"/>
    <w:rsid w:val="00300BBF"/>
    <w:rsid w:val="00300C0E"/>
    <w:rsid w:val="00300D9D"/>
    <w:rsid w:val="00300F01"/>
    <w:rsid w:val="00301044"/>
    <w:rsid w:val="0030114F"/>
    <w:rsid w:val="00301163"/>
    <w:rsid w:val="003014C0"/>
    <w:rsid w:val="0030154F"/>
    <w:rsid w:val="003016F9"/>
    <w:rsid w:val="00301798"/>
    <w:rsid w:val="00301BA5"/>
    <w:rsid w:val="00301C0A"/>
    <w:rsid w:val="00301F10"/>
    <w:rsid w:val="003020B6"/>
    <w:rsid w:val="00302301"/>
    <w:rsid w:val="0030237D"/>
    <w:rsid w:val="003023A5"/>
    <w:rsid w:val="003024DF"/>
    <w:rsid w:val="00302560"/>
    <w:rsid w:val="0030270E"/>
    <w:rsid w:val="003028E8"/>
    <w:rsid w:val="00302ADF"/>
    <w:rsid w:val="00302BA7"/>
    <w:rsid w:val="00302C22"/>
    <w:rsid w:val="00302C59"/>
    <w:rsid w:val="00302E66"/>
    <w:rsid w:val="0030309D"/>
    <w:rsid w:val="00303261"/>
    <w:rsid w:val="00303288"/>
    <w:rsid w:val="00303403"/>
    <w:rsid w:val="00303515"/>
    <w:rsid w:val="0030362E"/>
    <w:rsid w:val="00303921"/>
    <w:rsid w:val="003039B7"/>
    <w:rsid w:val="00303CD0"/>
    <w:rsid w:val="00303F00"/>
    <w:rsid w:val="003041FF"/>
    <w:rsid w:val="00304692"/>
    <w:rsid w:val="003046E9"/>
    <w:rsid w:val="00304A3A"/>
    <w:rsid w:val="00304BEA"/>
    <w:rsid w:val="00304DA6"/>
    <w:rsid w:val="00304E73"/>
    <w:rsid w:val="003051DE"/>
    <w:rsid w:val="003052AE"/>
    <w:rsid w:val="00305472"/>
    <w:rsid w:val="003054CA"/>
    <w:rsid w:val="0030552A"/>
    <w:rsid w:val="00305559"/>
    <w:rsid w:val="0030560C"/>
    <w:rsid w:val="003057FD"/>
    <w:rsid w:val="003058B1"/>
    <w:rsid w:val="00305935"/>
    <w:rsid w:val="00305A21"/>
    <w:rsid w:val="00305B0A"/>
    <w:rsid w:val="00305B12"/>
    <w:rsid w:val="00305B9B"/>
    <w:rsid w:val="00305C5D"/>
    <w:rsid w:val="0030618B"/>
    <w:rsid w:val="003061AC"/>
    <w:rsid w:val="003061FC"/>
    <w:rsid w:val="00306407"/>
    <w:rsid w:val="003064A1"/>
    <w:rsid w:val="003066AD"/>
    <w:rsid w:val="003067F1"/>
    <w:rsid w:val="003069D0"/>
    <w:rsid w:val="00306BA7"/>
    <w:rsid w:val="00306D3B"/>
    <w:rsid w:val="00306D65"/>
    <w:rsid w:val="00306E62"/>
    <w:rsid w:val="00307018"/>
    <w:rsid w:val="0030705F"/>
    <w:rsid w:val="0030748A"/>
    <w:rsid w:val="00307491"/>
    <w:rsid w:val="0030752C"/>
    <w:rsid w:val="00307558"/>
    <w:rsid w:val="003075A9"/>
    <w:rsid w:val="003075DB"/>
    <w:rsid w:val="00307650"/>
    <w:rsid w:val="00307671"/>
    <w:rsid w:val="00307894"/>
    <w:rsid w:val="00307A5D"/>
    <w:rsid w:val="00307CBA"/>
    <w:rsid w:val="00307F52"/>
    <w:rsid w:val="00307FE5"/>
    <w:rsid w:val="00310051"/>
    <w:rsid w:val="0031009D"/>
    <w:rsid w:val="00310249"/>
    <w:rsid w:val="003102C4"/>
    <w:rsid w:val="00310667"/>
    <w:rsid w:val="0031086A"/>
    <w:rsid w:val="003109C2"/>
    <w:rsid w:val="00310B4F"/>
    <w:rsid w:val="00310C4E"/>
    <w:rsid w:val="00310DCA"/>
    <w:rsid w:val="00310F25"/>
    <w:rsid w:val="0031109A"/>
    <w:rsid w:val="0031162A"/>
    <w:rsid w:val="003119ED"/>
    <w:rsid w:val="00311BBF"/>
    <w:rsid w:val="00311C04"/>
    <w:rsid w:val="00311D23"/>
    <w:rsid w:val="00311F90"/>
    <w:rsid w:val="003121B9"/>
    <w:rsid w:val="00312331"/>
    <w:rsid w:val="0031278D"/>
    <w:rsid w:val="003128C7"/>
    <w:rsid w:val="003129CF"/>
    <w:rsid w:val="00312D15"/>
    <w:rsid w:val="00312E22"/>
    <w:rsid w:val="00312F76"/>
    <w:rsid w:val="00312FA5"/>
    <w:rsid w:val="003131FF"/>
    <w:rsid w:val="00313303"/>
    <w:rsid w:val="003133B1"/>
    <w:rsid w:val="003134B0"/>
    <w:rsid w:val="00313665"/>
    <w:rsid w:val="00313736"/>
    <w:rsid w:val="00313937"/>
    <w:rsid w:val="003139E4"/>
    <w:rsid w:val="00313B3E"/>
    <w:rsid w:val="00314020"/>
    <w:rsid w:val="0031405A"/>
    <w:rsid w:val="003140AF"/>
    <w:rsid w:val="00314228"/>
    <w:rsid w:val="00314277"/>
    <w:rsid w:val="003142B8"/>
    <w:rsid w:val="00314315"/>
    <w:rsid w:val="0031431B"/>
    <w:rsid w:val="0031443D"/>
    <w:rsid w:val="003145C8"/>
    <w:rsid w:val="00314F93"/>
    <w:rsid w:val="003154E3"/>
    <w:rsid w:val="00315559"/>
    <w:rsid w:val="003157E7"/>
    <w:rsid w:val="003158AF"/>
    <w:rsid w:val="00315AF5"/>
    <w:rsid w:val="00315B0A"/>
    <w:rsid w:val="00315B1D"/>
    <w:rsid w:val="00315BEE"/>
    <w:rsid w:val="00315EFD"/>
    <w:rsid w:val="00315FC7"/>
    <w:rsid w:val="00316113"/>
    <w:rsid w:val="00316178"/>
    <w:rsid w:val="0031621E"/>
    <w:rsid w:val="0031648B"/>
    <w:rsid w:val="003164B8"/>
    <w:rsid w:val="00316850"/>
    <w:rsid w:val="00316BA9"/>
    <w:rsid w:val="00316C5D"/>
    <w:rsid w:val="00316D35"/>
    <w:rsid w:val="00316E35"/>
    <w:rsid w:val="00316E44"/>
    <w:rsid w:val="00316EAC"/>
    <w:rsid w:val="003171F8"/>
    <w:rsid w:val="003172D2"/>
    <w:rsid w:val="0031740E"/>
    <w:rsid w:val="003174FB"/>
    <w:rsid w:val="0031750B"/>
    <w:rsid w:val="003177A5"/>
    <w:rsid w:val="00317841"/>
    <w:rsid w:val="003179D3"/>
    <w:rsid w:val="00317A0C"/>
    <w:rsid w:val="00317B56"/>
    <w:rsid w:val="00317B68"/>
    <w:rsid w:val="00317BE9"/>
    <w:rsid w:val="00317C30"/>
    <w:rsid w:val="00317EED"/>
    <w:rsid w:val="00317FA6"/>
    <w:rsid w:val="00320183"/>
    <w:rsid w:val="003204D9"/>
    <w:rsid w:val="00320584"/>
    <w:rsid w:val="003205BD"/>
    <w:rsid w:val="003205C9"/>
    <w:rsid w:val="0032066E"/>
    <w:rsid w:val="003209C3"/>
    <w:rsid w:val="00320AA1"/>
    <w:rsid w:val="00320B04"/>
    <w:rsid w:val="00320C08"/>
    <w:rsid w:val="00320C63"/>
    <w:rsid w:val="00320D24"/>
    <w:rsid w:val="00321039"/>
    <w:rsid w:val="003210EF"/>
    <w:rsid w:val="003212B8"/>
    <w:rsid w:val="00321546"/>
    <w:rsid w:val="00321578"/>
    <w:rsid w:val="00321703"/>
    <w:rsid w:val="0032170F"/>
    <w:rsid w:val="003219CF"/>
    <w:rsid w:val="00321C2D"/>
    <w:rsid w:val="00321C75"/>
    <w:rsid w:val="00321DA1"/>
    <w:rsid w:val="003221F7"/>
    <w:rsid w:val="0032247D"/>
    <w:rsid w:val="00322551"/>
    <w:rsid w:val="00322DA6"/>
    <w:rsid w:val="0032318A"/>
    <w:rsid w:val="003232DE"/>
    <w:rsid w:val="0032330F"/>
    <w:rsid w:val="00323666"/>
    <w:rsid w:val="00323673"/>
    <w:rsid w:val="00323678"/>
    <w:rsid w:val="0032394C"/>
    <w:rsid w:val="003239BC"/>
    <w:rsid w:val="00323BD1"/>
    <w:rsid w:val="00323CCE"/>
    <w:rsid w:val="00323F04"/>
    <w:rsid w:val="0032406B"/>
    <w:rsid w:val="003241F6"/>
    <w:rsid w:val="0032421F"/>
    <w:rsid w:val="003242A3"/>
    <w:rsid w:val="0032461B"/>
    <w:rsid w:val="00324AC0"/>
    <w:rsid w:val="00324BFD"/>
    <w:rsid w:val="00324F86"/>
    <w:rsid w:val="00325048"/>
    <w:rsid w:val="003250C3"/>
    <w:rsid w:val="0032536D"/>
    <w:rsid w:val="00325372"/>
    <w:rsid w:val="00325399"/>
    <w:rsid w:val="00325413"/>
    <w:rsid w:val="00325564"/>
    <w:rsid w:val="00325819"/>
    <w:rsid w:val="00325954"/>
    <w:rsid w:val="00325A6D"/>
    <w:rsid w:val="00325A95"/>
    <w:rsid w:val="00325BF6"/>
    <w:rsid w:val="00325DE4"/>
    <w:rsid w:val="00325E13"/>
    <w:rsid w:val="00325E57"/>
    <w:rsid w:val="00325F4E"/>
    <w:rsid w:val="00326273"/>
    <w:rsid w:val="003262C9"/>
    <w:rsid w:val="003265F0"/>
    <w:rsid w:val="003266F8"/>
    <w:rsid w:val="00326785"/>
    <w:rsid w:val="00326852"/>
    <w:rsid w:val="003268ED"/>
    <w:rsid w:val="003268EE"/>
    <w:rsid w:val="00326921"/>
    <w:rsid w:val="003269D6"/>
    <w:rsid w:val="00326DD8"/>
    <w:rsid w:val="00326EB9"/>
    <w:rsid w:val="00326ED2"/>
    <w:rsid w:val="003270EA"/>
    <w:rsid w:val="0032719F"/>
    <w:rsid w:val="00327240"/>
    <w:rsid w:val="003272AC"/>
    <w:rsid w:val="003272C5"/>
    <w:rsid w:val="00327473"/>
    <w:rsid w:val="00327690"/>
    <w:rsid w:val="0032788A"/>
    <w:rsid w:val="003279F9"/>
    <w:rsid w:val="00327D18"/>
    <w:rsid w:val="00327E16"/>
    <w:rsid w:val="00327E7C"/>
    <w:rsid w:val="00327E90"/>
    <w:rsid w:val="00327EC5"/>
    <w:rsid w:val="00327F23"/>
    <w:rsid w:val="00327F40"/>
    <w:rsid w:val="00327F87"/>
    <w:rsid w:val="00330033"/>
    <w:rsid w:val="00330239"/>
    <w:rsid w:val="003303A5"/>
    <w:rsid w:val="00330487"/>
    <w:rsid w:val="00330667"/>
    <w:rsid w:val="003307D4"/>
    <w:rsid w:val="00330831"/>
    <w:rsid w:val="00330845"/>
    <w:rsid w:val="00330AB5"/>
    <w:rsid w:val="00330E9A"/>
    <w:rsid w:val="00330FBD"/>
    <w:rsid w:val="00331012"/>
    <w:rsid w:val="003310B3"/>
    <w:rsid w:val="003310DF"/>
    <w:rsid w:val="00331295"/>
    <w:rsid w:val="00331415"/>
    <w:rsid w:val="003314BA"/>
    <w:rsid w:val="003317F1"/>
    <w:rsid w:val="00331819"/>
    <w:rsid w:val="0033193B"/>
    <w:rsid w:val="00331D2C"/>
    <w:rsid w:val="00331E26"/>
    <w:rsid w:val="00331F27"/>
    <w:rsid w:val="00331F31"/>
    <w:rsid w:val="00331F56"/>
    <w:rsid w:val="00331F91"/>
    <w:rsid w:val="00331FAA"/>
    <w:rsid w:val="003320D3"/>
    <w:rsid w:val="00332247"/>
    <w:rsid w:val="0033257F"/>
    <w:rsid w:val="003325E8"/>
    <w:rsid w:val="00332724"/>
    <w:rsid w:val="00332850"/>
    <w:rsid w:val="00332916"/>
    <w:rsid w:val="00332B73"/>
    <w:rsid w:val="00332EE4"/>
    <w:rsid w:val="00333070"/>
    <w:rsid w:val="003331F8"/>
    <w:rsid w:val="003332E5"/>
    <w:rsid w:val="0033332F"/>
    <w:rsid w:val="0033353B"/>
    <w:rsid w:val="003335B1"/>
    <w:rsid w:val="003335F5"/>
    <w:rsid w:val="00333771"/>
    <w:rsid w:val="0033389B"/>
    <w:rsid w:val="003339C0"/>
    <w:rsid w:val="00333A09"/>
    <w:rsid w:val="00333C14"/>
    <w:rsid w:val="00333D5F"/>
    <w:rsid w:val="00333DC8"/>
    <w:rsid w:val="00333EEE"/>
    <w:rsid w:val="003343A5"/>
    <w:rsid w:val="00334411"/>
    <w:rsid w:val="003344DA"/>
    <w:rsid w:val="00334666"/>
    <w:rsid w:val="0033492B"/>
    <w:rsid w:val="00334993"/>
    <w:rsid w:val="003349B6"/>
    <w:rsid w:val="00334B5E"/>
    <w:rsid w:val="00335048"/>
    <w:rsid w:val="0033529F"/>
    <w:rsid w:val="003354D2"/>
    <w:rsid w:val="00335602"/>
    <w:rsid w:val="003356C2"/>
    <w:rsid w:val="0033571E"/>
    <w:rsid w:val="0033587C"/>
    <w:rsid w:val="003358B8"/>
    <w:rsid w:val="00335A25"/>
    <w:rsid w:val="00335B43"/>
    <w:rsid w:val="00335CC0"/>
    <w:rsid w:val="00335D6D"/>
    <w:rsid w:val="00335DF6"/>
    <w:rsid w:val="00335E3A"/>
    <w:rsid w:val="00335FDD"/>
    <w:rsid w:val="00336002"/>
    <w:rsid w:val="00336085"/>
    <w:rsid w:val="0033632A"/>
    <w:rsid w:val="003365F7"/>
    <w:rsid w:val="00336600"/>
    <w:rsid w:val="0033677C"/>
    <w:rsid w:val="00336798"/>
    <w:rsid w:val="00336A30"/>
    <w:rsid w:val="00336AE3"/>
    <w:rsid w:val="00336AEF"/>
    <w:rsid w:val="00336B61"/>
    <w:rsid w:val="00336BCC"/>
    <w:rsid w:val="00336C87"/>
    <w:rsid w:val="00336E3D"/>
    <w:rsid w:val="00336ED2"/>
    <w:rsid w:val="00336F59"/>
    <w:rsid w:val="00337369"/>
    <w:rsid w:val="003374B8"/>
    <w:rsid w:val="003375F1"/>
    <w:rsid w:val="00337682"/>
    <w:rsid w:val="0033768B"/>
    <w:rsid w:val="00337882"/>
    <w:rsid w:val="00337957"/>
    <w:rsid w:val="0033796E"/>
    <w:rsid w:val="0033797F"/>
    <w:rsid w:val="00337B53"/>
    <w:rsid w:val="00337DA4"/>
    <w:rsid w:val="00337E58"/>
    <w:rsid w:val="00340039"/>
    <w:rsid w:val="003402B9"/>
    <w:rsid w:val="00340556"/>
    <w:rsid w:val="00340879"/>
    <w:rsid w:val="00340896"/>
    <w:rsid w:val="00340949"/>
    <w:rsid w:val="00340A15"/>
    <w:rsid w:val="00340C2D"/>
    <w:rsid w:val="00340DE7"/>
    <w:rsid w:val="00340F0E"/>
    <w:rsid w:val="003410C8"/>
    <w:rsid w:val="003417DD"/>
    <w:rsid w:val="00341972"/>
    <w:rsid w:val="003419FE"/>
    <w:rsid w:val="00341ABE"/>
    <w:rsid w:val="00341DE5"/>
    <w:rsid w:val="00342111"/>
    <w:rsid w:val="0034228E"/>
    <w:rsid w:val="00342435"/>
    <w:rsid w:val="00342B63"/>
    <w:rsid w:val="00342C8D"/>
    <w:rsid w:val="00342C90"/>
    <w:rsid w:val="00342C93"/>
    <w:rsid w:val="003432D0"/>
    <w:rsid w:val="003432DB"/>
    <w:rsid w:val="003435CF"/>
    <w:rsid w:val="00343694"/>
    <w:rsid w:val="003439A3"/>
    <w:rsid w:val="00343AC1"/>
    <w:rsid w:val="00343B2B"/>
    <w:rsid w:val="00343D59"/>
    <w:rsid w:val="00343EC9"/>
    <w:rsid w:val="0034416F"/>
    <w:rsid w:val="0034420B"/>
    <w:rsid w:val="003442DB"/>
    <w:rsid w:val="0034436F"/>
    <w:rsid w:val="00344393"/>
    <w:rsid w:val="003444C7"/>
    <w:rsid w:val="0034453A"/>
    <w:rsid w:val="00344667"/>
    <w:rsid w:val="003447E4"/>
    <w:rsid w:val="00344D50"/>
    <w:rsid w:val="00345015"/>
    <w:rsid w:val="00345180"/>
    <w:rsid w:val="0034530C"/>
    <w:rsid w:val="0034532B"/>
    <w:rsid w:val="0034551B"/>
    <w:rsid w:val="003455AD"/>
    <w:rsid w:val="003455EC"/>
    <w:rsid w:val="00345746"/>
    <w:rsid w:val="0034578D"/>
    <w:rsid w:val="00345826"/>
    <w:rsid w:val="0034583A"/>
    <w:rsid w:val="003459C5"/>
    <w:rsid w:val="00345BB8"/>
    <w:rsid w:val="00345C27"/>
    <w:rsid w:val="00345CFB"/>
    <w:rsid w:val="00345D7D"/>
    <w:rsid w:val="00345DF4"/>
    <w:rsid w:val="00345E3E"/>
    <w:rsid w:val="00346028"/>
    <w:rsid w:val="0034672E"/>
    <w:rsid w:val="00346A90"/>
    <w:rsid w:val="00346B66"/>
    <w:rsid w:val="00346C14"/>
    <w:rsid w:val="00346CE5"/>
    <w:rsid w:val="00346DE9"/>
    <w:rsid w:val="00346E68"/>
    <w:rsid w:val="00346FD3"/>
    <w:rsid w:val="00347036"/>
    <w:rsid w:val="0034724E"/>
    <w:rsid w:val="003473CF"/>
    <w:rsid w:val="003478BF"/>
    <w:rsid w:val="003479F9"/>
    <w:rsid w:val="00347E30"/>
    <w:rsid w:val="00347F22"/>
    <w:rsid w:val="00350331"/>
    <w:rsid w:val="00350347"/>
    <w:rsid w:val="0035036A"/>
    <w:rsid w:val="0035041F"/>
    <w:rsid w:val="003505EB"/>
    <w:rsid w:val="00350643"/>
    <w:rsid w:val="00350689"/>
    <w:rsid w:val="00350A8B"/>
    <w:rsid w:val="00350B40"/>
    <w:rsid w:val="00350E79"/>
    <w:rsid w:val="00350FDF"/>
    <w:rsid w:val="00350FE0"/>
    <w:rsid w:val="00351081"/>
    <w:rsid w:val="003510BD"/>
    <w:rsid w:val="0035122E"/>
    <w:rsid w:val="003512D5"/>
    <w:rsid w:val="003514B3"/>
    <w:rsid w:val="003515DC"/>
    <w:rsid w:val="00351692"/>
    <w:rsid w:val="00351876"/>
    <w:rsid w:val="00351B79"/>
    <w:rsid w:val="00351C59"/>
    <w:rsid w:val="00351D6A"/>
    <w:rsid w:val="00351E90"/>
    <w:rsid w:val="00351EA6"/>
    <w:rsid w:val="00351F60"/>
    <w:rsid w:val="00351FCE"/>
    <w:rsid w:val="00351FD1"/>
    <w:rsid w:val="00351FD7"/>
    <w:rsid w:val="003522E9"/>
    <w:rsid w:val="00352413"/>
    <w:rsid w:val="0035246A"/>
    <w:rsid w:val="0035251F"/>
    <w:rsid w:val="00352681"/>
    <w:rsid w:val="0035273B"/>
    <w:rsid w:val="0035275D"/>
    <w:rsid w:val="003529F1"/>
    <w:rsid w:val="00352C5F"/>
    <w:rsid w:val="00352CDE"/>
    <w:rsid w:val="00352E4B"/>
    <w:rsid w:val="00352EB6"/>
    <w:rsid w:val="00352EF8"/>
    <w:rsid w:val="00352F17"/>
    <w:rsid w:val="00353070"/>
    <w:rsid w:val="003531A3"/>
    <w:rsid w:val="003532BA"/>
    <w:rsid w:val="0035347A"/>
    <w:rsid w:val="003534F4"/>
    <w:rsid w:val="003537E3"/>
    <w:rsid w:val="00353A0B"/>
    <w:rsid w:val="00353E05"/>
    <w:rsid w:val="003541AC"/>
    <w:rsid w:val="003541CD"/>
    <w:rsid w:val="0035422C"/>
    <w:rsid w:val="003542D0"/>
    <w:rsid w:val="0035446B"/>
    <w:rsid w:val="00354841"/>
    <w:rsid w:val="0035488F"/>
    <w:rsid w:val="0035498A"/>
    <w:rsid w:val="00354C05"/>
    <w:rsid w:val="00354C2A"/>
    <w:rsid w:val="00354E0C"/>
    <w:rsid w:val="00354E73"/>
    <w:rsid w:val="00354FBD"/>
    <w:rsid w:val="003550E4"/>
    <w:rsid w:val="003552B1"/>
    <w:rsid w:val="003552F7"/>
    <w:rsid w:val="0035537E"/>
    <w:rsid w:val="003554BC"/>
    <w:rsid w:val="00355714"/>
    <w:rsid w:val="00355874"/>
    <w:rsid w:val="00355ACA"/>
    <w:rsid w:val="00355DA3"/>
    <w:rsid w:val="00355E0C"/>
    <w:rsid w:val="00356282"/>
    <w:rsid w:val="003562C0"/>
    <w:rsid w:val="00356340"/>
    <w:rsid w:val="003566C9"/>
    <w:rsid w:val="003567DE"/>
    <w:rsid w:val="003568C7"/>
    <w:rsid w:val="0035691F"/>
    <w:rsid w:val="00356993"/>
    <w:rsid w:val="00356C1D"/>
    <w:rsid w:val="00356CBF"/>
    <w:rsid w:val="00356F88"/>
    <w:rsid w:val="003570A6"/>
    <w:rsid w:val="003571B5"/>
    <w:rsid w:val="003571D1"/>
    <w:rsid w:val="003572A3"/>
    <w:rsid w:val="003572BD"/>
    <w:rsid w:val="00357501"/>
    <w:rsid w:val="003575EA"/>
    <w:rsid w:val="00357641"/>
    <w:rsid w:val="0035765F"/>
    <w:rsid w:val="003577B9"/>
    <w:rsid w:val="00357802"/>
    <w:rsid w:val="003578D0"/>
    <w:rsid w:val="003579F3"/>
    <w:rsid w:val="00357A00"/>
    <w:rsid w:val="00357D21"/>
    <w:rsid w:val="00357DAA"/>
    <w:rsid w:val="00357F1B"/>
    <w:rsid w:val="0036005F"/>
    <w:rsid w:val="003600E5"/>
    <w:rsid w:val="0036019A"/>
    <w:rsid w:val="0036030D"/>
    <w:rsid w:val="00360343"/>
    <w:rsid w:val="00360761"/>
    <w:rsid w:val="0036095A"/>
    <w:rsid w:val="00360A78"/>
    <w:rsid w:val="00360CC8"/>
    <w:rsid w:val="00360FF2"/>
    <w:rsid w:val="0036137E"/>
    <w:rsid w:val="0036162D"/>
    <w:rsid w:val="003617F0"/>
    <w:rsid w:val="003618D6"/>
    <w:rsid w:val="00361928"/>
    <w:rsid w:val="003619B2"/>
    <w:rsid w:val="00361A76"/>
    <w:rsid w:val="00361B69"/>
    <w:rsid w:val="00361C5B"/>
    <w:rsid w:val="00361D5E"/>
    <w:rsid w:val="00362012"/>
    <w:rsid w:val="00362121"/>
    <w:rsid w:val="0036215D"/>
    <w:rsid w:val="0036268B"/>
    <w:rsid w:val="003627CF"/>
    <w:rsid w:val="00362AAA"/>
    <w:rsid w:val="00362BA8"/>
    <w:rsid w:val="00362D55"/>
    <w:rsid w:val="00362F12"/>
    <w:rsid w:val="0036303D"/>
    <w:rsid w:val="0036317E"/>
    <w:rsid w:val="00363218"/>
    <w:rsid w:val="003632A6"/>
    <w:rsid w:val="003632DB"/>
    <w:rsid w:val="00363990"/>
    <w:rsid w:val="003639D8"/>
    <w:rsid w:val="003639E6"/>
    <w:rsid w:val="00363A01"/>
    <w:rsid w:val="00363CC2"/>
    <w:rsid w:val="00363CE2"/>
    <w:rsid w:val="00363EA1"/>
    <w:rsid w:val="00363EC7"/>
    <w:rsid w:val="00364029"/>
    <w:rsid w:val="003640E2"/>
    <w:rsid w:val="00364127"/>
    <w:rsid w:val="0036431A"/>
    <w:rsid w:val="0036450F"/>
    <w:rsid w:val="00364730"/>
    <w:rsid w:val="003649F7"/>
    <w:rsid w:val="00364A30"/>
    <w:rsid w:val="00364C93"/>
    <w:rsid w:val="00364CBB"/>
    <w:rsid w:val="00364D46"/>
    <w:rsid w:val="00364E24"/>
    <w:rsid w:val="00364F23"/>
    <w:rsid w:val="00364FF9"/>
    <w:rsid w:val="0036513E"/>
    <w:rsid w:val="00365226"/>
    <w:rsid w:val="00365245"/>
    <w:rsid w:val="0036540D"/>
    <w:rsid w:val="0036550B"/>
    <w:rsid w:val="003656A5"/>
    <w:rsid w:val="00365732"/>
    <w:rsid w:val="003658E9"/>
    <w:rsid w:val="00365906"/>
    <w:rsid w:val="00365C2B"/>
    <w:rsid w:val="00365D62"/>
    <w:rsid w:val="00365E40"/>
    <w:rsid w:val="003660A5"/>
    <w:rsid w:val="00366222"/>
    <w:rsid w:val="003662F8"/>
    <w:rsid w:val="0036649D"/>
    <w:rsid w:val="00366894"/>
    <w:rsid w:val="0036692E"/>
    <w:rsid w:val="00366AAD"/>
    <w:rsid w:val="00366F5A"/>
    <w:rsid w:val="00366FF2"/>
    <w:rsid w:val="00366FF6"/>
    <w:rsid w:val="003670BE"/>
    <w:rsid w:val="0036715B"/>
    <w:rsid w:val="00367322"/>
    <w:rsid w:val="00367562"/>
    <w:rsid w:val="0036767A"/>
    <w:rsid w:val="00367821"/>
    <w:rsid w:val="00367A9F"/>
    <w:rsid w:val="00367D1B"/>
    <w:rsid w:val="00367DA7"/>
    <w:rsid w:val="00367DC3"/>
    <w:rsid w:val="00367F96"/>
    <w:rsid w:val="003700DE"/>
    <w:rsid w:val="003704B8"/>
    <w:rsid w:val="003704B9"/>
    <w:rsid w:val="00370533"/>
    <w:rsid w:val="003705B1"/>
    <w:rsid w:val="003706CE"/>
    <w:rsid w:val="00370729"/>
    <w:rsid w:val="003707AC"/>
    <w:rsid w:val="0037096E"/>
    <w:rsid w:val="003709B9"/>
    <w:rsid w:val="003709DF"/>
    <w:rsid w:val="00370B3D"/>
    <w:rsid w:val="00370B5E"/>
    <w:rsid w:val="00370C3B"/>
    <w:rsid w:val="00370D78"/>
    <w:rsid w:val="00370D91"/>
    <w:rsid w:val="00370DEB"/>
    <w:rsid w:val="003711E2"/>
    <w:rsid w:val="0037162C"/>
    <w:rsid w:val="00371E1F"/>
    <w:rsid w:val="00371E53"/>
    <w:rsid w:val="00371F05"/>
    <w:rsid w:val="00372179"/>
    <w:rsid w:val="00372315"/>
    <w:rsid w:val="003724C0"/>
    <w:rsid w:val="003726EA"/>
    <w:rsid w:val="00372809"/>
    <w:rsid w:val="00372A99"/>
    <w:rsid w:val="00372B5B"/>
    <w:rsid w:val="00372EC6"/>
    <w:rsid w:val="003730D4"/>
    <w:rsid w:val="003731F7"/>
    <w:rsid w:val="00373497"/>
    <w:rsid w:val="0037362B"/>
    <w:rsid w:val="003739B4"/>
    <w:rsid w:val="00373AC4"/>
    <w:rsid w:val="00373CC8"/>
    <w:rsid w:val="00373E42"/>
    <w:rsid w:val="00373FA9"/>
    <w:rsid w:val="003742CB"/>
    <w:rsid w:val="003744B4"/>
    <w:rsid w:val="00374589"/>
    <w:rsid w:val="00374977"/>
    <w:rsid w:val="00374BE7"/>
    <w:rsid w:val="00374C85"/>
    <w:rsid w:val="00374D38"/>
    <w:rsid w:val="00374DA5"/>
    <w:rsid w:val="00374DD9"/>
    <w:rsid w:val="00374DEE"/>
    <w:rsid w:val="00374EA9"/>
    <w:rsid w:val="00374EC2"/>
    <w:rsid w:val="00374FA3"/>
    <w:rsid w:val="003750D4"/>
    <w:rsid w:val="0037516C"/>
    <w:rsid w:val="003751D0"/>
    <w:rsid w:val="003756DD"/>
    <w:rsid w:val="0037585F"/>
    <w:rsid w:val="00375926"/>
    <w:rsid w:val="00375B0E"/>
    <w:rsid w:val="00375D10"/>
    <w:rsid w:val="00375FDB"/>
    <w:rsid w:val="00376106"/>
    <w:rsid w:val="003763A4"/>
    <w:rsid w:val="0037662A"/>
    <w:rsid w:val="003766E8"/>
    <w:rsid w:val="0037675A"/>
    <w:rsid w:val="0037685E"/>
    <w:rsid w:val="00376918"/>
    <w:rsid w:val="003769D2"/>
    <w:rsid w:val="00376D25"/>
    <w:rsid w:val="00376D27"/>
    <w:rsid w:val="00376E20"/>
    <w:rsid w:val="00376F7B"/>
    <w:rsid w:val="00376FEE"/>
    <w:rsid w:val="00377616"/>
    <w:rsid w:val="00377706"/>
    <w:rsid w:val="0037779D"/>
    <w:rsid w:val="0037782A"/>
    <w:rsid w:val="00377994"/>
    <w:rsid w:val="00377AA1"/>
    <w:rsid w:val="00377B25"/>
    <w:rsid w:val="00377C1A"/>
    <w:rsid w:val="00377D5B"/>
    <w:rsid w:val="00377D66"/>
    <w:rsid w:val="00377F28"/>
    <w:rsid w:val="00377F70"/>
    <w:rsid w:val="00380062"/>
    <w:rsid w:val="00380321"/>
    <w:rsid w:val="003803D4"/>
    <w:rsid w:val="003804E3"/>
    <w:rsid w:val="0038062C"/>
    <w:rsid w:val="00380716"/>
    <w:rsid w:val="003807B4"/>
    <w:rsid w:val="003807E5"/>
    <w:rsid w:val="003808C9"/>
    <w:rsid w:val="003808E7"/>
    <w:rsid w:val="00380D08"/>
    <w:rsid w:val="00380DD8"/>
    <w:rsid w:val="00381128"/>
    <w:rsid w:val="00381516"/>
    <w:rsid w:val="00381587"/>
    <w:rsid w:val="003818EB"/>
    <w:rsid w:val="00381A01"/>
    <w:rsid w:val="00381AC6"/>
    <w:rsid w:val="00381B79"/>
    <w:rsid w:val="00381C60"/>
    <w:rsid w:val="00381D81"/>
    <w:rsid w:val="00381F7E"/>
    <w:rsid w:val="0038206F"/>
    <w:rsid w:val="003822F2"/>
    <w:rsid w:val="00382513"/>
    <w:rsid w:val="00382574"/>
    <w:rsid w:val="00382664"/>
    <w:rsid w:val="003826E3"/>
    <w:rsid w:val="00382854"/>
    <w:rsid w:val="003828E4"/>
    <w:rsid w:val="00382910"/>
    <w:rsid w:val="00382CF8"/>
    <w:rsid w:val="00382F42"/>
    <w:rsid w:val="00383018"/>
    <w:rsid w:val="00383113"/>
    <w:rsid w:val="00383147"/>
    <w:rsid w:val="00383158"/>
    <w:rsid w:val="00383253"/>
    <w:rsid w:val="0038335A"/>
    <w:rsid w:val="0038341B"/>
    <w:rsid w:val="0038362F"/>
    <w:rsid w:val="00383A02"/>
    <w:rsid w:val="00383A6C"/>
    <w:rsid w:val="00383A83"/>
    <w:rsid w:val="00383B3B"/>
    <w:rsid w:val="00383CCE"/>
    <w:rsid w:val="00383F1C"/>
    <w:rsid w:val="00383FAC"/>
    <w:rsid w:val="003842DC"/>
    <w:rsid w:val="0038486A"/>
    <w:rsid w:val="00384A25"/>
    <w:rsid w:val="00384ADA"/>
    <w:rsid w:val="00384CA5"/>
    <w:rsid w:val="00384DBB"/>
    <w:rsid w:val="00384E8E"/>
    <w:rsid w:val="00384EAC"/>
    <w:rsid w:val="00384F77"/>
    <w:rsid w:val="00385373"/>
    <w:rsid w:val="00385637"/>
    <w:rsid w:val="00385729"/>
    <w:rsid w:val="00385744"/>
    <w:rsid w:val="00385786"/>
    <w:rsid w:val="003857C0"/>
    <w:rsid w:val="00385B63"/>
    <w:rsid w:val="00385E5D"/>
    <w:rsid w:val="00385ECD"/>
    <w:rsid w:val="003867C1"/>
    <w:rsid w:val="00386A38"/>
    <w:rsid w:val="00386AA6"/>
    <w:rsid w:val="00386C1B"/>
    <w:rsid w:val="00386C87"/>
    <w:rsid w:val="00386D9A"/>
    <w:rsid w:val="00386DB7"/>
    <w:rsid w:val="00386E50"/>
    <w:rsid w:val="00386F36"/>
    <w:rsid w:val="0038714C"/>
    <w:rsid w:val="0038727F"/>
    <w:rsid w:val="00387463"/>
    <w:rsid w:val="00387615"/>
    <w:rsid w:val="0038775B"/>
    <w:rsid w:val="0038779A"/>
    <w:rsid w:val="00387BA9"/>
    <w:rsid w:val="00387BE0"/>
    <w:rsid w:val="00387E00"/>
    <w:rsid w:val="00387EB6"/>
    <w:rsid w:val="00387F12"/>
    <w:rsid w:val="00387FC5"/>
    <w:rsid w:val="0039020F"/>
    <w:rsid w:val="003904F1"/>
    <w:rsid w:val="0039064A"/>
    <w:rsid w:val="00390A28"/>
    <w:rsid w:val="00390AF4"/>
    <w:rsid w:val="00390BB5"/>
    <w:rsid w:val="00390BCE"/>
    <w:rsid w:val="00390E82"/>
    <w:rsid w:val="00390ED5"/>
    <w:rsid w:val="00390F29"/>
    <w:rsid w:val="00390F62"/>
    <w:rsid w:val="003910FA"/>
    <w:rsid w:val="00391274"/>
    <w:rsid w:val="00391385"/>
    <w:rsid w:val="003915F7"/>
    <w:rsid w:val="00391B9B"/>
    <w:rsid w:val="00391D87"/>
    <w:rsid w:val="00391DAF"/>
    <w:rsid w:val="00391DE1"/>
    <w:rsid w:val="00391F1F"/>
    <w:rsid w:val="00392055"/>
    <w:rsid w:val="0039207C"/>
    <w:rsid w:val="003922F9"/>
    <w:rsid w:val="003924F8"/>
    <w:rsid w:val="00392568"/>
    <w:rsid w:val="003925B7"/>
    <w:rsid w:val="003926EC"/>
    <w:rsid w:val="00392AFF"/>
    <w:rsid w:val="00392FD3"/>
    <w:rsid w:val="00393011"/>
    <w:rsid w:val="00393280"/>
    <w:rsid w:val="003933AD"/>
    <w:rsid w:val="003934BB"/>
    <w:rsid w:val="00393533"/>
    <w:rsid w:val="00393752"/>
    <w:rsid w:val="003938B7"/>
    <w:rsid w:val="0039393C"/>
    <w:rsid w:val="00393952"/>
    <w:rsid w:val="00393B45"/>
    <w:rsid w:val="00393BF8"/>
    <w:rsid w:val="00393C19"/>
    <w:rsid w:val="00393C5F"/>
    <w:rsid w:val="00393D6F"/>
    <w:rsid w:val="00393D81"/>
    <w:rsid w:val="00393E2D"/>
    <w:rsid w:val="00393EB5"/>
    <w:rsid w:val="00393EE2"/>
    <w:rsid w:val="003940DB"/>
    <w:rsid w:val="00394343"/>
    <w:rsid w:val="0039479A"/>
    <w:rsid w:val="00394821"/>
    <w:rsid w:val="00394827"/>
    <w:rsid w:val="003948A5"/>
    <w:rsid w:val="00394958"/>
    <w:rsid w:val="00394B0B"/>
    <w:rsid w:val="00394CF0"/>
    <w:rsid w:val="00394DB9"/>
    <w:rsid w:val="00394F5F"/>
    <w:rsid w:val="00395163"/>
    <w:rsid w:val="003951B8"/>
    <w:rsid w:val="00395350"/>
    <w:rsid w:val="00395470"/>
    <w:rsid w:val="003955B3"/>
    <w:rsid w:val="003956E9"/>
    <w:rsid w:val="003957D3"/>
    <w:rsid w:val="0039591B"/>
    <w:rsid w:val="00395A0D"/>
    <w:rsid w:val="00395A71"/>
    <w:rsid w:val="00395B0E"/>
    <w:rsid w:val="00395B6B"/>
    <w:rsid w:val="00395B99"/>
    <w:rsid w:val="00395CE7"/>
    <w:rsid w:val="00395D27"/>
    <w:rsid w:val="00395FBF"/>
    <w:rsid w:val="003960CF"/>
    <w:rsid w:val="003962F9"/>
    <w:rsid w:val="00396420"/>
    <w:rsid w:val="0039648E"/>
    <w:rsid w:val="0039654F"/>
    <w:rsid w:val="0039672B"/>
    <w:rsid w:val="00396BE2"/>
    <w:rsid w:val="00396EC6"/>
    <w:rsid w:val="003970F1"/>
    <w:rsid w:val="00397305"/>
    <w:rsid w:val="0039789C"/>
    <w:rsid w:val="003978E6"/>
    <w:rsid w:val="00397934"/>
    <w:rsid w:val="0039795E"/>
    <w:rsid w:val="003979E7"/>
    <w:rsid w:val="00397A89"/>
    <w:rsid w:val="00397B54"/>
    <w:rsid w:val="00397BB3"/>
    <w:rsid w:val="00397C98"/>
    <w:rsid w:val="00397CB0"/>
    <w:rsid w:val="00397E03"/>
    <w:rsid w:val="00397E67"/>
    <w:rsid w:val="00397EC9"/>
    <w:rsid w:val="00397F07"/>
    <w:rsid w:val="003A0126"/>
    <w:rsid w:val="003A01D1"/>
    <w:rsid w:val="003A02EE"/>
    <w:rsid w:val="003A034D"/>
    <w:rsid w:val="003A051A"/>
    <w:rsid w:val="003A0561"/>
    <w:rsid w:val="003A059C"/>
    <w:rsid w:val="003A060E"/>
    <w:rsid w:val="003A08BE"/>
    <w:rsid w:val="003A09BE"/>
    <w:rsid w:val="003A0B4A"/>
    <w:rsid w:val="003A0EB9"/>
    <w:rsid w:val="003A0F32"/>
    <w:rsid w:val="003A149B"/>
    <w:rsid w:val="003A1654"/>
    <w:rsid w:val="003A16AA"/>
    <w:rsid w:val="003A17CE"/>
    <w:rsid w:val="003A208F"/>
    <w:rsid w:val="003A22A7"/>
    <w:rsid w:val="003A236A"/>
    <w:rsid w:val="003A236B"/>
    <w:rsid w:val="003A2382"/>
    <w:rsid w:val="003A24F9"/>
    <w:rsid w:val="003A2853"/>
    <w:rsid w:val="003A29CC"/>
    <w:rsid w:val="003A2ADE"/>
    <w:rsid w:val="003A2C6D"/>
    <w:rsid w:val="003A2C82"/>
    <w:rsid w:val="003A2EC5"/>
    <w:rsid w:val="003A3163"/>
    <w:rsid w:val="003A336A"/>
    <w:rsid w:val="003A33AB"/>
    <w:rsid w:val="003A34C6"/>
    <w:rsid w:val="003A3594"/>
    <w:rsid w:val="003A39E1"/>
    <w:rsid w:val="003A4161"/>
    <w:rsid w:val="003A42F6"/>
    <w:rsid w:val="003A43FE"/>
    <w:rsid w:val="003A44CE"/>
    <w:rsid w:val="003A4672"/>
    <w:rsid w:val="003A4CDA"/>
    <w:rsid w:val="003A4DD9"/>
    <w:rsid w:val="003A4E38"/>
    <w:rsid w:val="003A4ECC"/>
    <w:rsid w:val="003A522B"/>
    <w:rsid w:val="003A5326"/>
    <w:rsid w:val="003A5382"/>
    <w:rsid w:val="003A53C6"/>
    <w:rsid w:val="003A541B"/>
    <w:rsid w:val="003A543B"/>
    <w:rsid w:val="003A549E"/>
    <w:rsid w:val="003A5545"/>
    <w:rsid w:val="003A55A4"/>
    <w:rsid w:val="003A5861"/>
    <w:rsid w:val="003A598C"/>
    <w:rsid w:val="003A5B56"/>
    <w:rsid w:val="003A5C9A"/>
    <w:rsid w:val="003A5DB4"/>
    <w:rsid w:val="003A5EC5"/>
    <w:rsid w:val="003A5F27"/>
    <w:rsid w:val="003A5F3D"/>
    <w:rsid w:val="003A5F91"/>
    <w:rsid w:val="003A60E3"/>
    <w:rsid w:val="003A61D7"/>
    <w:rsid w:val="003A62D1"/>
    <w:rsid w:val="003A6355"/>
    <w:rsid w:val="003A6405"/>
    <w:rsid w:val="003A6637"/>
    <w:rsid w:val="003A6650"/>
    <w:rsid w:val="003A669A"/>
    <w:rsid w:val="003A6944"/>
    <w:rsid w:val="003A6A40"/>
    <w:rsid w:val="003A6BBF"/>
    <w:rsid w:val="003A6F9D"/>
    <w:rsid w:val="003A7202"/>
    <w:rsid w:val="003A7212"/>
    <w:rsid w:val="003A745E"/>
    <w:rsid w:val="003A75A6"/>
    <w:rsid w:val="003A75C4"/>
    <w:rsid w:val="003A760F"/>
    <w:rsid w:val="003A7671"/>
    <w:rsid w:val="003A7760"/>
    <w:rsid w:val="003A7819"/>
    <w:rsid w:val="003A78E2"/>
    <w:rsid w:val="003A7BB5"/>
    <w:rsid w:val="003B0141"/>
    <w:rsid w:val="003B0204"/>
    <w:rsid w:val="003B060E"/>
    <w:rsid w:val="003B09B4"/>
    <w:rsid w:val="003B09BD"/>
    <w:rsid w:val="003B0A41"/>
    <w:rsid w:val="003B0F2B"/>
    <w:rsid w:val="003B1007"/>
    <w:rsid w:val="003B1286"/>
    <w:rsid w:val="003B1569"/>
    <w:rsid w:val="003B18AD"/>
    <w:rsid w:val="003B1B83"/>
    <w:rsid w:val="003B1BBE"/>
    <w:rsid w:val="003B1F3E"/>
    <w:rsid w:val="003B1FEF"/>
    <w:rsid w:val="003B212C"/>
    <w:rsid w:val="003B214B"/>
    <w:rsid w:val="003B21C8"/>
    <w:rsid w:val="003B21E6"/>
    <w:rsid w:val="003B2476"/>
    <w:rsid w:val="003B24D7"/>
    <w:rsid w:val="003B252F"/>
    <w:rsid w:val="003B2561"/>
    <w:rsid w:val="003B2A1F"/>
    <w:rsid w:val="003B2B46"/>
    <w:rsid w:val="003B2EE2"/>
    <w:rsid w:val="003B2F16"/>
    <w:rsid w:val="003B3246"/>
    <w:rsid w:val="003B34C2"/>
    <w:rsid w:val="003B3621"/>
    <w:rsid w:val="003B36B4"/>
    <w:rsid w:val="003B3A58"/>
    <w:rsid w:val="003B3AA8"/>
    <w:rsid w:val="003B3C89"/>
    <w:rsid w:val="003B3FC5"/>
    <w:rsid w:val="003B41C2"/>
    <w:rsid w:val="003B439E"/>
    <w:rsid w:val="003B43CC"/>
    <w:rsid w:val="003B43EC"/>
    <w:rsid w:val="003B44CA"/>
    <w:rsid w:val="003B4557"/>
    <w:rsid w:val="003B4653"/>
    <w:rsid w:val="003B4826"/>
    <w:rsid w:val="003B48A3"/>
    <w:rsid w:val="003B49D9"/>
    <w:rsid w:val="003B4C0C"/>
    <w:rsid w:val="003B4FA7"/>
    <w:rsid w:val="003B50D9"/>
    <w:rsid w:val="003B50E3"/>
    <w:rsid w:val="003B517D"/>
    <w:rsid w:val="003B5355"/>
    <w:rsid w:val="003B55B0"/>
    <w:rsid w:val="003B579F"/>
    <w:rsid w:val="003B5814"/>
    <w:rsid w:val="003B5ADE"/>
    <w:rsid w:val="003B5B0F"/>
    <w:rsid w:val="003B5B28"/>
    <w:rsid w:val="003B5CC2"/>
    <w:rsid w:val="003B5E02"/>
    <w:rsid w:val="003B5E58"/>
    <w:rsid w:val="003B6093"/>
    <w:rsid w:val="003B6188"/>
    <w:rsid w:val="003B61BF"/>
    <w:rsid w:val="003B6400"/>
    <w:rsid w:val="003B6688"/>
    <w:rsid w:val="003B6811"/>
    <w:rsid w:val="003B6864"/>
    <w:rsid w:val="003B68D1"/>
    <w:rsid w:val="003B69B0"/>
    <w:rsid w:val="003B6A2A"/>
    <w:rsid w:val="003B6B92"/>
    <w:rsid w:val="003B6BAA"/>
    <w:rsid w:val="003B6BAD"/>
    <w:rsid w:val="003B6C75"/>
    <w:rsid w:val="003B6C93"/>
    <w:rsid w:val="003B6CB9"/>
    <w:rsid w:val="003B6D48"/>
    <w:rsid w:val="003B6E09"/>
    <w:rsid w:val="003B6EFC"/>
    <w:rsid w:val="003B710F"/>
    <w:rsid w:val="003B738C"/>
    <w:rsid w:val="003B7964"/>
    <w:rsid w:val="003B7A54"/>
    <w:rsid w:val="003B7B2A"/>
    <w:rsid w:val="003B7E19"/>
    <w:rsid w:val="003B7E40"/>
    <w:rsid w:val="003B7EB2"/>
    <w:rsid w:val="003B7F21"/>
    <w:rsid w:val="003C0016"/>
    <w:rsid w:val="003C01EE"/>
    <w:rsid w:val="003C03F6"/>
    <w:rsid w:val="003C0426"/>
    <w:rsid w:val="003C0781"/>
    <w:rsid w:val="003C0DB2"/>
    <w:rsid w:val="003C0F2C"/>
    <w:rsid w:val="003C0F94"/>
    <w:rsid w:val="003C10EE"/>
    <w:rsid w:val="003C127E"/>
    <w:rsid w:val="003C131E"/>
    <w:rsid w:val="003C150A"/>
    <w:rsid w:val="003C1578"/>
    <w:rsid w:val="003C16F8"/>
    <w:rsid w:val="003C1757"/>
    <w:rsid w:val="003C18F6"/>
    <w:rsid w:val="003C1933"/>
    <w:rsid w:val="003C19E2"/>
    <w:rsid w:val="003C1A62"/>
    <w:rsid w:val="003C1AA9"/>
    <w:rsid w:val="003C1AAD"/>
    <w:rsid w:val="003C1B01"/>
    <w:rsid w:val="003C1B20"/>
    <w:rsid w:val="003C1D63"/>
    <w:rsid w:val="003C1E34"/>
    <w:rsid w:val="003C1EE2"/>
    <w:rsid w:val="003C1F16"/>
    <w:rsid w:val="003C223F"/>
    <w:rsid w:val="003C239A"/>
    <w:rsid w:val="003C241D"/>
    <w:rsid w:val="003C245E"/>
    <w:rsid w:val="003C2624"/>
    <w:rsid w:val="003C262B"/>
    <w:rsid w:val="003C276D"/>
    <w:rsid w:val="003C28B7"/>
    <w:rsid w:val="003C2FCA"/>
    <w:rsid w:val="003C31D3"/>
    <w:rsid w:val="003C3301"/>
    <w:rsid w:val="003C33CE"/>
    <w:rsid w:val="003C3693"/>
    <w:rsid w:val="003C37A0"/>
    <w:rsid w:val="003C3A6F"/>
    <w:rsid w:val="003C3A85"/>
    <w:rsid w:val="003C3B7C"/>
    <w:rsid w:val="003C3BB0"/>
    <w:rsid w:val="003C3DF9"/>
    <w:rsid w:val="003C3F11"/>
    <w:rsid w:val="003C41E5"/>
    <w:rsid w:val="003C4239"/>
    <w:rsid w:val="003C4380"/>
    <w:rsid w:val="003C4470"/>
    <w:rsid w:val="003C4676"/>
    <w:rsid w:val="003C4DEB"/>
    <w:rsid w:val="003C4EA8"/>
    <w:rsid w:val="003C5032"/>
    <w:rsid w:val="003C5189"/>
    <w:rsid w:val="003C5265"/>
    <w:rsid w:val="003C52D3"/>
    <w:rsid w:val="003C52D4"/>
    <w:rsid w:val="003C53A9"/>
    <w:rsid w:val="003C5742"/>
    <w:rsid w:val="003C5B3E"/>
    <w:rsid w:val="003C5C90"/>
    <w:rsid w:val="003C5D87"/>
    <w:rsid w:val="003C5F5D"/>
    <w:rsid w:val="003C5FF1"/>
    <w:rsid w:val="003C61D2"/>
    <w:rsid w:val="003C61D3"/>
    <w:rsid w:val="003C62CC"/>
    <w:rsid w:val="003C668D"/>
    <w:rsid w:val="003C6B4B"/>
    <w:rsid w:val="003C6CDA"/>
    <w:rsid w:val="003C6D04"/>
    <w:rsid w:val="003C6F0B"/>
    <w:rsid w:val="003C70C5"/>
    <w:rsid w:val="003C72B0"/>
    <w:rsid w:val="003C7595"/>
    <w:rsid w:val="003C7A7A"/>
    <w:rsid w:val="003C7AD1"/>
    <w:rsid w:val="003C7DA8"/>
    <w:rsid w:val="003C7E10"/>
    <w:rsid w:val="003C7E79"/>
    <w:rsid w:val="003D01C5"/>
    <w:rsid w:val="003D01EC"/>
    <w:rsid w:val="003D0539"/>
    <w:rsid w:val="003D0775"/>
    <w:rsid w:val="003D0E0F"/>
    <w:rsid w:val="003D0F55"/>
    <w:rsid w:val="003D102F"/>
    <w:rsid w:val="003D132F"/>
    <w:rsid w:val="003D1756"/>
    <w:rsid w:val="003D18F1"/>
    <w:rsid w:val="003D1CC3"/>
    <w:rsid w:val="003D1E64"/>
    <w:rsid w:val="003D1EAB"/>
    <w:rsid w:val="003D21DB"/>
    <w:rsid w:val="003D233A"/>
    <w:rsid w:val="003D27F7"/>
    <w:rsid w:val="003D283E"/>
    <w:rsid w:val="003D28D7"/>
    <w:rsid w:val="003D2ACC"/>
    <w:rsid w:val="003D2ADE"/>
    <w:rsid w:val="003D2B52"/>
    <w:rsid w:val="003D2CBB"/>
    <w:rsid w:val="003D2DD0"/>
    <w:rsid w:val="003D2E01"/>
    <w:rsid w:val="003D30CE"/>
    <w:rsid w:val="003D3204"/>
    <w:rsid w:val="003D3727"/>
    <w:rsid w:val="003D38A9"/>
    <w:rsid w:val="003D38F9"/>
    <w:rsid w:val="003D3AEC"/>
    <w:rsid w:val="003D3C51"/>
    <w:rsid w:val="003D3DAE"/>
    <w:rsid w:val="003D3E3D"/>
    <w:rsid w:val="003D4243"/>
    <w:rsid w:val="003D4459"/>
    <w:rsid w:val="003D44E6"/>
    <w:rsid w:val="003D45DB"/>
    <w:rsid w:val="003D493B"/>
    <w:rsid w:val="003D4B61"/>
    <w:rsid w:val="003D4BB8"/>
    <w:rsid w:val="003D4BF3"/>
    <w:rsid w:val="003D4CA9"/>
    <w:rsid w:val="003D4D86"/>
    <w:rsid w:val="003D4DE4"/>
    <w:rsid w:val="003D4F77"/>
    <w:rsid w:val="003D506F"/>
    <w:rsid w:val="003D50E4"/>
    <w:rsid w:val="003D51FF"/>
    <w:rsid w:val="003D528C"/>
    <w:rsid w:val="003D52A6"/>
    <w:rsid w:val="003D539C"/>
    <w:rsid w:val="003D53C4"/>
    <w:rsid w:val="003D543B"/>
    <w:rsid w:val="003D56AF"/>
    <w:rsid w:val="003D56F7"/>
    <w:rsid w:val="003D5B59"/>
    <w:rsid w:val="003D5C62"/>
    <w:rsid w:val="003D5F5C"/>
    <w:rsid w:val="003D6398"/>
    <w:rsid w:val="003D63B4"/>
    <w:rsid w:val="003D6851"/>
    <w:rsid w:val="003D6A31"/>
    <w:rsid w:val="003D6BC4"/>
    <w:rsid w:val="003D6C3C"/>
    <w:rsid w:val="003D6C44"/>
    <w:rsid w:val="003D6CBF"/>
    <w:rsid w:val="003D6DB9"/>
    <w:rsid w:val="003D6FCF"/>
    <w:rsid w:val="003D7079"/>
    <w:rsid w:val="003D7140"/>
    <w:rsid w:val="003D72D0"/>
    <w:rsid w:val="003D745D"/>
    <w:rsid w:val="003D7650"/>
    <w:rsid w:val="003D76BC"/>
    <w:rsid w:val="003D76D1"/>
    <w:rsid w:val="003D77CB"/>
    <w:rsid w:val="003D78BE"/>
    <w:rsid w:val="003D7916"/>
    <w:rsid w:val="003D7922"/>
    <w:rsid w:val="003D7963"/>
    <w:rsid w:val="003D7B3E"/>
    <w:rsid w:val="003D7F28"/>
    <w:rsid w:val="003E0110"/>
    <w:rsid w:val="003E0131"/>
    <w:rsid w:val="003E0191"/>
    <w:rsid w:val="003E01FA"/>
    <w:rsid w:val="003E03C8"/>
    <w:rsid w:val="003E0562"/>
    <w:rsid w:val="003E057D"/>
    <w:rsid w:val="003E0581"/>
    <w:rsid w:val="003E0624"/>
    <w:rsid w:val="003E08CB"/>
    <w:rsid w:val="003E0D2D"/>
    <w:rsid w:val="003E0DFC"/>
    <w:rsid w:val="003E0E55"/>
    <w:rsid w:val="003E0E5A"/>
    <w:rsid w:val="003E0F58"/>
    <w:rsid w:val="003E1505"/>
    <w:rsid w:val="003E16A1"/>
    <w:rsid w:val="003E18C6"/>
    <w:rsid w:val="003E1909"/>
    <w:rsid w:val="003E1CA6"/>
    <w:rsid w:val="003E1EB5"/>
    <w:rsid w:val="003E2104"/>
    <w:rsid w:val="003E24F3"/>
    <w:rsid w:val="003E2522"/>
    <w:rsid w:val="003E25E5"/>
    <w:rsid w:val="003E2754"/>
    <w:rsid w:val="003E2B0B"/>
    <w:rsid w:val="003E2C33"/>
    <w:rsid w:val="003E2E34"/>
    <w:rsid w:val="003E2E51"/>
    <w:rsid w:val="003E2E84"/>
    <w:rsid w:val="003E2F91"/>
    <w:rsid w:val="003E31EB"/>
    <w:rsid w:val="003E3469"/>
    <w:rsid w:val="003E36C3"/>
    <w:rsid w:val="003E3772"/>
    <w:rsid w:val="003E3795"/>
    <w:rsid w:val="003E39C4"/>
    <w:rsid w:val="003E3AF8"/>
    <w:rsid w:val="003E3B32"/>
    <w:rsid w:val="003E3BB8"/>
    <w:rsid w:val="003E3C2F"/>
    <w:rsid w:val="003E3CFB"/>
    <w:rsid w:val="003E3E00"/>
    <w:rsid w:val="003E4206"/>
    <w:rsid w:val="003E4386"/>
    <w:rsid w:val="003E4762"/>
    <w:rsid w:val="003E47E3"/>
    <w:rsid w:val="003E4902"/>
    <w:rsid w:val="003E4B7B"/>
    <w:rsid w:val="003E4F4D"/>
    <w:rsid w:val="003E50AB"/>
    <w:rsid w:val="003E5399"/>
    <w:rsid w:val="003E54E9"/>
    <w:rsid w:val="003E5657"/>
    <w:rsid w:val="003E5A72"/>
    <w:rsid w:val="003E5A9B"/>
    <w:rsid w:val="003E5E30"/>
    <w:rsid w:val="003E5E5C"/>
    <w:rsid w:val="003E6058"/>
    <w:rsid w:val="003E63E9"/>
    <w:rsid w:val="003E6491"/>
    <w:rsid w:val="003E6618"/>
    <w:rsid w:val="003E6635"/>
    <w:rsid w:val="003E68B2"/>
    <w:rsid w:val="003E68C0"/>
    <w:rsid w:val="003E6929"/>
    <w:rsid w:val="003E6BA5"/>
    <w:rsid w:val="003E6C24"/>
    <w:rsid w:val="003E6CD2"/>
    <w:rsid w:val="003E6D1F"/>
    <w:rsid w:val="003E6DDE"/>
    <w:rsid w:val="003E714B"/>
    <w:rsid w:val="003E7161"/>
    <w:rsid w:val="003E734F"/>
    <w:rsid w:val="003E73DC"/>
    <w:rsid w:val="003E7601"/>
    <w:rsid w:val="003E76C6"/>
    <w:rsid w:val="003E7728"/>
    <w:rsid w:val="003E79A5"/>
    <w:rsid w:val="003E7C9E"/>
    <w:rsid w:val="003E7CD1"/>
    <w:rsid w:val="003E7E21"/>
    <w:rsid w:val="003E7E50"/>
    <w:rsid w:val="003E7E7A"/>
    <w:rsid w:val="003E7F46"/>
    <w:rsid w:val="003E7F58"/>
    <w:rsid w:val="003F0546"/>
    <w:rsid w:val="003F05D1"/>
    <w:rsid w:val="003F07CC"/>
    <w:rsid w:val="003F087F"/>
    <w:rsid w:val="003F093F"/>
    <w:rsid w:val="003F0B4B"/>
    <w:rsid w:val="003F0D0B"/>
    <w:rsid w:val="003F0DE7"/>
    <w:rsid w:val="003F1657"/>
    <w:rsid w:val="003F184D"/>
    <w:rsid w:val="003F1904"/>
    <w:rsid w:val="003F1AE5"/>
    <w:rsid w:val="003F1BE6"/>
    <w:rsid w:val="003F1C2A"/>
    <w:rsid w:val="003F1D9D"/>
    <w:rsid w:val="003F1FF1"/>
    <w:rsid w:val="003F2170"/>
    <w:rsid w:val="003F2476"/>
    <w:rsid w:val="003F252E"/>
    <w:rsid w:val="003F27EA"/>
    <w:rsid w:val="003F27F5"/>
    <w:rsid w:val="003F2B1E"/>
    <w:rsid w:val="003F2BA3"/>
    <w:rsid w:val="003F2CB1"/>
    <w:rsid w:val="003F2FD4"/>
    <w:rsid w:val="003F353C"/>
    <w:rsid w:val="003F36E8"/>
    <w:rsid w:val="003F378F"/>
    <w:rsid w:val="003F37B7"/>
    <w:rsid w:val="003F3B94"/>
    <w:rsid w:val="003F3BF4"/>
    <w:rsid w:val="003F405D"/>
    <w:rsid w:val="003F414C"/>
    <w:rsid w:val="003F43E8"/>
    <w:rsid w:val="003F4507"/>
    <w:rsid w:val="003F4557"/>
    <w:rsid w:val="003F462C"/>
    <w:rsid w:val="003F4A8E"/>
    <w:rsid w:val="003F4AA2"/>
    <w:rsid w:val="003F4AAD"/>
    <w:rsid w:val="003F4C48"/>
    <w:rsid w:val="003F4D0B"/>
    <w:rsid w:val="003F4DBD"/>
    <w:rsid w:val="003F4F23"/>
    <w:rsid w:val="003F509F"/>
    <w:rsid w:val="003F50E2"/>
    <w:rsid w:val="003F51E4"/>
    <w:rsid w:val="003F54BA"/>
    <w:rsid w:val="003F54C7"/>
    <w:rsid w:val="003F55E8"/>
    <w:rsid w:val="003F573A"/>
    <w:rsid w:val="003F58B8"/>
    <w:rsid w:val="003F593B"/>
    <w:rsid w:val="003F5955"/>
    <w:rsid w:val="003F59AE"/>
    <w:rsid w:val="003F5A67"/>
    <w:rsid w:val="003F5B4C"/>
    <w:rsid w:val="003F5C2A"/>
    <w:rsid w:val="003F5D12"/>
    <w:rsid w:val="003F5F2B"/>
    <w:rsid w:val="003F6008"/>
    <w:rsid w:val="003F61C0"/>
    <w:rsid w:val="003F6258"/>
    <w:rsid w:val="003F6337"/>
    <w:rsid w:val="003F64CF"/>
    <w:rsid w:val="003F64DB"/>
    <w:rsid w:val="003F66AC"/>
    <w:rsid w:val="003F675C"/>
    <w:rsid w:val="003F70E2"/>
    <w:rsid w:val="003F71B2"/>
    <w:rsid w:val="003F7313"/>
    <w:rsid w:val="003F7396"/>
    <w:rsid w:val="003F73D4"/>
    <w:rsid w:val="003F75DC"/>
    <w:rsid w:val="003F76C6"/>
    <w:rsid w:val="003F78EC"/>
    <w:rsid w:val="003F7DEB"/>
    <w:rsid w:val="004000AD"/>
    <w:rsid w:val="00400150"/>
    <w:rsid w:val="0040015E"/>
    <w:rsid w:val="00400195"/>
    <w:rsid w:val="00400247"/>
    <w:rsid w:val="0040033D"/>
    <w:rsid w:val="0040050F"/>
    <w:rsid w:val="0040093E"/>
    <w:rsid w:val="00400AE8"/>
    <w:rsid w:val="00400C32"/>
    <w:rsid w:val="00400C38"/>
    <w:rsid w:val="00400C90"/>
    <w:rsid w:val="00400DDA"/>
    <w:rsid w:val="00400F2C"/>
    <w:rsid w:val="0040102D"/>
    <w:rsid w:val="004010EA"/>
    <w:rsid w:val="004012BF"/>
    <w:rsid w:val="00401320"/>
    <w:rsid w:val="0040138D"/>
    <w:rsid w:val="004013E9"/>
    <w:rsid w:val="0040153B"/>
    <w:rsid w:val="0040156D"/>
    <w:rsid w:val="0040163C"/>
    <w:rsid w:val="00401695"/>
    <w:rsid w:val="004019C6"/>
    <w:rsid w:val="00401D8C"/>
    <w:rsid w:val="00402149"/>
    <w:rsid w:val="00402232"/>
    <w:rsid w:val="0040231D"/>
    <w:rsid w:val="004023C2"/>
    <w:rsid w:val="00402786"/>
    <w:rsid w:val="004028B3"/>
    <w:rsid w:val="00402959"/>
    <w:rsid w:val="00402C0E"/>
    <w:rsid w:val="00402C43"/>
    <w:rsid w:val="00402D0D"/>
    <w:rsid w:val="00402E88"/>
    <w:rsid w:val="00402EFC"/>
    <w:rsid w:val="00403007"/>
    <w:rsid w:val="00403041"/>
    <w:rsid w:val="00403139"/>
    <w:rsid w:val="004031BC"/>
    <w:rsid w:val="00403240"/>
    <w:rsid w:val="004032EE"/>
    <w:rsid w:val="00403371"/>
    <w:rsid w:val="004033E1"/>
    <w:rsid w:val="0040355C"/>
    <w:rsid w:val="004035A3"/>
    <w:rsid w:val="004038C1"/>
    <w:rsid w:val="00403D2C"/>
    <w:rsid w:val="00404008"/>
    <w:rsid w:val="00404418"/>
    <w:rsid w:val="00404BAF"/>
    <w:rsid w:val="00404EC6"/>
    <w:rsid w:val="00404ECD"/>
    <w:rsid w:val="0040503F"/>
    <w:rsid w:val="00405255"/>
    <w:rsid w:val="004054F5"/>
    <w:rsid w:val="00405612"/>
    <w:rsid w:val="0040568E"/>
    <w:rsid w:val="004057C3"/>
    <w:rsid w:val="00405831"/>
    <w:rsid w:val="00405A65"/>
    <w:rsid w:val="00405AFB"/>
    <w:rsid w:val="00405B24"/>
    <w:rsid w:val="00405CB5"/>
    <w:rsid w:val="00405F1D"/>
    <w:rsid w:val="00406130"/>
    <w:rsid w:val="004063F0"/>
    <w:rsid w:val="0040640B"/>
    <w:rsid w:val="00406429"/>
    <w:rsid w:val="0040662F"/>
    <w:rsid w:val="004066CD"/>
    <w:rsid w:val="004068A8"/>
    <w:rsid w:val="004068F9"/>
    <w:rsid w:val="00406A87"/>
    <w:rsid w:val="00406BC1"/>
    <w:rsid w:val="00406E6E"/>
    <w:rsid w:val="00406F64"/>
    <w:rsid w:val="004070E8"/>
    <w:rsid w:val="004070FB"/>
    <w:rsid w:val="0040716E"/>
    <w:rsid w:val="0040719A"/>
    <w:rsid w:val="0040753F"/>
    <w:rsid w:val="0040769A"/>
    <w:rsid w:val="004076BA"/>
    <w:rsid w:val="004076D5"/>
    <w:rsid w:val="004076FB"/>
    <w:rsid w:val="00407799"/>
    <w:rsid w:val="00407894"/>
    <w:rsid w:val="00407947"/>
    <w:rsid w:val="00407CF2"/>
    <w:rsid w:val="00407D3C"/>
    <w:rsid w:val="00407D94"/>
    <w:rsid w:val="00407FD7"/>
    <w:rsid w:val="00410065"/>
    <w:rsid w:val="004101B7"/>
    <w:rsid w:val="004103A3"/>
    <w:rsid w:val="004103A6"/>
    <w:rsid w:val="00410494"/>
    <w:rsid w:val="004105E7"/>
    <w:rsid w:val="004105EC"/>
    <w:rsid w:val="004107D3"/>
    <w:rsid w:val="00410928"/>
    <w:rsid w:val="004109A8"/>
    <w:rsid w:val="004109E7"/>
    <w:rsid w:val="00410AE6"/>
    <w:rsid w:val="00410B4F"/>
    <w:rsid w:val="00410DD0"/>
    <w:rsid w:val="00410F55"/>
    <w:rsid w:val="00411268"/>
    <w:rsid w:val="004113A2"/>
    <w:rsid w:val="004113EA"/>
    <w:rsid w:val="00411601"/>
    <w:rsid w:val="00411619"/>
    <w:rsid w:val="00411731"/>
    <w:rsid w:val="00411892"/>
    <w:rsid w:val="004118E8"/>
    <w:rsid w:val="004118EA"/>
    <w:rsid w:val="004119AB"/>
    <w:rsid w:val="00411C01"/>
    <w:rsid w:val="00411CD4"/>
    <w:rsid w:val="00411ED6"/>
    <w:rsid w:val="00411F2C"/>
    <w:rsid w:val="004120BB"/>
    <w:rsid w:val="004121C4"/>
    <w:rsid w:val="004122FF"/>
    <w:rsid w:val="00412511"/>
    <w:rsid w:val="0041258F"/>
    <w:rsid w:val="004129A4"/>
    <w:rsid w:val="00412C0F"/>
    <w:rsid w:val="00412F2C"/>
    <w:rsid w:val="00413290"/>
    <w:rsid w:val="00413790"/>
    <w:rsid w:val="004139D3"/>
    <w:rsid w:val="00413C6E"/>
    <w:rsid w:val="00413E89"/>
    <w:rsid w:val="00413EEA"/>
    <w:rsid w:val="004140CC"/>
    <w:rsid w:val="004141F5"/>
    <w:rsid w:val="004142A5"/>
    <w:rsid w:val="00414474"/>
    <w:rsid w:val="004144BD"/>
    <w:rsid w:val="004144C9"/>
    <w:rsid w:val="004149D2"/>
    <w:rsid w:val="00414A8C"/>
    <w:rsid w:val="00414C46"/>
    <w:rsid w:val="00414C74"/>
    <w:rsid w:val="00414D74"/>
    <w:rsid w:val="00414F56"/>
    <w:rsid w:val="00415031"/>
    <w:rsid w:val="0041513A"/>
    <w:rsid w:val="00415220"/>
    <w:rsid w:val="004154CA"/>
    <w:rsid w:val="00415570"/>
    <w:rsid w:val="00415769"/>
    <w:rsid w:val="004159A4"/>
    <w:rsid w:val="004159E5"/>
    <w:rsid w:val="00415C76"/>
    <w:rsid w:val="00415CC0"/>
    <w:rsid w:val="00415E7F"/>
    <w:rsid w:val="00415EAD"/>
    <w:rsid w:val="004160D8"/>
    <w:rsid w:val="00416223"/>
    <w:rsid w:val="004162B3"/>
    <w:rsid w:val="0041632D"/>
    <w:rsid w:val="004163B4"/>
    <w:rsid w:val="004163D9"/>
    <w:rsid w:val="00416825"/>
    <w:rsid w:val="00416942"/>
    <w:rsid w:val="00416A37"/>
    <w:rsid w:val="00416A71"/>
    <w:rsid w:val="00416B64"/>
    <w:rsid w:val="00416F25"/>
    <w:rsid w:val="00416F55"/>
    <w:rsid w:val="00416FA5"/>
    <w:rsid w:val="004172BC"/>
    <w:rsid w:val="00417578"/>
    <w:rsid w:val="0041765D"/>
    <w:rsid w:val="0041773C"/>
    <w:rsid w:val="0041793B"/>
    <w:rsid w:val="00417949"/>
    <w:rsid w:val="00417980"/>
    <w:rsid w:val="00417987"/>
    <w:rsid w:val="00417D33"/>
    <w:rsid w:val="00417DF3"/>
    <w:rsid w:val="00417FD6"/>
    <w:rsid w:val="004202BB"/>
    <w:rsid w:val="004205B9"/>
    <w:rsid w:val="0042078D"/>
    <w:rsid w:val="00420854"/>
    <w:rsid w:val="004208B6"/>
    <w:rsid w:val="00420BE7"/>
    <w:rsid w:val="00420ECE"/>
    <w:rsid w:val="00421021"/>
    <w:rsid w:val="004212DA"/>
    <w:rsid w:val="0042132B"/>
    <w:rsid w:val="004213E0"/>
    <w:rsid w:val="0042143A"/>
    <w:rsid w:val="0042145D"/>
    <w:rsid w:val="004215C8"/>
    <w:rsid w:val="004215DF"/>
    <w:rsid w:val="004216EB"/>
    <w:rsid w:val="0042182B"/>
    <w:rsid w:val="00421A18"/>
    <w:rsid w:val="00421A81"/>
    <w:rsid w:val="00421C48"/>
    <w:rsid w:val="00421C61"/>
    <w:rsid w:val="00421E91"/>
    <w:rsid w:val="00422013"/>
    <w:rsid w:val="0042203B"/>
    <w:rsid w:val="004221FB"/>
    <w:rsid w:val="0042237E"/>
    <w:rsid w:val="004224FF"/>
    <w:rsid w:val="004226B0"/>
    <w:rsid w:val="004226E4"/>
    <w:rsid w:val="0042274C"/>
    <w:rsid w:val="00422855"/>
    <w:rsid w:val="00422C67"/>
    <w:rsid w:val="0042329C"/>
    <w:rsid w:val="004232A6"/>
    <w:rsid w:val="004232E4"/>
    <w:rsid w:val="00423926"/>
    <w:rsid w:val="00423929"/>
    <w:rsid w:val="00423D19"/>
    <w:rsid w:val="00423E60"/>
    <w:rsid w:val="00423EA6"/>
    <w:rsid w:val="00424074"/>
    <w:rsid w:val="004241B1"/>
    <w:rsid w:val="004241CF"/>
    <w:rsid w:val="004242B7"/>
    <w:rsid w:val="00424507"/>
    <w:rsid w:val="00424512"/>
    <w:rsid w:val="00424637"/>
    <w:rsid w:val="00424747"/>
    <w:rsid w:val="00424789"/>
    <w:rsid w:val="004247A5"/>
    <w:rsid w:val="00424894"/>
    <w:rsid w:val="004248CB"/>
    <w:rsid w:val="004248FD"/>
    <w:rsid w:val="00424C24"/>
    <w:rsid w:val="00424EBC"/>
    <w:rsid w:val="0042535C"/>
    <w:rsid w:val="0042539A"/>
    <w:rsid w:val="004253AE"/>
    <w:rsid w:val="0042584E"/>
    <w:rsid w:val="004258EF"/>
    <w:rsid w:val="00425918"/>
    <w:rsid w:val="00425992"/>
    <w:rsid w:val="004259FA"/>
    <w:rsid w:val="00425A1A"/>
    <w:rsid w:val="00425ADD"/>
    <w:rsid w:val="00425E0F"/>
    <w:rsid w:val="00425F03"/>
    <w:rsid w:val="0042626A"/>
    <w:rsid w:val="0042631A"/>
    <w:rsid w:val="0042632A"/>
    <w:rsid w:val="0042643C"/>
    <w:rsid w:val="0042656D"/>
    <w:rsid w:val="00426678"/>
    <w:rsid w:val="00426B58"/>
    <w:rsid w:val="00426B6E"/>
    <w:rsid w:val="00426CB4"/>
    <w:rsid w:val="00426FB0"/>
    <w:rsid w:val="00426FCF"/>
    <w:rsid w:val="0042726B"/>
    <w:rsid w:val="004273CA"/>
    <w:rsid w:val="004274EE"/>
    <w:rsid w:val="0042752E"/>
    <w:rsid w:val="0042773E"/>
    <w:rsid w:val="0042776B"/>
    <w:rsid w:val="00427837"/>
    <w:rsid w:val="00427857"/>
    <w:rsid w:val="00427A4E"/>
    <w:rsid w:val="00427AE3"/>
    <w:rsid w:val="00427E30"/>
    <w:rsid w:val="00427EDD"/>
    <w:rsid w:val="00427EF3"/>
    <w:rsid w:val="004301F6"/>
    <w:rsid w:val="00430216"/>
    <w:rsid w:val="00430531"/>
    <w:rsid w:val="004307FA"/>
    <w:rsid w:val="00430A71"/>
    <w:rsid w:val="00430B56"/>
    <w:rsid w:val="00430CC9"/>
    <w:rsid w:val="00430DD4"/>
    <w:rsid w:val="00430E40"/>
    <w:rsid w:val="00431196"/>
    <w:rsid w:val="0043134C"/>
    <w:rsid w:val="004313DC"/>
    <w:rsid w:val="0043140E"/>
    <w:rsid w:val="00431590"/>
    <w:rsid w:val="00431599"/>
    <w:rsid w:val="00431621"/>
    <w:rsid w:val="00431658"/>
    <w:rsid w:val="00431852"/>
    <w:rsid w:val="00431888"/>
    <w:rsid w:val="00431962"/>
    <w:rsid w:val="00431AE7"/>
    <w:rsid w:val="00431BB1"/>
    <w:rsid w:val="00431BB7"/>
    <w:rsid w:val="00431D66"/>
    <w:rsid w:val="00431E30"/>
    <w:rsid w:val="0043208D"/>
    <w:rsid w:val="00432093"/>
    <w:rsid w:val="00432182"/>
    <w:rsid w:val="00432298"/>
    <w:rsid w:val="00432386"/>
    <w:rsid w:val="004326E1"/>
    <w:rsid w:val="004327FA"/>
    <w:rsid w:val="00432982"/>
    <w:rsid w:val="00432A49"/>
    <w:rsid w:val="00432A5D"/>
    <w:rsid w:val="00432AE3"/>
    <w:rsid w:val="00432B01"/>
    <w:rsid w:val="00432B1C"/>
    <w:rsid w:val="00432BD3"/>
    <w:rsid w:val="00432D78"/>
    <w:rsid w:val="00432D8E"/>
    <w:rsid w:val="0043321A"/>
    <w:rsid w:val="004332C9"/>
    <w:rsid w:val="004334FC"/>
    <w:rsid w:val="00433681"/>
    <w:rsid w:val="00433837"/>
    <w:rsid w:val="0043387E"/>
    <w:rsid w:val="00433B41"/>
    <w:rsid w:val="00433BE2"/>
    <w:rsid w:val="00433C5B"/>
    <w:rsid w:val="00433D2D"/>
    <w:rsid w:val="00433DAA"/>
    <w:rsid w:val="00433E7D"/>
    <w:rsid w:val="00433E8E"/>
    <w:rsid w:val="00433E9A"/>
    <w:rsid w:val="00433FF9"/>
    <w:rsid w:val="00434056"/>
    <w:rsid w:val="00434159"/>
    <w:rsid w:val="0043419B"/>
    <w:rsid w:val="004344C1"/>
    <w:rsid w:val="00434699"/>
    <w:rsid w:val="0043475D"/>
    <w:rsid w:val="00434949"/>
    <w:rsid w:val="00434B4B"/>
    <w:rsid w:val="00434E5D"/>
    <w:rsid w:val="00434EB5"/>
    <w:rsid w:val="00434EE2"/>
    <w:rsid w:val="00435346"/>
    <w:rsid w:val="00435718"/>
    <w:rsid w:val="00435831"/>
    <w:rsid w:val="004358BF"/>
    <w:rsid w:val="00435DA7"/>
    <w:rsid w:val="00435EFE"/>
    <w:rsid w:val="0043609C"/>
    <w:rsid w:val="00436549"/>
    <w:rsid w:val="00436E13"/>
    <w:rsid w:val="0043706E"/>
    <w:rsid w:val="00437109"/>
    <w:rsid w:val="004371FE"/>
    <w:rsid w:val="00437320"/>
    <w:rsid w:val="00437400"/>
    <w:rsid w:val="00437479"/>
    <w:rsid w:val="004374AB"/>
    <w:rsid w:val="004375A3"/>
    <w:rsid w:val="0043763A"/>
    <w:rsid w:val="0043794F"/>
    <w:rsid w:val="00437A1C"/>
    <w:rsid w:val="00437A22"/>
    <w:rsid w:val="00437CF3"/>
    <w:rsid w:val="0044010B"/>
    <w:rsid w:val="00440168"/>
    <w:rsid w:val="004401EE"/>
    <w:rsid w:val="004402EA"/>
    <w:rsid w:val="004403AD"/>
    <w:rsid w:val="00440500"/>
    <w:rsid w:val="00440663"/>
    <w:rsid w:val="0044070A"/>
    <w:rsid w:val="004407E0"/>
    <w:rsid w:val="00440804"/>
    <w:rsid w:val="00441406"/>
    <w:rsid w:val="00441506"/>
    <w:rsid w:val="0044151B"/>
    <w:rsid w:val="0044164A"/>
    <w:rsid w:val="0044187C"/>
    <w:rsid w:val="00441A3B"/>
    <w:rsid w:val="00441B63"/>
    <w:rsid w:val="00441C74"/>
    <w:rsid w:val="00441E27"/>
    <w:rsid w:val="00441F7D"/>
    <w:rsid w:val="00442027"/>
    <w:rsid w:val="004426AE"/>
    <w:rsid w:val="004426B6"/>
    <w:rsid w:val="0044273E"/>
    <w:rsid w:val="00442A00"/>
    <w:rsid w:val="00442A17"/>
    <w:rsid w:val="00442B59"/>
    <w:rsid w:val="004431C8"/>
    <w:rsid w:val="004432F7"/>
    <w:rsid w:val="00443409"/>
    <w:rsid w:val="00443572"/>
    <w:rsid w:val="00443699"/>
    <w:rsid w:val="00443743"/>
    <w:rsid w:val="00443818"/>
    <w:rsid w:val="00443905"/>
    <w:rsid w:val="00443A72"/>
    <w:rsid w:val="00443AF0"/>
    <w:rsid w:val="00443BC2"/>
    <w:rsid w:val="0044400A"/>
    <w:rsid w:val="0044409B"/>
    <w:rsid w:val="00444225"/>
    <w:rsid w:val="004442CA"/>
    <w:rsid w:val="004447B6"/>
    <w:rsid w:val="0044485C"/>
    <w:rsid w:val="004449C2"/>
    <w:rsid w:val="00444AB5"/>
    <w:rsid w:val="00444D58"/>
    <w:rsid w:val="00444E35"/>
    <w:rsid w:val="00444ECE"/>
    <w:rsid w:val="0044504D"/>
    <w:rsid w:val="00445184"/>
    <w:rsid w:val="004454AD"/>
    <w:rsid w:val="004458B9"/>
    <w:rsid w:val="00445C9E"/>
    <w:rsid w:val="00445D1C"/>
    <w:rsid w:val="00445D60"/>
    <w:rsid w:val="00445ED0"/>
    <w:rsid w:val="00445F68"/>
    <w:rsid w:val="0044608F"/>
    <w:rsid w:val="004461BC"/>
    <w:rsid w:val="00446222"/>
    <w:rsid w:val="004462C4"/>
    <w:rsid w:val="004466B6"/>
    <w:rsid w:val="00446AF7"/>
    <w:rsid w:val="00446B76"/>
    <w:rsid w:val="00446E7B"/>
    <w:rsid w:val="00446F54"/>
    <w:rsid w:val="00447129"/>
    <w:rsid w:val="004475A4"/>
    <w:rsid w:val="0044761E"/>
    <w:rsid w:val="004476D5"/>
    <w:rsid w:val="0044780A"/>
    <w:rsid w:val="00447A1B"/>
    <w:rsid w:val="00447B97"/>
    <w:rsid w:val="00447C36"/>
    <w:rsid w:val="00447DB8"/>
    <w:rsid w:val="004501A9"/>
    <w:rsid w:val="00450627"/>
    <w:rsid w:val="00450A18"/>
    <w:rsid w:val="00450A86"/>
    <w:rsid w:val="00450B36"/>
    <w:rsid w:val="00450D75"/>
    <w:rsid w:val="00450E6F"/>
    <w:rsid w:val="004510A6"/>
    <w:rsid w:val="004510B9"/>
    <w:rsid w:val="0045122C"/>
    <w:rsid w:val="00451321"/>
    <w:rsid w:val="004515F5"/>
    <w:rsid w:val="00451A87"/>
    <w:rsid w:val="00451E39"/>
    <w:rsid w:val="004520B3"/>
    <w:rsid w:val="004521F5"/>
    <w:rsid w:val="00452529"/>
    <w:rsid w:val="00452965"/>
    <w:rsid w:val="00452987"/>
    <w:rsid w:val="00452C74"/>
    <w:rsid w:val="00452C88"/>
    <w:rsid w:val="00452DF2"/>
    <w:rsid w:val="00452E77"/>
    <w:rsid w:val="00452E93"/>
    <w:rsid w:val="004533DE"/>
    <w:rsid w:val="00453773"/>
    <w:rsid w:val="004539E4"/>
    <w:rsid w:val="00453B36"/>
    <w:rsid w:val="00453D02"/>
    <w:rsid w:val="00453F77"/>
    <w:rsid w:val="00454048"/>
    <w:rsid w:val="004540C4"/>
    <w:rsid w:val="004542C5"/>
    <w:rsid w:val="00454616"/>
    <w:rsid w:val="00454846"/>
    <w:rsid w:val="00454BE7"/>
    <w:rsid w:val="00454DCD"/>
    <w:rsid w:val="00454E91"/>
    <w:rsid w:val="0045513E"/>
    <w:rsid w:val="00455243"/>
    <w:rsid w:val="004553C6"/>
    <w:rsid w:val="0045552A"/>
    <w:rsid w:val="0045571C"/>
    <w:rsid w:val="004557FE"/>
    <w:rsid w:val="00455824"/>
    <w:rsid w:val="004559A8"/>
    <w:rsid w:val="004559C9"/>
    <w:rsid w:val="004559E5"/>
    <w:rsid w:val="00455AE2"/>
    <w:rsid w:val="00455CF0"/>
    <w:rsid w:val="00455D0F"/>
    <w:rsid w:val="00455D5D"/>
    <w:rsid w:val="00455E7B"/>
    <w:rsid w:val="00455E92"/>
    <w:rsid w:val="00455E9F"/>
    <w:rsid w:val="0045666E"/>
    <w:rsid w:val="00456747"/>
    <w:rsid w:val="00456922"/>
    <w:rsid w:val="004569DC"/>
    <w:rsid w:val="00456B7E"/>
    <w:rsid w:val="00457094"/>
    <w:rsid w:val="004570C2"/>
    <w:rsid w:val="004570D0"/>
    <w:rsid w:val="004574BC"/>
    <w:rsid w:val="00457529"/>
    <w:rsid w:val="0045755D"/>
    <w:rsid w:val="00457758"/>
    <w:rsid w:val="00457902"/>
    <w:rsid w:val="00457CE9"/>
    <w:rsid w:val="00457E39"/>
    <w:rsid w:val="00457FD7"/>
    <w:rsid w:val="00457FEC"/>
    <w:rsid w:val="00460087"/>
    <w:rsid w:val="00460132"/>
    <w:rsid w:val="00460356"/>
    <w:rsid w:val="004604AF"/>
    <w:rsid w:val="004604B4"/>
    <w:rsid w:val="00460560"/>
    <w:rsid w:val="004609C1"/>
    <w:rsid w:val="00460D5F"/>
    <w:rsid w:val="004616CA"/>
    <w:rsid w:val="004619DD"/>
    <w:rsid w:val="00461BAA"/>
    <w:rsid w:val="00461BBF"/>
    <w:rsid w:val="00461DBC"/>
    <w:rsid w:val="00461DF8"/>
    <w:rsid w:val="00461E6C"/>
    <w:rsid w:val="00461F5F"/>
    <w:rsid w:val="0046203C"/>
    <w:rsid w:val="0046213B"/>
    <w:rsid w:val="004621A9"/>
    <w:rsid w:val="00462329"/>
    <w:rsid w:val="00462358"/>
    <w:rsid w:val="00462468"/>
    <w:rsid w:val="004625B9"/>
    <w:rsid w:val="004625C2"/>
    <w:rsid w:val="00462643"/>
    <w:rsid w:val="004627BE"/>
    <w:rsid w:val="004627CA"/>
    <w:rsid w:val="00462B2B"/>
    <w:rsid w:val="00462EBE"/>
    <w:rsid w:val="0046317A"/>
    <w:rsid w:val="004631B2"/>
    <w:rsid w:val="00463590"/>
    <w:rsid w:val="00463609"/>
    <w:rsid w:val="0046379B"/>
    <w:rsid w:val="004639F8"/>
    <w:rsid w:val="00463BA0"/>
    <w:rsid w:val="00463E83"/>
    <w:rsid w:val="00463F95"/>
    <w:rsid w:val="00463FBB"/>
    <w:rsid w:val="00464045"/>
    <w:rsid w:val="00464141"/>
    <w:rsid w:val="00464148"/>
    <w:rsid w:val="004642DF"/>
    <w:rsid w:val="00464317"/>
    <w:rsid w:val="0046438C"/>
    <w:rsid w:val="004643EE"/>
    <w:rsid w:val="0046442C"/>
    <w:rsid w:val="00464673"/>
    <w:rsid w:val="0046470D"/>
    <w:rsid w:val="00464824"/>
    <w:rsid w:val="0046496F"/>
    <w:rsid w:val="00464A4B"/>
    <w:rsid w:val="00464ACA"/>
    <w:rsid w:val="00464D8C"/>
    <w:rsid w:val="004651BB"/>
    <w:rsid w:val="004653FE"/>
    <w:rsid w:val="0046588F"/>
    <w:rsid w:val="00465A3D"/>
    <w:rsid w:val="00465AF9"/>
    <w:rsid w:val="00465BAA"/>
    <w:rsid w:val="00465E43"/>
    <w:rsid w:val="00466005"/>
    <w:rsid w:val="0046619D"/>
    <w:rsid w:val="00466658"/>
    <w:rsid w:val="00466723"/>
    <w:rsid w:val="004667B2"/>
    <w:rsid w:val="0046681B"/>
    <w:rsid w:val="00466980"/>
    <w:rsid w:val="004669AD"/>
    <w:rsid w:val="00466A42"/>
    <w:rsid w:val="00466A55"/>
    <w:rsid w:val="00466C02"/>
    <w:rsid w:val="00466C37"/>
    <w:rsid w:val="00467009"/>
    <w:rsid w:val="0046724E"/>
    <w:rsid w:val="00467591"/>
    <w:rsid w:val="00467731"/>
    <w:rsid w:val="004678C5"/>
    <w:rsid w:val="00467907"/>
    <w:rsid w:val="004679E9"/>
    <w:rsid w:val="00467A99"/>
    <w:rsid w:val="00467C00"/>
    <w:rsid w:val="00467EDC"/>
    <w:rsid w:val="00467F36"/>
    <w:rsid w:val="00467F57"/>
    <w:rsid w:val="00467F65"/>
    <w:rsid w:val="00467F7A"/>
    <w:rsid w:val="00467FE9"/>
    <w:rsid w:val="004701BC"/>
    <w:rsid w:val="00470240"/>
    <w:rsid w:val="0047042F"/>
    <w:rsid w:val="0047052B"/>
    <w:rsid w:val="00470600"/>
    <w:rsid w:val="00470629"/>
    <w:rsid w:val="004706F7"/>
    <w:rsid w:val="00470705"/>
    <w:rsid w:val="00470776"/>
    <w:rsid w:val="004707D3"/>
    <w:rsid w:val="00470807"/>
    <w:rsid w:val="00470843"/>
    <w:rsid w:val="00470930"/>
    <w:rsid w:val="00470AB8"/>
    <w:rsid w:val="00470ADA"/>
    <w:rsid w:val="00470E65"/>
    <w:rsid w:val="00470E8E"/>
    <w:rsid w:val="00471192"/>
    <w:rsid w:val="00471196"/>
    <w:rsid w:val="004715F3"/>
    <w:rsid w:val="00471675"/>
    <w:rsid w:val="0047188A"/>
    <w:rsid w:val="004718E4"/>
    <w:rsid w:val="00471920"/>
    <w:rsid w:val="004719D7"/>
    <w:rsid w:val="00471A5E"/>
    <w:rsid w:val="00471E56"/>
    <w:rsid w:val="00471ED6"/>
    <w:rsid w:val="004720B5"/>
    <w:rsid w:val="004720BC"/>
    <w:rsid w:val="004722D7"/>
    <w:rsid w:val="004722F6"/>
    <w:rsid w:val="00472427"/>
    <w:rsid w:val="004726D6"/>
    <w:rsid w:val="004728C7"/>
    <w:rsid w:val="004728EC"/>
    <w:rsid w:val="00472C15"/>
    <w:rsid w:val="00472E33"/>
    <w:rsid w:val="00473037"/>
    <w:rsid w:val="00473042"/>
    <w:rsid w:val="004730FA"/>
    <w:rsid w:val="00473428"/>
    <w:rsid w:val="00473676"/>
    <w:rsid w:val="00473A8E"/>
    <w:rsid w:val="00473AD6"/>
    <w:rsid w:val="00473B87"/>
    <w:rsid w:val="00473BB8"/>
    <w:rsid w:val="00473DA6"/>
    <w:rsid w:val="00473DAE"/>
    <w:rsid w:val="00473DFA"/>
    <w:rsid w:val="00474034"/>
    <w:rsid w:val="0047413F"/>
    <w:rsid w:val="004741A0"/>
    <w:rsid w:val="0047431C"/>
    <w:rsid w:val="004747F5"/>
    <w:rsid w:val="004748C3"/>
    <w:rsid w:val="0047499F"/>
    <w:rsid w:val="00474A66"/>
    <w:rsid w:val="00474B97"/>
    <w:rsid w:val="00474C1D"/>
    <w:rsid w:val="00474C69"/>
    <w:rsid w:val="00474EDC"/>
    <w:rsid w:val="00474FA1"/>
    <w:rsid w:val="00475222"/>
    <w:rsid w:val="0047527D"/>
    <w:rsid w:val="004755D8"/>
    <w:rsid w:val="00475864"/>
    <w:rsid w:val="00475884"/>
    <w:rsid w:val="0047590C"/>
    <w:rsid w:val="0047599C"/>
    <w:rsid w:val="004759AE"/>
    <w:rsid w:val="00475B89"/>
    <w:rsid w:val="00475CEE"/>
    <w:rsid w:val="00475DD4"/>
    <w:rsid w:val="00475EEF"/>
    <w:rsid w:val="0047615B"/>
    <w:rsid w:val="00476245"/>
    <w:rsid w:val="004762B9"/>
    <w:rsid w:val="004763C8"/>
    <w:rsid w:val="0047640A"/>
    <w:rsid w:val="00476784"/>
    <w:rsid w:val="00476835"/>
    <w:rsid w:val="00476A07"/>
    <w:rsid w:val="00476B2D"/>
    <w:rsid w:val="00476B49"/>
    <w:rsid w:val="00476D3D"/>
    <w:rsid w:val="004770C9"/>
    <w:rsid w:val="004771AA"/>
    <w:rsid w:val="0047721D"/>
    <w:rsid w:val="004774B8"/>
    <w:rsid w:val="004774C0"/>
    <w:rsid w:val="004777CB"/>
    <w:rsid w:val="004777D4"/>
    <w:rsid w:val="004777F6"/>
    <w:rsid w:val="0047785A"/>
    <w:rsid w:val="00477861"/>
    <w:rsid w:val="00477B47"/>
    <w:rsid w:val="00477B90"/>
    <w:rsid w:val="00477D19"/>
    <w:rsid w:val="00477DD9"/>
    <w:rsid w:val="00477F22"/>
    <w:rsid w:val="00480102"/>
    <w:rsid w:val="00480172"/>
    <w:rsid w:val="00480191"/>
    <w:rsid w:val="0048029C"/>
    <w:rsid w:val="004804A1"/>
    <w:rsid w:val="00480520"/>
    <w:rsid w:val="00480672"/>
    <w:rsid w:val="00480BF9"/>
    <w:rsid w:val="004812CB"/>
    <w:rsid w:val="00481566"/>
    <w:rsid w:val="00481878"/>
    <w:rsid w:val="004818AC"/>
    <w:rsid w:val="0048192C"/>
    <w:rsid w:val="00481C43"/>
    <w:rsid w:val="00481E12"/>
    <w:rsid w:val="00481E40"/>
    <w:rsid w:val="00481FCA"/>
    <w:rsid w:val="0048206B"/>
    <w:rsid w:val="004820A7"/>
    <w:rsid w:val="004820C4"/>
    <w:rsid w:val="0048229F"/>
    <w:rsid w:val="004822CF"/>
    <w:rsid w:val="004822F4"/>
    <w:rsid w:val="0048265D"/>
    <w:rsid w:val="00482760"/>
    <w:rsid w:val="00482873"/>
    <w:rsid w:val="004830AD"/>
    <w:rsid w:val="0048331A"/>
    <w:rsid w:val="004834A7"/>
    <w:rsid w:val="004835F9"/>
    <w:rsid w:val="004836D9"/>
    <w:rsid w:val="004837A6"/>
    <w:rsid w:val="00483980"/>
    <w:rsid w:val="00483A01"/>
    <w:rsid w:val="00483A79"/>
    <w:rsid w:val="00483BBA"/>
    <w:rsid w:val="00483DC9"/>
    <w:rsid w:val="00484125"/>
    <w:rsid w:val="00484191"/>
    <w:rsid w:val="004841EF"/>
    <w:rsid w:val="00484258"/>
    <w:rsid w:val="00484301"/>
    <w:rsid w:val="0048448A"/>
    <w:rsid w:val="004846B4"/>
    <w:rsid w:val="00484753"/>
    <w:rsid w:val="00484800"/>
    <w:rsid w:val="00484833"/>
    <w:rsid w:val="0048499E"/>
    <w:rsid w:val="00484A63"/>
    <w:rsid w:val="00484B68"/>
    <w:rsid w:val="00484C4C"/>
    <w:rsid w:val="00484D22"/>
    <w:rsid w:val="00484F4B"/>
    <w:rsid w:val="00485095"/>
    <w:rsid w:val="004850AB"/>
    <w:rsid w:val="00485379"/>
    <w:rsid w:val="00485428"/>
    <w:rsid w:val="00485617"/>
    <w:rsid w:val="00485686"/>
    <w:rsid w:val="0048586F"/>
    <w:rsid w:val="00485942"/>
    <w:rsid w:val="004859C3"/>
    <w:rsid w:val="00485C28"/>
    <w:rsid w:val="00485E0B"/>
    <w:rsid w:val="00485E91"/>
    <w:rsid w:val="00485FCE"/>
    <w:rsid w:val="0048603D"/>
    <w:rsid w:val="00486133"/>
    <w:rsid w:val="004861B8"/>
    <w:rsid w:val="004864DE"/>
    <w:rsid w:val="004867AC"/>
    <w:rsid w:val="00486CF5"/>
    <w:rsid w:val="00486D95"/>
    <w:rsid w:val="00486E68"/>
    <w:rsid w:val="00486EBC"/>
    <w:rsid w:val="00486FE9"/>
    <w:rsid w:val="004872AA"/>
    <w:rsid w:val="00487324"/>
    <w:rsid w:val="0048749F"/>
    <w:rsid w:val="004874AD"/>
    <w:rsid w:val="004875D2"/>
    <w:rsid w:val="00487678"/>
    <w:rsid w:val="004877F2"/>
    <w:rsid w:val="0048792C"/>
    <w:rsid w:val="00487EE3"/>
    <w:rsid w:val="00490107"/>
    <w:rsid w:val="00490222"/>
    <w:rsid w:val="00490877"/>
    <w:rsid w:val="004908DF"/>
    <w:rsid w:val="00490F39"/>
    <w:rsid w:val="004910A3"/>
    <w:rsid w:val="0049132A"/>
    <w:rsid w:val="00491461"/>
    <w:rsid w:val="004914EA"/>
    <w:rsid w:val="00491868"/>
    <w:rsid w:val="004918CC"/>
    <w:rsid w:val="00491BA8"/>
    <w:rsid w:val="00491C74"/>
    <w:rsid w:val="00492BF6"/>
    <w:rsid w:val="00492DC4"/>
    <w:rsid w:val="00492E0A"/>
    <w:rsid w:val="00492E4F"/>
    <w:rsid w:val="00492E63"/>
    <w:rsid w:val="00492EDF"/>
    <w:rsid w:val="00492EF5"/>
    <w:rsid w:val="00492F64"/>
    <w:rsid w:val="004930C2"/>
    <w:rsid w:val="004932C6"/>
    <w:rsid w:val="004935A5"/>
    <w:rsid w:val="0049370D"/>
    <w:rsid w:val="004937CA"/>
    <w:rsid w:val="00493972"/>
    <w:rsid w:val="00493B0E"/>
    <w:rsid w:val="00493B4F"/>
    <w:rsid w:val="00493C03"/>
    <w:rsid w:val="00493F2C"/>
    <w:rsid w:val="0049427A"/>
    <w:rsid w:val="004944D1"/>
    <w:rsid w:val="004947A9"/>
    <w:rsid w:val="004947C5"/>
    <w:rsid w:val="0049480E"/>
    <w:rsid w:val="00494A68"/>
    <w:rsid w:val="00494BD7"/>
    <w:rsid w:val="004950C3"/>
    <w:rsid w:val="00495137"/>
    <w:rsid w:val="00495277"/>
    <w:rsid w:val="004952AC"/>
    <w:rsid w:val="00495359"/>
    <w:rsid w:val="00495508"/>
    <w:rsid w:val="00495544"/>
    <w:rsid w:val="004955F9"/>
    <w:rsid w:val="00495613"/>
    <w:rsid w:val="0049563A"/>
    <w:rsid w:val="0049577C"/>
    <w:rsid w:val="00495786"/>
    <w:rsid w:val="004958CF"/>
    <w:rsid w:val="00495964"/>
    <w:rsid w:val="00495AA5"/>
    <w:rsid w:val="00495B52"/>
    <w:rsid w:val="00495CC3"/>
    <w:rsid w:val="00495E3E"/>
    <w:rsid w:val="00496224"/>
    <w:rsid w:val="0049652F"/>
    <w:rsid w:val="004967F6"/>
    <w:rsid w:val="0049682D"/>
    <w:rsid w:val="0049689C"/>
    <w:rsid w:val="004969C1"/>
    <w:rsid w:val="00496A7A"/>
    <w:rsid w:val="00496B16"/>
    <w:rsid w:val="00496C6A"/>
    <w:rsid w:val="0049752B"/>
    <w:rsid w:val="004976A3"/>
    <w:rsid w:val="004976F5"/>
    <w:rsid w:val="00497754"/>
    <w:rsid w:val="004977D6"/>
    <w:rsid w:val="004979C7"/>
    <w:rsid w:val="004979DB"/>
    <w:rsid w:val="00497BA8"/>
    <w:rsid w:val="00497DF6"/>
    <w:rsid w:val="00497E4A"/>
    <w:rsid w:val="00497FB9"/>
    <w:rsid w:val="004A0012"/>
    <w:rsid w:val="004A0065"/>
    <w:rsid w:val="004A0263"/>
    <w:rsid w:val="004A0375"/>
    <w:rsid w:val="004A0509"/>
    <w:rsid w:val="004A0619"/>
    <w:rsid w:val="004A07C0"/>
    <w:rsid w:val="004A0904"/>
    <w:rsid w:val="004A0928"/>
    <w:rsid w:val="004A098A"/>
    <w:rsid w:val="004A0AF3"/>
    <w:rsid w:val="004A0CCB"/>
    <w:rsid w:val="004A11FC"/>
    <w:rsid w:val="004A1729"/>
    <w:rsid w:val="004A17F7"/>
    <w:rsid w:val="004A1924"/>
    <w:rsid w:val="004A1977"/>
    <w:rsid w:val="004A1980"/>
    <w:rsid w:val="004A1C99"/>
    <w:rsid w:val="004A1EC1"/>
    <w:rsid w:val="004A1F2E"/>
    <w:rsid w:val="004A1F91"/>
    <w:rsid w:val="004A1FD9"/>
    <w:rsid w:val="004A21B5"/>
    <w:rsid w:val="004A2468"/>
    <w:rsid w:val="004A26AD"/>
    <w:rsid w:val="004A26DF"/>
    <w:rsid w:val="004A281A"/>
    <w:rsid w:val="004A28C2"/>
    <w:rsid w:val="004A29AE"/>
    <w:rsid w:val="004A2C35"/>
    <w:rsid w:val="004A2D40"/>
    <w:rsid w:val="004A2DDD"/>
    <w:rsid w:val="004A3037"/>
    <w:rsid w:val="004A3296"/>
    <w:rsid w:val="004A35A9"/>
    <w:rsid w:val="004A35D3"/>
    <w:rsid w:val="004A3CF9"/>
    <w:rsid w:val="004A3F98"/>
    <w:rsid w:val="004A3FB4"/>
    <w:rsid w:val="004A402B"/>
    <w:rsid w:val="004A42B5"/>
    <w:rsid w:val="004A43BA"/>
    <w:rsid w:val="004A4C06"/>
    <w:rsid w:val="004A4C9E"/>
    <w:rsid w:val="004A4D3F"/>
    <w:rsid w:val="004A4D71"/>
    <w:rsid w:val="004A51BA"/>
    <w:rsid w:val="004A52E3"/>
    <w:rsid w:val="004A58B5"/>
    <w:rsid w:val="004A58F8"/>
    <w:rsid w:val="004A5901"/>
    <w:rsid w:val="004A5C90"/>
    <w:rsid w:val="004A5E3B"/>
    <w:rsid w:val="004A5F05"/>
    <w:rsid w:val="004A6132"/>
    <w:rsid w:val="004A63F5"/>
    <w:rsid w:val="004A6400"/>
    <w:rsid w:val="004A6559"/>
    <w:rsid w:val="004A6834"/>
    <w:rsid w:val="004A6923"/>
    <w:rsid w:val="004A6CA0"/>
    <w:rsid w:val="004A6E1C"/>
    <w:rsid w:val="004A6E40"/>
    <w:rsid w:val="004A706E"/>
    <w:rsid w:val="004A7174"/>
    <w:rsid w:val="004A71D9"/>
    <w:rsid w:val="004A7550"/>
    <w:rsid w:val="004A769F"/>
    <w:rsid w:val="004A7721"/>
    <w:rsid w:val="004A77E7"/>
    <w:rsid w:val="004A7951"/>
    <w:rsid w:val="004A7B8B"/>
    <w:rsid w:val="004A7F50"/>
    <w:rsid w:val="004B026E"/>
    <w:rsid w:val="004B02CE"/>
    <w:rsid w:val="004B03B6"/>
    <w:rsid w:val="004B059F"/>
    <w:rsid w:val="004B07D1"/>
    <w:rsid w:val="004B07E1"/>
    <w:rsid w:val="004B0A58"/>
    <w:rsid w:val="004B0BEF"/>
    <w:rsid w:val="004B0C5A"/>
    <w:rsid w:val="004B10BD"/>
    <w:rsid w:val="004B10CA"/>
    <w:rsid w:val="004B1451"/>
    <w:rsid w:val="004B1D81"/>
    <w:rsid w:val="004B1E7F"/>
    <w:rsid w:val="004B1F09"/>
    <w:rsid w:val="004B211E"/>
    <w:rsid w:val="004B2162"/>
    <w:rsid w:val="004B2226"/>
    <w:rsid w:val="004B2338"/>
    <w:rsid w:val="004B25D2"/>
    <w:rsid w:val="004B2605"/>
    <w:rsid w:val="004B2749"/>
    <w:rsid w:val="004B2752"/>
    <w:rsid w:val="004B2ADD"/>
    <w:rsid w:val="004B2B13"/>
    <w:rsid w:val="004B2C92"/>
    <w:rsid w:val="004B2CF9"/>
    <w:rsid w:val="004B2D66"/>
    <w:rsid w:val="004B2E88"/>
    <w:rsid w:val="004B2ECE"/>
    <w:rsid w:val="004B2F79"/>
    <w:rsid w:val="004B3173"/>
    <w:rsid w:val="004B346A"/>
    <w:rsid w:val="004B37E4"/>
    <w:rsid w:val="004B3A3A"/>
    <w:rsid w:val="004B3B5A"/>
    <w:rsid w:val="004B3B60"/>
    <w:rsid w:val="004B3C6F"/>
    <w:rsid w:val="004B3D8C"/>
    <w:rsid w:val="004B3FC7"/>
    <w:rsid w:val="004B3FF9"/>
    <w:rsid w:val="004B4602"/>
    <w:rsid w:val="004B4699"/>
    <w:rsid w:val="004B4764"/>
    <w:rsid w:val="004B47E3"/>
    <w:rsid w:val="004B49C4"/>
    <w:rsid w:val="004B4AF4"/>
    <w:rsid w:val="004B4B72"/>
    <w:rsid w:val="004B4C86"/>
    <w:rsid w:val="004B4E02"/>
    <w:rsid w:val="004B4F13"/>
    <w:rsid w:val="004B5106"/>
    <w:rsid w:val="004B5135"/>
    <w:rsid w:val="004B52D4"/>
    <w:rsid w:val="004B5813"/>
    <w:rsid w:val="004B592C"/>
    <w:rsid w:val="004B5969"/>
    <w:rsid w:val="004B5C04"/>
    <w:rsid w:val="004B5C60"/>
    <w:rsid w:val="004B5C90"/>
    <w:rsid w:val="004B5EEA"/>
    <w:rsid w:val="004B5F85"/>
    <w:rsid w:val="004B60B1"/>
    <w:rsid w:val="004B64BA"/>
    <w:rsid w:val="004B6736"/>
    <w:rsid w:val="004B68B6"/>
    <w:rsid w:val="004B6B39"/>
    <w:rsid w:val="004B6E7F"/>
    <w:rsid w:val="004B6F2C"/>
    <w:rsid w:val="004B7300"/>
    <w:rsid w:val="004B73A5"/>
    <w:rsid w:val="004B7435"/>
    <w:rsid w:val="004B750F"/>
    <w:rsid w:val="004B755C"/>
    <w:rsid w:val="004B7613"/>
    <w:rsid w:val="004B772B"/>
    <w:rsid w:val="004B7929"/>
    <w:rsid w:val="004B7987"/>
    <w:rsid w:val="004B7B69"/>
    <w:rsid w:val="004B7B7C"/>
    <w:rsid w:val="004B7C6B"/>
    <w:rsid w:val="004B7CC1"/>
    <w:rsid w:val="004B7CF5"/>
    <w:rsid w:val="004B7D93"/>
    <w:rsid w:val="004B7DA2"/>
    <w:rsid w:val="004B7E43"/>
    <w:rsid w:val="004B7E82"/>
    <w:rsid w:val="004C009C"/>
    <w:rsid w:val="004C0298"/>
    <w:rsid w:val="004C02C4"/>
    <w:rsid w:val="004C04AC"/>
    <w:rsid w:val="004C060E"/>
    <w:rsid w:val="004C07F5"/>
    <w:rsid w:val="004C0909"/>
    <w:rsid w:val="004C0980"/>
    <w:rsid w:val="004C0B85"/>
    <w:rsid w:val="004C0BD9"/>
    <w:rsid w:val="004C0DA1"/>
    <w:rsid w:val="004C0DB3"/>
    <w:rsid w:val="004C1072"/>
    <w:rsid w:val="004C14DD"/>
    <w:rsid w:val="004C1546"/>
    <w:rsid w:val="004C15C1"/>
    <w:rsid w:val="004C181E"/>
    <w:rsid w:val="004C19D1"/>
    <w:rsid w:val="004C1A1F"/>
    <w:rsid w:val="004C1F83"/>
    <w:rsid w:val="004C20ED"/>
    <w:rsid w:val="004C235E"/>
    <w:rsid w:val="004C2400"/>
    <w:rsid w:val="004C24C8"/>
    <w:rsid w:val="004C28DF"/>
    <w:rsid w:val="004C2E23"/>
    <w:rsid w:val="004C2E29"/>
    <w:rsid w:val="004C3068"/>
    <w:rsid w:val="004C308C"/>
    <w:rsid w:val="004C37F0"/>
    <w:rsid w:val="004C3949"/>
    <w:rsid w:val="004C39A4"/>
    <w:rsid w:val="004C3A70"/>
    <w:rsid w:val="004C3AF4"/>
    <w:rsid w:val="004C3D2B"/>
    <w:rsid w:val="004C3D8D"/>
    <w:rsid w:val="004C3DAB"/>
    <w:rsid w:val="004C3E49"/>
    <w:rsid w:val="004C40E5"/>
    <w:rsid w:val="004C41E3"/>
    <w:rsid w:val="004C4316"/>
    <w:rsid w:val="004C4499"/>
    <w:rsid w:val="004C4506"/>
    <w:rsid w:val="004C45B6"/>
    <w:rsid w:val="004C4933"/>
    <w:rsid w:val="004C4EAD"/>
    <w:rsid w:val="004C4F38"/>
    <w:rsid w:val="004C5192"/>
    <w:rsid w:val="004C5193"/>
    <w:rsid w:val="004C51E4"/>
    <w:rsid w:val="004C51F5"/>
    <w:rsid w:val="004C52BC"/>
    <w:rsid w:val="004C58A6"/>
    <w:rsid w:val="004C5942"/>
    <w:rsid w:val="004C59F1"/>
    <w:rsid w:val="004C5C81"/>
    <w:rsid w:val="004C5CAB"/>
    <w:rsid w:val="004C5D68"/>
    <w:rsid w:val="004C5DEA"/>
    <w:rsid w:val="004C6098"/>
    <w:rsid w:val="004C612A"/>
    <w:rsid w:val="004C63E8"/>
    <w:rsid w:val="004C640A"/>
    <w:rsid w:val="004C6428"/>
    <w:rsid w:val="004C6522"/>
    <w:rsid w:val="004C6525"/>
    <w:rsid w:val="004C66AD"/>
    <w:rsid w:val="004C6800"/>
    <w:rsid w:val="004C6948"/>
    <w:rsid w:val="004C6A96"/>
    <w:rsid w:val="004C6B8A"/>
    <w:rsid w:val="004C6CF8"/>
    <w:rsid w:val="004C6FA8"/>
    <w:rsid w:val="004C700C"/>
    <w:rsid w:val="004C7189"/>
    <w:rsid w:val="004C7275"/>
    <w:rsid w:val="004C7326"/>
    <w:rsid w:val="004C732B"/>
    <w:rsid w:val="004C749E"/>
    <w:rsid w:val="004C779A"/>
    <w:rsid w:val="004C77B7"/>
    <w:rsid w:val="004C7BBC"/>
    <w:rsid w:val="004C7DC1"/>
    <w:rsid w:val="004D00EF"/>
    <w:rsid w:val="004D045A"/>
    <w:rsid w:val="004D06EA"/>
    <w:rsid w:val="004D0809"/>
    <w:rsid w:val="004D08FE"/>
    <w:rsid w:val="004D09EB"/>
    <w:rsid w:val="004D0A61"/>
    <w:rsid w:val="004D0B1E"/>
    <w:rsid w:val="004D0C1E"/>
    <w:rsid w:val="004D0EBC"/>
    <w:rsid w:val="004D0ED4"/>
    <w:rsid w:val="004D0EE7"/>
    <w:rsid w:val="004D0FB6"/>
    <w:rsid w:val="004D101F"/>
    <w:rsid w:val="004D11C1"/>
    <w:rsid w:val="004D11C3"/>
    <w:rsid w:val="004D11F8"/>
    <w:rsid w:val="004D13A7"/>
    <w:rsid w:val="004D1728"/>
    <w:rsid w:val="004D1AF2"/>
    <w:rsid w:val="004D1BD1"/>
    <w:rsid w:val="004D1E4E"/>
    <w:rsid w:val="004D1F00"/>
    <w:rsid w:val="004D23B1"/>
    <w:rsid w:val="004D259B"/>
    <w:rsid w:val="004D2875"/>
    <w:rsid w:val="004D2AE6"/>
    <w:rsid w:val="004D2BF0"/>
    <w:rsid w:val="004D2C12"/>
    <w:rsid w:val="004D2F1B"/>
    <w:rsid w:val="004D2F7C"/>
    <w:rsid w:val="004D2F8A"/>
    <w:rsid w:val="004D31F8"/>
    <w:rsid w:val="004D321E"/>
    <w:rsid w:val="004D33E4"/>
    <w:rsid w:val="004D34AF"/>
    <w:rsid w:val="004D37BC"/>
    <w:rsid w:val="004D394F"/>
    <w:rsid w:val="004D39AF"/>
    <w:rsid w:val="004D3C2C"/>
    <w:rsid w:val="004D3F90"/>
    <w:rsid w:val="004D401F"/>
    <w:rsid w:val="004D42EF"/>
    <w:rsid w:val="004D453F"/>
    <w:rsid w:val="004D47E7"/>
    <w:rsid w:val="004D4FB1"/>
    <w:rsid w:val="004D4FC4"/>
    <w:rsid w:val="004D5248"/>
    <w:rsid w:val="004D5543"/>
    <w:rsid w:val="004D5625"/>
    <w:rsid w:val="004D5853"/>
    <w:rsid w:val="004D5999"/>
    <w:rsid w:val="004D5B6A"/>
    <w:rsid w:val="004D60EE"/>
    <w:rsid w:val="004D6159"/>
    <w:rsid w:val="004D61BB"/>
    <w:rsid w:val="004D632B"/>
    <w:rsid w:val="004D6387"/>
    <w:rsid w:val="004D638E"/>
    <w:rsid w:val="004D6980"/>
    <w:rsid w:val="004D6AF3"/>
    <w:rsid w:val="004D6B62"/>
    <w:rsid w:val="004D6C01"/>
    <w:rsid w:val="004D6CDB"/>
    <w:rsid w:val="004D6EDF"/>
    <w:rsid w:val="004D6F66"/>
    <w:rsid w:val="004D728C"/>
    <w:rsid w:val="004D7357"/>
    <w:rsid w:val="004D735F"/>
    <w:rsid w:val="004D73EA"/>
    <w:rsid w:val="004D745B"/>
    <w:rsid w:val="004D7467"/>
    <w:rsid w:val="004D7578"/>
    <w:rsid w:val="004D7596"/>
    <w:rsid w:val="004D7A36"/>
    <w:rsid w:val="004D7A49"/>
    <w:rsid w:val="004D7A6B"/>
    <w:rsid w:val="004D7DA6"/>
    <w:rsid w:val="004D7F66"/>
    <w:rsid w:val="004E0225"/>
    <w:rsid w:val="004E04F8"/>
    <w:rsid w:val="004E092B"/>
    <w:rsid w:val="004E0AAC"/>
    <w:rsid w:val="004E0B8D"/>
    <w:rsid w:val="004E0C51"/>
    <w:rsid w:val="004E0C79"/>
    <w:rsid w:val="004E0C9A"/>
    <w:rsid w:val="004E0D9A"/>
    <w:rsid w:val="004E0EAE"/>
    <w:rsid w:val="004E111C"/>
    <w:rsid w:val="004E1658"/>
    <w:rsid w:val="004E17CB"/>
    <w:rsid w:val="004E1A13"/>
    <w:rsid w:val="004E1A39"/>
    <w:rsid w:val="004E1AB7"/>
    <w:rsid w:val="004E1ADC"/>
    <w:rsid w:val="004E1B1C"/>
    <w:rsid w:val="004E1B95"/>
    <w:rsid w:val="004E1C88"/>
    <w:rsid w:val="004E1CDA"/>
    <w:rsid w:val="004E1CDD"/>
    <w:rsid w:val="004E1F8D"/>
    <w:rsid w:val="004E2361"/>
    <w:rsid w:val="004E26AB"/>
    <w:rsid w:val="004E26DF"/>
    <w:rsid w:val="004E28C6"/>
    <w:rsid w:val="004E28E1"/>
    <w:rsid w:val="004E297B"/>
    <w:rsid w:val="004E2A74"/>
    <w:rsid w:val="004E2D58"/>
    <w:rsid w:val="004E2D76"/>
    <w:rsid w:val="004E2FA4"/>
    <w:rsid w:val="004E2FEA"/>
    <w:rsid w:val="004E3060"/>
    <w:rsid w:val="004E3066"/>
    <w:rsid w:val="004E30BB"/>
    <w:rsid w:val="004E3104"/>
    <w:rsid w:val="004E32F0"/>
    <w:rsid w:val="004E33CD"/>
    <w:rsid w:val="004E33DE"/>
    <w:rsid w:val="004E34A7"/>
    <w:rsid w:val="004E3851"/>
    <w:rsid w:val="004E3870"/>
    <w:rsid w:val="004E3963"/>
    <w:rsid w:val="004E3B9C"/>
    <w:rsid w:val="004E3C40"/>
    <w:rsid w:val="004E3CF8"/>
    <w:rsid w:val="004E3F24"/>
    <w:rsid w:val="004E3F97"/>
    <w:rsid w:val="004E3FF2"/>
    <w:rsid w:val="004E43CD"/>
    <w:rsid w:val="004E4460"/>
    <w:rsid w:val="004E4596"/>
    <w:rsid w:val="004E4696"/>
    <w:rsid w:val="004E46D4"/>
    <w:rsid w:val="004E470D"/>
    <w:rsid w:val="004E48B9"/>
    <w:rsid w:val="004E48BB"/>
    <w:rsid w:val="004E49BF"/>
    <w:rsid w:val="004E4CA0"/>
    <w:rsid w:val="004E4E8A"/>
    <w:rsid w:val="004E526D"/>
    <w:rsid w:val="004E5538"/>
    <w:rsid w:val="004E55F5"/>
    <w:rsid w:val="004E5779"/>
    <w:rsid w:val="004E5867"/>
    <w:rsid w:val="004E59EB"/>
    <w:rsid w:val="004E5A90"/>
    <w:rsid w:val="004E5B71"/>
    <w:rsid w:val="004E5C76"/>
    <w:rsid w:val="004E6052"/>
    <w:rsid w:val="004E6127"/>
    <w:rsid w:val="004E6148"/>
    <w:rsid w:val="004E6200"/>
    <w:rsid w:val="004E63E2"/>
    <w:rsid w:val="004E6425"/>
    <w:rsid w:val="004E6435"/>
    <w:rsid w:val="004E654C"/>
    <w:rsid w:val="004E6597"/>
    <w:rsid w:val="004E65C5"/>
    <w:rsid w:val="004E665F"/>
    <w:rsid w:val="004E6773"/>
    <w:rsid w:val="004E6902"/>
    <w:rsid w:val="004E6921"/>
    <w:rsid w:val="004E69DA"/>
    <w:rsid w:val="004E6B42"/>
    <w:rsid w:val="004E6B8C"/>
    <w:rsid w:val="004E6C68"/>
    <w:rsid w:val="004E6FC1"/>
    <w:rsid w:val="004E70F3"/>
    <w:rsid w:val="004E7139"/>
    <w:rsid w:val="004E714A"/>
    <w:rsid w:val="004E744C"/>
    <w:rsid w:val="004E756B"/>
    <w:rsid w:val="004E7622"/>
    <w:rsid w:val="004E7800"/>
    <w:rsid w:val="004E7864"/>
    <w:rsid w:val="004E78F0"/>
    <w:rsid w:val="004E7978"/>
    <w:rsid w:val="004E7A2E"/>
    <w:rsid w:val="004E7B97"/>
    <w:rsid w:val="004E7BDA"/>
    <w:rsid w:val="004E7D6E"/>
    <w:rsid w:val="004E7F8F"/>
    <w:rsid w:val="004F020B"/>
    <w:rsid w:val="004F0388"/>
    <w:rsid w:val="004F0475"/>
    <w:rsid w:val="004F0500"/>
    <w:rsid w:val="004F06DF"/>
    <w:rsid w:val="004F07EE"/>
    <w:rsid w:val="004F0821"/>
    <w:rsid w:val="004F097F"/>
    <w:rsid w:val="004F0A1B"/>
    <w:rsid w:val="004F0E70"/>
    <w:rsid w:val="004F0E91"/>
    <w:rsid w:val="004F1075"/>
    <w:rsid w:val="004F11AE"/>
    <w:rsid w:val="004F1531"/>
    <w:rsid w:val="004F18B3"/>
    <w:rsid w:val="004F19BF"/>
    <w:rsid w:val="004F1BD6"/>
    <w:rsid w:val="004F1DED"/>
    <w:rsid w:val="004F1F3F"/>
    <w:rsid w:val="004F1FC5"/>
    <w:rsid w:val="004F24B3"/>
    <w:rsid w:val="004F26AE"/>
    <w:rsid w:val="004F2A2F"/>
    <w:rsid w:val="004F2A76"/>
    <w:rsid w:val="004F2B39"/>
    <w:rsid w:val="004F2CF4"/>
    <w:rsid w:val="004F301F"/>
    <w:rsid w:val="004F305E"/>
    <w:rsid w:val="004F3247"/>
    <w:rsid w:val="004F3287"/>
    <w:rsid w:val="004F3312"/>
    <w:rsid w:val="004F335F"/>
    <w:rsid w:val="004F3416"/>
    <w:rsid w:val="004F3680"/>
    <w:rsid w:val="004F372C"/>
    <w:rsid w:val="004F37A4"/>
    <w:rsid w:val="004F39B2"/>
    <w:rsid w:val="004F3AB5"/>
    <w:rsid w:val="004F3AD4"/>
    <w:rsid w:val="004F3B11"/>
    <w:rsid w:val="004F3B32"/>
    <w:rsid w:val="004F3B50"/>
    <w:rsid w:val="004F3D0E"/>
    <w:rsid w:val="004F3E85"/>
    <w:rsid w:val="004F4027"/>
    <w:rsid w:val="004F416E"/>
    <w:rsid w:val="004F4232"/>
    <w:rsid w:val="004F4267"/>
    <w:rsid w:val="004F45CD"/>
    <w:rsid w:val="004F4615"/>
    <w:rsid w:val="004F4628"/>
    <w:rsid w:val="004F47C6"/>
    <w:rsid w:val="004F4846"/>
    <w:rsid w:val="004F484A"/>
    <w:rsid w:val="004F4861"/>
    <w:rsid w:val="004F489F"/>
    <w:rsid w:val="004F4947"/>
    <w:rsid w:val="004F4ADB"/>
    <w:rsid w:val="004F4B12"/>
    <w:rsid w:val="004F4BD4"/>
    <w:rsid w:val="004F4D62"/>
    <w:rsid w:val="004F4E53"/>
    <w:rsid w:val="004F4EA3"/>
    <w:rsid w:val="004F4EE3"/>
    <w:rsid w:val="004F5064"/>
    <w:rsid w:val="004F509F"/>
    <w:rsid w:val="004F50E8"/>
    <w:rsid w:val="004F53AB"/>
    <w:rsid w:val="004F5592"/>
    <w:rsid w:val="004F5709"/>
    <w:rsid w:val="004F57E1"/>
    <w:rsid w:val="004F57F7"/>
    <w:rsid w:val="004F5841"/>
    <w:rsid w:val="004F5917"/>
    <w:rsid w:val="004F5B26"/>
    <w:rsid w:val="004F5E0E"/>
    <w:rsid w:val="004F6247"/>
    <w:rsid w:val="004F6369"/>
    <w:rsid w:val="004F637C"/>
    <w:rsid w:val="004F671F"/>
    <w:rsid w:val="004F6836"/>
    <w:rsid w:val="004F6B39"/>
    <w:rsid w:val="004F6B96"/>
    <w:rsid w:val="004F6C97"/>
    <w:rsid w:val="004F6E7F"/>
    <w:rsid w:val="004F719E"/>
    <w:rsid w:val="004F75C8"/>
    <w:rsid w:val="004F789D"/>
    <w:rsid w:val="004F7903"/>
    <w:rsid w:val="004F7C59"/>
    <w:rsid w:val="004F7CBF"/>
    <w:rsid w:val="004F7D29"/>
    <w:rsid w:val="004F7E96"/>
    <w:rsid w:val="004F7FFA"/>
    <w:rsid w:val="00500105"/>
    <w:rsid w:val="0050059D"/>
    <w:rsid w:val="005005BF"/>
    <w:rsid w:val="00500A79"/>
    <w:rsid w:val="00500D43"/>
    <w:rsid w:val="00500FC6"/>
    <w:rsid w:val="0050101B"/>
    <w:rsid w:val="00501174"/>
    <w:rsid w:val="005011B9"/>
    <w:rsid w:val="00501246"/>
    <w:rsid w:val="005015EB"/>
    <w:rsid w:val="0050160A"/>
    <w:rsid w:val="00501901"/>
    <w:rsid w:val="00501996"/>
    <w:rsid w:val="00501A98"/>
    <w:rsid w:val="00501ADA"/>
    <w:rsid w:val="00502097"/>
    <w:rsid w:val="005020C9"/>
    <w:rsid w:val="00502240"/>
    <w:rsid w:val="005023E8"/>
    <w:rsid w:val="00502498"/>
    <w:rsid w:val="005025A7"/>
    <w:rsid w:val="005025CF"/>
    <w:rsid w:val="00502632"/>
    <w:rsid w:val="00502668"/>
    <w:rsid w:val="00502A44"/>
    <w:rsid w:val="00502C9C"/>
    <w:rsid w:val="00502DFF"/>
    <w:rsid w:val="00502EA2"/>
    <w:rsid w:val="00502EC8"/>
    <w:rsid w:val="005030D7"/>
    <w:rsid w:val="005031AA"/>
    <w:rsid w:val="00503358"/>
    <w:rsid w:val="005033F2"/>
    <w:rsid w:val="0050360C"/>
    <w:rsid w:val="00503730"/>
    <w:rsid w:val="0050378C"/>
    <w:rsid w:val="0050378F"/>
    <w:rsid w:val="00503AA0"/>
    <w:rsid w:val="00503AB8"/>
    <w:rsid w:val="00503DF2"/>
    <w:rsid w:val="00503FAC"/>
    <w:rsid w:val="005040CD"/>
    <w:rsid w:val="00504240"/>
    <w:rsid w:val="00504375"/>
    <w:rsid w:val="005046F6"/>
    <w:rsid w:val="0050495B"/>
    <w:rsid w:val="005049D0"/>
    <w:rsid w:val="005049E2"/>
    <w:rsid w:val="00504A71"/>
    <w:rsid w:val="00504AA6"/>
    <w:rsid w:val="00504D9F"/>
    <w:rsid w:val="00504E4B"/>
    <w:rsid w:val="00504EC9"/>
    <w:rsid w:val="00504F15"/>
    <w:rsid w:val="00504FA5"/>
    <w:rsid w:val="00504FBF"/>
    <w:rsid w:val="0050500D"/>
    <w:rsid w:val="00505115"/>
    <w:rsid w:val="00505178"/>
    <w:rsid w:val="00505224"/>
    <w:rsid w:val="0050569F"/>
    <w:rsid w:val="00505735"/>
    <w:rsid w:val="00505745"/>
    <w:rsid w:val="00505D51"/>
    <w:rsid w:val="00505F24"/>
    <w:rsid w:val="0050624A"/>
    <w:rsid w:val="005063A5"/>
    <w:rsid w:val="005064DC"/>
    <w:rsid w:val="00506B09"/>
    <w:rsid w:val="00506C87"/>
    <w:rsid w:val="0050719F"/>
    <w:rsid w:val="005071BA"/>
    <w:rsid w:val="00507207"/>
    <w:rsid w:val="0050724E"/>
    <w:rsid w:val="00507362"/>
    <w:rsid w:val="0050737D"/>
    <w:rsid w:val="005077D9"/>
    <w:rsid w:val="005077F5"/>
    <w:rsid w:val="00507A77"/>
    <w:rsid w:val="00507B6B"/>
    <w:rsid w:val="00507CA5"/>
    <w:rsid w:val="00507EE9"/>
    <w:rsid w:val="00510045"/>
    <w:rsid w:val="005100E5"/>
    <w:rsid w:val="005100FB"/>
    <w:rsid w:val="005102F5"/>
    <w:rsid w:val="00510310"/>
    <w:rsid w:val="00510365"/>
    <w:rsid w:val="00510498"/>
    <w:rsid w:val="005105A7"/>
    <w:rsid w:val="00510626"/>
    <w:rsid w:val="005106E5"/>
    <w:rsid w:val="0051081F"/>
    <w:rsid w:val="005109D3"/>
    <w:rsid w:val="00510A3A"/>
    <w:rsid w:val="00510CA8"/>
    <w:rsid w:val="00510E6E"/>
    <w:rsid w:val="00510EFE"/>
    <w:rsid w:val="00510F59"/>
    <w:rsid w:val="0051125B"/>
    <w:rsid w:val="0051126E"/>
    <w:rsid w:val="005112B9"/>
    <w:rsid w:val="0051131B"/>
    <w:rsid w:val="005119DB"/>
    <w:rsid w:val="00511A45"/>
    <w:rsid w:val="00511D3F"/>
    <w:rsid w:val="00511E19"/>
    <w:rsid w:val="00511E23"/>
    <w:rsid w:val="00511E25"/>
    <w:rsid w:val="00511EE0"/>
    <w:rsid w:val="0051201A"/>
    <w:rsid w:val="00512093"/>
    <w:rsid w:val="005121CF"/>
    <w:rsid w:val="00512365"/>
    <w:rsid w:val="005126BB"/>
    <w:rsid w:val="0051291F"/>
    <w:rsid w:val="005129EE"/>
    <w:rsid w:val="00512BEC"/>
    <w:rsid w:val="00512D97"/>
    <w:rsid w:val="0051302B"/>
    <w:rsid w:val="005131A4"/>
    <w:rsid w:val="005131B8"/>
    <w:rsid w:val="0051330B"/>
    <w:rsid w:val="0051357A"/>
    <w:rsid w:val="005136C0"/>
    <w:rsid w:val="005137D9"/>
    <w:rsid w:val="00513CD0"/>
    <w:rsid w:val="00513DF8"/>
    <w:rsid w:val="005140B8"/>
    <w:rsid w:val="00514164"/>
    <w:rsid w:val="005141AF"/>
    <w:rsid w:val="00514370"/>
    <w:rsid w:val="00514757"/>
    <w:rsid w:val="00514D6C"/>
    <w:rsid w:val="00514E4B"/>
    <w:rsid w:val="005152A6"/>
    <w:rsid w:val="005154CE"/>
    <w:rsid w:val="0051576E"/>
    <w:rsid w:val="00515A06"/>
    <w:rsid w:val="00515AC9"/>
    <w:rsid w:val="00515C6A"/>
    <w:rsid w:val="00515DF0"/>
    <w:rsid w:val="00515E33"/>
    <w:rsid w:val="00515F64"/>
    <w:rsid w:val="00515FA2"/>
    <w:rsid w:val="00516122"/>
    <w:rsid w:val="005168C7"/>
    <w:rsid w:val="005168E3"/>
    <w:rsid w:val="00516925"/>
    <w:rsid w:val="00516BAB"/>
    <w:rsid w:val="00516BAC"/>
    <w:rsid w:val="00516EF2"/>
    <w:rsid w:val="00516F4A"/>
    <w:rsid w:val="00516FA9"/>
    <w:rsid w:val="005170BD"/>
    <w:rsid w:val="00517113"/>
    <w:rsid w:val="0051735C"/>
    <w:rsid w:val="005174DF"/>
    <w:rsid w:val="00517570"/>
    <w:rsid w:val="00517580"/>
    <w:rsid w:val="00517596"/>
    <w:rsid w:val="00517A9F"/>
    <w:rsid w:val="00517B6A"/>
    <w:rsid w:val="00517BF8"/>
    <w:rsid w:val="00517C5F"/>
    <w:rsid w:val="00517C8D"/>
    <w:rsid w:val="00517CC2"/>
    <w:rsid w:val="00517D24"/>
    <w:rsid w:val="00517DAA"/>
    <w:rsid w:val="00517F51"/>
    <w:rsid w:val="00517F9D"/>
    <w:rsid w:val="00520207"/>
    <w:rsid w:val="0052053F"/>
    <w:rsid w:val="005205FC"/>
    <w:rsid w:val="0052072E"/>
    <w:rsid w:val="00520935"/>
    <w:rsid w:val="00520BBF"/>
    <w:rsid w:val="00520BEB"/>
    <w:rsid w:val="00520DB4"/>
    <w:rsid w:val="00520FFF"/>
    <w:rsid w:val="0052110C"/>
    <w:rsid w:val="00521330"/>
    <w:rsid w:val="00521450"/>
    <w:rsid w:val="00521505"/>
    <w:rsid w:val="005215D0"/>
    <w:rsid w:val="00521645"/>
    <w:rsid w:val="00521795"/>
    <w:rsid w:val="005218C8"/>
    <w:rsid w:val="00521AC9"/>
    <w:rsid w:val="00521ADC"/>
    <w:rsid w:val="005220E5"/>
    <w:rsid w:val="005220E6"/>
    <w:rsid w:val="005221E6"/>
    <w:rsid w:val="005224BE"/>
    <w:rsid w:val="00522508"/>
    <w:rsid w:val="005226F6"/>
    <w:rsid w:val="00522771"/>
    <w:rsid w:val="00522784"/>
    <w:rsid w:val="00522876"/>
    <w:rsid w:val="005229BF"/>
    <w:rsid w:val="00522A0E"/>
    <w:rsid w:val="00522A32"/>
    <w:rsid w:val="00522A62"/>
    <w:rsid w:val="00522B04"/>
    <w:rsid w:val="00522B3E"/>
    <w:rsid w:val="00522B6A"/>
    <w:rsid w:val="00522B92"/>
    <w:rsid w:val="00522BFD"/>
    <w:rsid w:val="00522C4B"/>
    <w:rsid w:val="00522CEE"/>
    <w:rsid w:val="00522F24"/>
    <w:rsid w:val="00522FF3"/>
    <w:rsid w:val="00523073"/>
    <w:rsid w:val="0052320B"/>
    <w:rsid w:val="00523229"/>
    <w:rsid w:val="005232CF"/>
    <w:rsid w:val="005236D5"/>
    <w:rsid w:val="00523A1C"/>
    <w:rsid w:val="00523A32"/>
    <w:rsid w:val="00523BD1"/>
    <w:rsid w:val="00523C70"/>
    <w:rsid w:val="00523ECC"/>
    <w:rsid w:val="00524035"/>
    <w:rsid w:val="00524298"/>
    <w:rsid w:val="0052433A"/>
    <w:rsid w:val="005243BA"/>
    <w:rsid w:val="0052441E"/>
    <w:rsid w:val="0052458A"/>
    <w:rsid w:val="005245DF"/>
    <w:rsid w:val="005246CF"/>
    <w:rsid w:val="005246D9"/>
    <w:rsid w:val="0052485D"/>
    <w:rsid w:val="0052487E"/>
    <w:rsid w:val="00524A0F"/>
    <w:rsid w:val="00524C39"/>
    <w:rsid w:val="00524C45"/>
    <w:rsid w:val="00524C81"/>
    <w:rsid w:val="00524FF7"/>
    <w:rsid w:val="0052506F"/>
    <w:rsid w:val="00525112"/>
    <w:rsid w:val="005251B9"/>
    <w:rsid w:val="005251E3"/>
    <w:rsid w:val="005254A9"/>
    <w:rsid w:val="00525569"/>
    <w:rsid w:val="00525A76"/>
    <w:rsid w:val="00525ACC"/>
    <w:rsid w:val="00525DFA"/>
    <w:rsid w:val="00525E91"/>
    <w:rsid w:val="00525EFB"/>
    <w:rsid w:val="00525F18"/>
    <w:rsid w:val="00526184"/>
    <w:rsid w:val="005262C7"/>
    <w:rsid w:val="0052642B"/>
    <w:rsid w:val="0052645C"/>
    <w:rsid w:val="005265F5"/>
    <w:rsid w:val="00526653"/>
    <w:rsid w:val="00526687"/>
    <w:rsid w:val="00526894"/>
    <w:rsid w:val="005269E9"/>
    <w:rsid w:val="00526B27"/>
    <w:rsid w:val="00526D3B"/>
    <w:rsid w:val="00526DC4"/>
    <w:rsid w:val="00526F52"/>
    <w:rsid w:val="00526FF4"/>
    <w:rsid w:val="0052709F"/>
    <w:rsid w:val="00527118"/>
    <w:rsid w:val="00527362"/>
    <w:rsid w:val="0052742A"/>
    <w:rsid w:val="0052775A"/>
    <w:rsid w:val="00530116"/>
    <w:rsid w:val="0053028E"/>
    <w:rsid w:val="005302A4"/>
    <w:rsid w:val="005308C0"/>
    <w:rsid w:val="00530A25"/>
    <w:rsid w:val="00530D79"/>
    <w:rsid w:val="0053122D"/>
    <w:rsid w:val="00531328"/>
    <w:rsid w:val="005315CE"/>
    <w:rsid w:val="00531734"/>
    <w:rsid w:val="00532180"/>
    <w:rsid w:val="005322F7"/>
    <w:rsid w:val="0053233F"/>
    <w:rsid w:val="00532503"/>
    <w:rsid w:val="0053262D"/>
    <w:rsid w:val="005328A6"/>
    <w:rsid w:val="00532925"/>
    <w:rsid w:val="00532A0F"/>
    <w:rsid w:val="00532B63"/>
    <w:rsid w:val="00532B99"/>
    <w:rsid w:val="00533073"/>
    <w:rsid w:val="00533454"/>
    <w:rsid w:val="005335AF"/>
    <w:rsid w:val="00533792"/>
    <w:rsid w:val="005337C6"/>
    <w:rsid w:val="005337F2"/>
    <w:rsid w:val="00533961"/>
    <w:rsid w:val="005339E9"/>
    <w:rsid w:val="00533C07"/>
    <w:rsid w:val="00533C5E"/>
    <w:rsid w:val="00533C6A"/>
    <w:rsid w:val="00533EAC"/>
    <w:rsid w:val="00533F11"/>
    <w:rsid w:val="00534289"/>
    <w:rsid w:val="005342E3"/>
    <w:rsid w:val="0053457C"/>
    <w:rsid w:val="005345B8"/>
    <w:rsid w:val="0053473C"/>
    <w:rsid w:val="00534946"/>
    <w:rsid w:val="00534961"/>
    <w:rsid w:val="00534BB5"/>
    <w:rsid w:val="00534CA7"/>
    <w:rsid w:val="00534DFD"/>
    <w:rsid w:val="005351B8"/>
    <w:rsid w:val="005352C4"/>
    <w:rsid w:val="005353D6"/>
    <w:rsid w:val="00535484"/>
    <w:rsid w:val="0053565E"/>
    <w:rsid w:val="00535880"/>
    <w:rsid w:val="0053589C"/>
    <w:rsid w:val="005359E8"/>
    <w:rsid w:val="005359FA"/>
    <w:rsid w:val="00535B40"/>
    <w:rsid w:val="00535CF3"/>
    <w:rsid w:val="00535D8B"/>
    <w:rsid w:val="00535DE5"/>
    <w:rsid w:val="0053601F"/>
    <w:rsid w:val="005361B8"/>
    <w:rsid w:val="005361E1"/>
    <w:rsid w:val="005362B5"/>
    <w:rsid w:val="00536333"/>
    <w:rsid w:val="00536334"/>
    <w:rsid w:val="005363D1"/>
    <w:rsid w:val="005363F7"/>
    <w:rsid w:val="00536454"/>
    <w:rsid w:val="00536773"/>
    <w:rsid w:val="005369A0"/>
    <w:rsid w:val="00536A2A"/>
    <w:rsid w:val="00536C04"/>
    <w:rsid w:val="00536DB8"/>
    <w:rsid w:val="00536EA7"/>
    <w:rsid w:val="00536ED2"/>
    <w:rsid w:val="0053700B"/>
    <w:rsid w:val="005371F7"/>
    <w:rsid w:val="00537212"/>
    <w:rsid w:val="00537233"/>
    <w:rsid w:val="005372FA"/>
    <w:rsid w:val="0053740E"/>
    <w:rsid w:val="00537549"/>
    <w:rsid w:val="005375A7"/>
    <w:rsid w:val="005378BB"/>
    <w:rsid w:val="00537B77"/>
    <w:rsid w:val="00537BED"/>
    <w:rsid w:val="00537EB4"/>
    <w:rsid w:val="00537EDF"/>
    <w:rsid w:val="00537F0A"/>
    <w:rsid w:val="00537F4A"/>
    <w:rsid w:val="00537FDC"/>
    <w:rsid w:val="00540026"/>
    <w:rsid w:val="00540040"/>
    <w:rsid w:val="005400E8"/>
    <w:rsid w:val="005401DC"/>
    <w:rsid w:val="00540409"/>
    <w:rsid w:val="0054043E"/>
    <w:rsid w:val="00540453"/>
    <w:rsid w:val="0054049B"/>
    <w:rsid w:val="005406DA"/>
    <w:rsid w:val="0054081C"/>
    <w:rsid w:val="005408D8"/>
    <w:rsid w:val="00540983"/>
    <w:rsid w:val="00540B58"/>
    <w:rsid w:val="00540BFC"/>
    <w:rsid w:val="00540C53"/>
    <w:rsid w:val="00540C64"/>
    <w:rsid w:val="0054124A"/>
    <w:rsid w:val="00541290"/>
    <w:rsid w:val="005412B4"/>
    <w:rsid w:val="00541482"/>
    <w:rsid w:val="005416C0"/>
    <w:rsid w:val="00541A40"/>
    <w:rsid w:val="00541CB6"/>
    <w:rsid w:val="00541E69"/>
    <w:rsid w:val="00541FC1"/>
    <w:rsid w:val="00542057"/>
    <w:rsid w:val="00542197"/>
    <w:rsid w:val="005421F0"/>
    <w:rsid w:val="005423E5"/>
    <w:rsid w:val="00542631"/>
    <w:rsid w:val="0054270D"/>
    <w:rsid w:val="005427AB"/>
    <w:rsid w:val="005427D5"/>
    <w:rsid w:val="00542840"/>
    <w:rsid w:val="00542A73"/>
    <w:rsid w:val="00542AA1"/>
    <w:rsid w:val="00542ABE"/>
    <w:rsid w:val="00542D18"/>
    <w:rsid w:val="00542F5B"/>
    <w:rsid w:val="005430B7"/>
    <w:rsid w:val="005433CA"/>
    <w:rsid w:val="00543488"/>
    <w:rsid w:val="005434F5"/>
    <w:rsid w:val="005439C2"/>
    <w:rsid w:val="00543A52"/>
    <w:rsid w:val="00543B21"/>
    <w:rsid w:val="005441ED"/>
    <w:rsid w:val="005442C0"/>
    <w:rsid w:val="00544367"/>
    <w:rsid w:val="00544941"/>
    <w:rsid w:val="00544AB5"/>
    <w:rsid w:val="00544B90"/>
    <w:rsid w:val="00544C77"/>
    <w:rsid w:val="00544E70"/>
    <w:rsid w:val="00544F34"/>
    <w:rsid w:val="00544F6B"/>
    <w:rsid w:val="0054508A"/>
    <w:rsid w:val="0054534F"/>
    <w:rsid w:val="00545366"/>
    <w:rsid w:val="0054550B"/>
    <w:rsid w:val="00545621"/>
    <w:rsid w:val="0054562C"/>
    <w:rsid w:val="00545696"/>
    <w:rsid w:val="005457D0"/>
    <w:rsid w:val="00545A0F"/>
    <w:rsid w:val="00545A3C"/>
    <w:rsid w:val="00545CD5"/>
    <w:rsid w:val="00545DF9"/>
    <w:rsid w:val="00545E06"/>
    <w:rsid w:val="00545EA2"/>
    <w:rsid w:val="005463B1"/>
    <w:rsid w:val="00546475"/>
    <w:rsid w:val="00546493"/>
    <w:rsid w:val="0054667C"/>
    <w:rsid w:val="0054671B"/>
    <w:rsid w:val="00546822"/>
    <w:rsid w:val="00546A70"/>
    <w:rsid w:val="00546ADF"/>
    <w:rsid w:val="00546B24"/>
    <w:rsid w:val="00546B94"/>
    <w:rsid w:val="00546C4D"/>
    <w:rsid w:val="00546C82"/>
    <w:rsid w:val="00546D1C"/>
    <w:rsid w:val="00546F9B"/>
    <w:rsid w:val="00546FF6"/>
    <w:rsid w:val="0054707E"/>
    <w:rsid w:val="005471FA"/>
    <w:rsid w:val="00547253"/>
    <w:rsid w:val="0054727E"/>
    <w:rsid w:val="005472D9"/>
    <w:rsid w:val="00547417"/>
    <w:rsid w:val="0054773A"/>
    <w:rsid w:val="00547767"/>
    <w:rsid w:val="005477FE"/>
    <w:rsid w:val="005478FC"/>
    <w:rsid w:val="005479D7"/>
    <w:rsid w:val="00547B6F"/>
    <w:rsid w:val="00547BF6"/>
    <w:rsid w:val="00547D8D"/>
    <w:rsid w:val="00547F98"/>
    <w:rsid w:val="00547FDE"/>
    <w:rsid w:val="00550115"/>
    <w:rsid w:val="005501AA"/>
    <w:rsid w:val="00550376"/>
    <w:rsid w:val="005503EE"/>
    <w:rsid w:val="005503FD"/>
    <w:rsid w:val="0055043C"/>
    <w:rsid w:val="005505AA"/>
    <w:rsid w:val="00550756"/>
    <w:rsid w:val="00550905"/>
    <w:rsid w:val="00550991"/>
    <w:rsid w:val="00550C15"/>
    <w:rsid w:val="00550C86"/>
    <w:rsid w:val="005510A0"/>
    <w:rsid w:val="00551194"/>
    <w:rsid w:val="00551450"/>
    <w:rsid w:val="0055157D"/>
    <w:rsid w:val="005516DC"/>
    <w:rsid w:val="0055172B"/>
    <w:rsid w:val="0055173F"/>
    <w:rsid w:val="00551828"/>
    <w:rsid w:val="00551932"/>
    <w:rsid w:val="005519D0"/>
    <w:rsid w:val="00551A1B"/>
    <w:rsid w:val="00551AB2"/>
    <w:rsid w:val="00551B7A"/>
    <w:rsid w:val="00551D6E"/>
    <w:rsid w:val="00551E92"/>
    <w:rsid w:val="00551F5A"/>
    <w:rsid w:val="00552001"/>
    <w:rsid w:val="005521A4"/>
    <w:rsid w:val="0055226E"/>
    <w:rsid w:val="005524AB"/>
    <w:rsid w:val="005525E1"/>
    <w:rsid w:val="00552EDD"/>
    <w:rsid w:val="00552F0D"/>
    <w:rsid w:val="00553118"/>
    <w:rsid w:val="00553413"/>
    <w:rsid w:val="00553530"/>
    <w:rsid w:val="0055359D"/>
    <w:rsid w:val="005538EC"/>
    <w:rsid w:val="0055395B"/>
    <w:rsid w:val="00553A80"/>
    <w:rsid w:val="00553AB5"/>
    <w:rsid w:val="00553B98"/>
    <w:rsid w:val="00553CFE"/>
    <w:rsid w:val="00553EF1"/>
    <w:rsid w:val="0055403D"/>
    <w:rsid w:val="0055420C"/>
    <w:rsid w:val="0055425B"/>
    <w:rsid w:val="005545CD"/>
    <w:rsid w:val="005545EA"/>
    <w:rsid w:val="0055473B"/>
    <w:rsid w:val="00554799"/>
    <w:rsid w:val="005547D4"/>
    <w:rsid w:val="005547E6"/>
    <w:rsid w:val="00554820"/>
    <w:rsid w:val="00554886"/>
    <w:rsid w:val="00554D04"/>
    <w:rsid w:val="00554D53"/>
    <w:rsid w:val="0055510C"/>
    <w:rsid w:val="00555279"/>
    <w:rsid w:val="005555C7"/>
    <w:rsid w:val="00555668"/>
    <w:rsid w:val="005559B9"/>
    <w:rsid w:val="00555CA5"/>
    <w:rsid w:val="00555DA8"/>
    <w:rsid w:val="00555EEB"/>
    <w:rsid w:val="00555FC6"/>
    <w:rsid w:val="005560F6"/>
    <w:rsid w:val="00556215"/>
    <w:rsid w:val="00556867"/>
    <w:rsid w:val="00556918"/>
    <w:rsid w:val="005569F4"/>
    <w:rsid w:val="00556A39"/>
    <w:rsid w:val="00556A6E"/>
    <w:rsid w:val="00556A8B"/>
    <w:rsid w:val="00556B35"/>
    <w:rsid w:val="00556BA1"/>
    <w:rsid w:val="00556D30"/>
    <w:rsid w:val="00556E08"/>
    <w:rsid w:val="00556EFD"/>
    <w:rsid w:val="00557119"/>
    <w:rsid w:val="00557129"/>
    <w:rsid w:val="005571F7"/>
    <w:rsid w:val="0055732D"/>
    <w:rsid w:val="0055734A"/>
    <w:rsid w:val="00557753"/>
    <w:rsid w:val="00557775"/>
    <w:rsid w:val="005577CB"/>
    <w:rsid w:val="005577ED"/>
    <w:rsid w:val="00557919"/>
    <w:rsid w:val="00557B4D"/>
    <w:rsid w:val="00557B59"/>
    <w:rsid w:val="00557B96"/>
    <w:rsid w:val="00557BF6"/>
    <w:rsid w:val="00557C29"/>
    <w:rsid w:val="00557C2B"/>
    <w:rsid w:val="005600EB"/>
    <w:rsid w:val="00560360"/>
    <w:rsid w:val="005607A1"/>
    <w:rsid w:val="00560AE6"/>
    <w:rsid w:val="00560AF4"/>
    <w:rsid w:val="00560AFC"/>
    <w:rsid w:val="00560CF8"/>
    <w:rsid w:val="00560E09"/>
    <w:rsid w:val="00560E60"/>
    <w:rsid w:val="00560F52"/>
    <w:rsid w:val="00560FC5"/>
    <w:rsid w:val="00561309"/>
    <w:rsid w:val="00561536"/>
    <w:rsid w:val="0056177E"/>
    <w:rsid w:val="0056185C"/>
    <w:rsid w:val="00561A5A"/>
    <w:rsid w:val="00561ADD"/>
    <w:rsid w:val="00561BAE"/>
    <w:rsid w:val="00561C3E"/>
    <w:rsid w:val="005620B3"/>
    <w:rsid w:val="00562169"/>
    <w:rsid w:val="00562318"/>
    <w:rsid w:val="005625D7"/>
    <w:rsid w:val="005627BD"/>
    <w:rsid w:val="005628A0"/>
    <w:rsid w:val="00562DEF"/>
    <w:rsid w:val="005630A9"/>
    <w:rsid w:val="005630AC"/>
    <w:rsid w:val="00563288"/>
    <w:rsid w:val="005633A0"/>
    <w:rsid w:val="00563405"/>
    <w:rsid w:val="00563773"/>
    <w:rsid w:val="00563787"/>
    <w:rsid w:val="005639A5"/>
    <w:rsid w:val="00563B90"/>
    <w:rsid w:val="00563CC4"/>
    <w:rsid w:val="00563D0B"/>
    <w:rsid w:val="00563DE9"/>
    <w:rsid w:val="00563ECC"/>
    <w:rsid w:val="00564013"/>
    <w:rsid w:val="00564045"/>
    <w:rsid w:val="005641D3"/>
    <w:rsid w:val="005642A3"/>
    <w:rsid w:val="00564443"/>
    <w:rsid w:val="00564493"/>
    <w:rsid w:val="00564A8E"/>
    <w:rsid w:val="00564BA8"/>
    <w:rsid w:val="00564BC0"/>
    <w:rsid w:val="00564C7D"/>
    <w:rsid w:val="00564E4E"/>
    <w:rsid w:val="00564F41"/>
    <w:rsid w:val="00564F6A"/>
    <w:rsid w:val="00565045"/>
    <w:rsid w:val="005651EA"/>
    <w:rsid w:val="0056522C"/>
    <w:rsid w:val="005652F9"/>
    <w:rsid w:val="0056530B"/>
    <w:rsid w:val="005653ED"/>
    <w:rsid w:val="005658D7"/>
    <w:rsid w:val="00565E25"/>
    <w:rsid w:val="00565E67"/>
    <w:rsid w:val="005660BD"/>
    <w:rsid w:val="00566304"/>
    <w:rsid w:val="00566350"/>
    <w:rsid w:val="005665CF"/>
    <w:rsid w:val="00566670"/>
    <w:rsid w:val="0056667F"/>
    <w:rsid w:val="005668A0"/>
    <w:rsid w:val="00566951"/>
    <w:rsid w:val="005669A6"/>
    <w:rsid w:val="00566A71"/>
    <w:rsid w:val="00566AEA"/>
    <w:rsid w:val="00566C1D"/>
    <w:rsid w:val="00566D4A"/>
    <w:rsid w:val="00566DDC"/>
    <w:rsid w:val="00566F2E"/>
    <w:rsid w:val="00567163"/>
    <w:rsid w:val="00567209"/>
    <w:rsid w:val="0056755D"/>
    <w:rsid w:val="0056799A"/>
    <w:rsid w:val="005679F0"/>
    <w:rsid w:val="00567A76"/>
    <w:rsid w:val="00567CDA"/>
    <w:rsid w:val="00567EED"/>
    <w:rsid w:val="00570048"/>
    <w:rsid w:val="005700B0"/>
    <w:rsid w:val="005702B2"/>
    <w:rsid w:val="00570307"/>
    <w:rsid w:val="005703B0"/>
    <w:rsid w:val="0057086F"/>
    <w:rsid w:val="00570903"/>
    <w:rsid w:val="0057097B"/>
    <w:rsid w:val="00570CF3"/>
    <w:rsid w:val="00570EF1"/>
    <w:rsid w:val="00570F8A"/>
    <w:rsid w:val="0057113E"/>
    <w:rsid w:val="0057131C"/>
    <w:rsid w:val="00571357"/>
    <w:rsid w:val="0057140E"/>
    <w:rsid w:val="005715B6"/>
    <w:rsid w:val="00571AD0"/>
    <w:rsid w:val="00571BDC"/>
    <w:rsid w:val="00571E54"/>
    <w:rsid w:val="00571EA1"/>
    <w:rsid w:val="005722F5"/>
    <w:rsid w:val="00572500"/>
    <w:rsid w:val="00572708"/>
    <w:rsid w:val="00572766"/>
    <w:rsid w:val="0057277C"/>
    <w:rsid w:val="00572781"/>
    <w:rsid w:val="00572974"/>
    <w:rsid w:val="00572996"/>
    <w:rsid w:val="0057299C"/>
    <w:rsid w:val="00572D63"/>
    <w:rsid w:val="00572EF9"/>
    <w:rsid w:val="00572F33"/>
    <w:rsid w:val="00573109"/>
    <w:rsid w:val="00573214"/>
    <w:rsid w:val="00573439"/>
    <w:rsid w:val="005734D9"/>
    <w:rsid w:val="005735F9"/>
    <w:rsid w:val="005738F6"/>
    <w:rsid w:val="00573C75"/>
    <w:rsid w:val="00573CD8"/>
    <w:rsid w:val="00573F88"/>
    <w:rsid w:val="00574122"/>
    <w:rsid w:val="005743F5"/>
    <w:rsid w:val="0057449B"/>
    <w:rsid w:val="00574596"/>
    <w:rsid w:val="00574740"/>
    <w:rsid w:val="005749CE"/>
    <w:rsid w:val="00574C73"/>
    <w:rsid w:val="005751EB"/>
    <w:rsid w:val="0057520E"/>
    <w:rsid w:val="0057527C"/>
    <w:rsid w:val="00575308"/>
    <w:rsid w:val="0057559C"/>
    <w:rsid w:val="00575653"/>
    <w:rsid w:val="00575684"/>
    <w:rsid w:val="005757BD"/>
    <w:rsid w:val="00575B35"/>
    <w:rsid w:val="00575CEB"/>
    <w:rsid w:val="00575F9B"/>
    <w:rsid w:val="0057637A"/>
    <w:rsid w:val="005763B3"/>
    <w:rsid w:val="0057656D"/>
    <w:rsid w:val="0057669F"/>
    <w:rsid w:val="00576ACA"/>
    <w:rsid w:val="00576ADB"/>
    <w:rsid w:val="00576BEE"/>
    <w:rsid w:val="00576CC4"/>
    <w:rsid w:val="005771BD"/>
    <w:rsid w:val="00577302"/>
    <w:rsid w:val="005773A6"/>
    <w:rsid w:val="00577579"/>
    <w:rsid w:val="005777FD"/>
    <w:rsid w:val="00577819"/>
    <w:rsid w:val="0057798E"/>
    <w:rsid w:val="00577EB6"/>
    <w:rsid w:val="00577F01"/>
    <w:rsid w:val="0058004B"/>
    <w:rsid w:val="00580313"/>
    <w:rsid w:val="00580602"/>
    <w:rsid w:val="0058064B"/>
    <w:rsid w:val="00580FE1"/>
    <w:rsid w:val="005810A1"/>
    <w:rsid w:val="00581281"/>
    <w:rsid w:val="005812BD"/>
    <w:rsid w:val="0058155F"/>
    <w:rsid w:val="005815BC"/>
    <w:rsid w:val="005817D2"/>
    <w:rsid w:val="00581A68"/>
    <w:rsid w:val="00581CAC"/>
    <w:rsid w:val="00581CB6"/>
    <w:rsid w:val="00581E39"/>
    <w:rsid w:val="00581F53"/>
    <w:rsid w:val="005821C4"/>
    <w:rsid w:val="00582627"/>
    <w:rsid w:val="00582C16"/>
    <w:rsid w:val="00582C2D"/>
    <w:rsid w:val="00582F5C"/>
    <w:rsid w:val="0058360F"/>
    <w:rsid w:val="0058365A"/>
    <w:rsid w:val="00583B9A"/>
    <w:rsid w:val="00583C2C"/>
    <w:rsid w:val="00584019"/>
    <w:rsid w:val="00584249"/>
    <w:rsid w:val="005843C1"/>
    <w:rsid w:val="005843DF"/>
    <w:rsid w:val="005844E2"/>
    <w:rsid w:val="005847B5"/>
    <w:rsid w:val="00584A33"/>
    <w:rsid w:val="00584B4D"/>
    <w:rsid w:val="00584C19"/>
    <w:rsid w:val="00584CC0"/>
    <w:rsid w:val="00584E8E"/>
    <w:rsid w:val="0058511E"/>
    <w:rsid w:val="005851C6"/>
    <w:rsid w:val="005851E4"/>
    <w:rsid w:val="00585302"/>
    <w:rsid w:val="00585496"/>
    <w:rsid w:val="005854A5"/>
    <w:rsid w:val="00585540"/>
    <w:rsid w:val="005856FF"/>
    <w:rsid w:val="00585883"/>
    <w:rsid w:val="0058596E"/>
    <w:rsid w:val="005859C1"/>
    <w:rsid w:val="00585EE3"/>
    <w:rsid w:val="0058600A"/>
    <w:rsid w:val="00586177"/>
    <w:rsid w:val="005862C6"/>
    <w:rsid w:val="0058636C"/>
    <w:rsid w:val="00586A45"/>
    <w:rsid w:val="00586C30"/>
    <w:rsid w:val="00587231"/>
    <w:rsid w:val="00587249"/>
    <w:rsid w:val="00587468"/>
    <w:rsid w:val="005874F0"/>
    <w:rsid w:val="00587508"/>
    <w:rsid w:val="00587557"/>
    <w:rsid w:val="005875E2"/>
    <w:rsid w:val="00587809"/>
    <w:rsid w:val="005879FA"/>
    <w:rsid w:val="00587BB8"/>
    <w:rsid w:val="00587BF2"/>
    <w:rsid w:val="00587EBD"/>
    <w:rsid w:val="00587F9C"/>
    <w:rsid w:val="00590088"/>
    <w:rsid w:val="00590129"/>
    <w:rsid w:val="005901BC"/>
    <w:rsid w:val="00590416"/>
    <w:rsid w:val="0059045F"/>
    <w:rsid w:val="005905E6"/>
    <w:rsid w:val="00590702"/>
    <w:rsid w:val="00590808"/>
    <w:rsid w:val="00590895"/>
    <w:rsid w:val="00590932"/>
    <w:rsid w:val="00590AA3"/>
    <w:rsid w:val="00590B85"/>
    <w:rsid w:val="00591014"/>
    <w:rsid w:val="00591079"/>
    <w:rsid w:val="00591160"/>
    <w:rsid w:val="00591706"/>
    <w:rsid w:val="00591837"/>
    <w:rsid w:val="00591974"/>
    <w:rsid w:val="00592220"/>
    <w:rsid w:val="00592228"/>
    <w:rsid w:val="0059224C"/>
    <w:rsid w:val="005923E2"/>
    <w:rsid w:val="005924D2"/>
    <w:rsid w:val="005924F2"/>
    <w:rsid w:val="0059257F"/>
    <w:rsid w:val="005925AF"/>
    <w:rsid w:val="005925D0"/>
    <w:rsid w:val="005926EE"/>
    <w:rsid w:val="005927BB"/>
    <w:rsid w:val="005928F8"/>
    <w:rsid w:val="00592A23"/>
    <w:rsid w:val="00592D23"/>
    <w:rsid w:val="00592E50"/>
    <w:rsid w:val="005930DD"/>
    <w:rsid w:val="0059327E"/>
    <w:rsid w:val="005932DC"/>
    <w:rsid w:val="005935CB"/>
    <w:rsid w:val="005938BF"/>
    <w:rsid w:val="005939BE"/>
    <w:rsid w:val="00593A25"/>
    <w:rsid w:val="00593AE7"/>
    <w:rsid w:val="00593B46"/>
    <w:rsid w:val="00593ED6"/>
    <w:rsid w:val="00593FB6"/>
    <w:rsid w:val="00593FDA"/>
    <w:rsid w:val="00594227"/>
    <w:rsid w:val="0059437F"/>
    <w:rsid w:val="00594519"/>
    <w:rsid w:val="0059465A"/>
    <w:rsid w:val="0059470C"/>
    <w:rsid w:val="00594879"/>
    <w:rsid w:val="00594BEB"/>
    <w:rsid w:val="00594DEA"/>
    <w:rsid w:val="0059504D"/>
    <w:rsid w:val="00595473"/>
    <w:rsid w:val="005954B5"/>
    <w:rsid w:val="005956C3"/>
    <w:rsid w:val="00595B4D"/>
    <w:rsid w:val="00595FDF"/>
    <w:rsid w:val="005961AC"/>
    <w:rsid w:val="00596229"/>
    <w:rsid w:val="0059624D"/>
    <w:rsid w:val="005962CA"/>
    <w:rsid w:val="0059680F"/>
    <w:rsid w:val="005968D3"/>
    <w:rsid w:val="00596A19"/>
    <w:rsid w:val="00596B58"/>
    <w:rsid w:val="00596BEB"/>
    <w:rsid w:val="00596DC6"/>
    <w:rsid w:val="0059713E"/>
    <w:rsid w:val="005973E7"/>
    <w:rsid w:val="0059748C"/>
    <w:rsid w:val="00597703"/>
    <w:rsid w:val="005978F4"/>
    <w:rsid w:val="00597921"/>
    <w:rsid w:val="00597B3D"/>
    <w:rsid w:val="00597C78"/>
    <w:rsid w:val="00597DDD"/>
    <w:rsid w:val="005A02C7"/>
    <w:rsid w:val="005A0311"/>
    <w:rsid w:val="005A041F"/>
    <w:rsid w:val="005A047C"/>
    <w:rsid w:val="005A0492"/>
    <w:rsid w:val="005A04B3"/>
    <w:rsid w:val="005A05C8"/>
    <w:rsid w:val="005A07FA"/>
    <w:rsid w:val="005A0B2C"/>
    <w:rsid w:val="005A0C76"/>
    <w:rsid w:val="005A0C8E"/>
    <w:rsid w:val="005A0EEE"/>
    <w:rsid w:val="005A1178"/>
    <w:rsid w:val="005A13B2"/>
    <w:rsid w:val="005A15DA"/>
    <w:rsid w:val="005A18E1"/>
    <w:rsid w:val="005A1997"/>
    <w:rsid w:val="005A1A7C"/>
    <w:rsid w:val="005A1BFB"/>
    <w:rsid w:val="005A1CAE"/>
    <w:rsid w:val="005A1EC2"/>
    <w:rsid w:val="005A2686"/>
    <w:rsid w:val="005A26BB"/>
    <w:rsid w:val="005A26FB"/>
    <w:rsid w:val="005A2748"/>
    <w:rsid w:val="005A29D6"/>
    <w:rsid w:val="005A2A7F"/>
    <w:rsid w:val="005A2AEF"/>
    <w:rsid w:val="005A2BAB"/>
    <w:rsid w:val="005A2EF7"/>
    <w:rsid w:val="005A2F8E"/>
    <w:rsid w:val="005A313B"/>
    <w:rsid w:val="005A3151"/>
    <w:rsid w:val="005A316F"/>
    <w:rsid w:val="005A3207"/>
    <w:rsid w:val="005A32C5"/>
    <w:rsid w:val="005A332D"/>
    <w:rsid w:val="005A34AC"/>
    <w:rsid w:val="005A350F"/>
    <w:rsid w:val="005A3695"/>
    <w:rsid w:val="005A39AA"/>
    <w:rsid w:val="005A39E4"/>
    <w:rsid w:val="005A3B5B"/>
    <w:rsid w:val="005A3BC8"/>
    <w:rsid w:val="005A3FD5"/>
    <w:rsid w:val="005A4072"/>
    <w:rsid w:val="005A42B5"/>
    <w:rsid w:val="005A4372"/>
    <w:rsid w:val="005A44D1"/>
    <w:rsid w:val="005A4742"/>
    <w:rsid w:val="005A4752"/>
    <w:rsid w:val="005A492A"/>
    <w:rsid w:val="005A4952"/>
    <w:rsid w:val="005A4F49"/>
    <w:rsid w:val="005A4F69"/>
    <w:rsid w:val="005A50B2"/>
    <w:rsid w:val="005A5163"/>
    <w:rsid w:val="005A5271"/>
    <w:rsid w:val="005A52FB"/>
    <w:rsid w:val="005A530A"/>
    <w:rsid w:val="005A557A"/>
    <w:rsid w:val="005A5593"/>
    <w:rsid w:val="005A55D5"/>
    <w:rsid w:val="005A5664"/>
    <w:rsid w:val="005A5762"/>
    <w:rsid w:val="005A57E9"/>
    <w:rsid w:val="005A58C9"/>
    <w:rsid w:val="005A59F7"/>
    <w:rsid w:val="005A646F"/>
    <w:rsid w:val="005A64D9"/>
    <w:rsid w:val="005A6517"/>
    <w:rsid w:val="005A65CC"/>
    <w:rsid w:val="005A685C"/>
    <w:rsid w:val="005A6888"/>
    <w:rsid w:val="005A68E4"/>
    <w:rsid w:val="005A6A35"/>
    <w:rsid w:val="005A6DBA"/>
    <w:rsid w:val="005A6E72"/>
    <w:rsid w:val="005A7092"/>
    <w:rsid w:val="005A7156"/>
    <w:rsid w:val="005A719A"/>
    <w:rsid w:val="005A719B"/>
    <w:rsid w:val="005A71B8"/>
    <w:rsid w:val="005A7306"/>
    <w:rsid w:val="005A735F"/>
    <w:rsid w:val="005A7669"/>
    <w:rsid w:val="005A76CB"/>
    <w:rsid w:val="005A77EB"/>
    <w:rsid w:val="005A7991"/>
    <w:rsid w:val="005A7AF2"/>
    <w:rsid w:val="005A7B22"/>
    <w:rsid w:val="005A7B46"/>
    <w:rsid w:val="005A7B6C"/>
    <w:rsid w:val="005A7B77"/>
    <w:rsid w:val="005A7BB9"/>
    <w:rsid w:val="005A7E2D"/>
    <w:rsid w:val="005A7EB0"/>
    <w:rsid w:val="005B0160"/>
    <w:rsid w:val="005B0221"/>
    <w:rsid w:val="005B02E5"/>
    <w:rsid w:val="005B0547"/>
    <w:rsid w:val="005B0553"/>
    <w:rsid w:val="005B06B2"/>
    <w:rsid w:val="005B08D9"/>
    <w:rsid w:val="005B096B"/>
    <w:rsid w:val="005B0E1C"/>
    <w:rsid w:val="005B0E3D"/>
    <w:rsid w:val="005B0E96"/>
    <w:rsid w:val="005B1023"/>
    <w:rsid w:val="005B102C"/>
    <w:rsid w:val="005B1046"/>
    <w:rsid w:val="005B1171"/>
    <w:rsid w:val="005B1453"/>
    <w:rsid w:val="005B1545"/>
    <w:rsid w:val="005B15FA"/>
    <w:rsid w:val="005B160B"/>
    <w:rsid w:val="005B18B2"/>
    <w:rsid w:val="005B1B26"/>
    <w:rsid w:val="005B1B98"/>
    <w:rsid w:val="005B1FF6"/>
    <w:rsid w:val="005B2001"/>
    <w:rsid w:val="005B226C"/>
    <w:rsid w:val="005B23C3"/>
    <w:rsid w:val="005B2920"/>
    <w:rsid w:val="005B2982"/>
    <w:rsid w:val="005B2B56"/>
    <w:rsid w:val="005B2BFE"/>
    <w:rsid w:val="005B2D7D"/>
    <w:rsid w:val="005B2E34"/>
    <w:rsid w:val="005B2EB6"/>
    <w:rsid w:val="005B301F"/>
    <w:rsid w:val="005B3081"/>
    <w:rsid w:val="005B31AB"/>
    <w:rsid w:val="005B36A7"/>
    <w:rsid w:val="005B3A10"/>
    <w:rsid w:val="005B3C0D"/>
    <w:rsid w:val="005B3DB7"/>
    <w:rsid w:val="005B3FDF"/>
    <w:rsid w:val="005B40D2"/>
    <w:rsid w:val="005B4153"/>
    <w:rsid w:val="005B41B1"/>
    <w:rsid w:val="005B41C0"/>
    <w:rsid w:val="005B424F"/>
    <w:rsid w:val="005B437E"/>
    <w:rsid w:val="005B44A4"/>
    <w:rsid w:val="005B4617"/>
    <w:rsid w:val="005B479D"/>
    <w:rsid w:val="005B47B7"/>
    <w:rsid w:val="005B480F"/>
    <w:rsid w:val="005B48C6"/>
    <w:rsid w:val="005B49D3"/>
    <w:rsid w:val="005B4A7D"/>
    <w:rsid w:val="005B4C33"/>
    <w:rsid w:val="005B4D8A"/>
    <w:rsid w:val="005B4E6F"/>
    <w:rsid w:val="005B4EEA"/>
    <w:rsid w:val="005B50B4"/>
    <w:rsid w:val="005B51E7"/>
    <w:rsid w:val="005B521E"/>
    <w:rsid w:val="005B53CD"/>
    <w:rsid w:val="005B54C5"/>
    <w:rsid w:val="005B54FF"/>
    <w:rsid w:val="005B550C"/>
    <w:rsid w:val="005B56C6"/>
    <w:rsid w:val="005B5800"/>
    <w:rsid w:val="005B5A38"/>
    <w:rsid w:val="005B5B8C"/>
    <w:rsid w:val="005B5F40"/>
    <w:rsid w:val="005B61FF"/>
    <w:rsid w:val="005B6214"/>
    <w:rsid w:val="005B6273"/>
    <w:rsid w:val="005B62DF"/>
    <w:rsid w:val="005B6336"/>
    <w:rsid w:val="005B63C7"/>
    <w:rsid w:val="005B64B5"/>
    <w:rsid w:val="005B6973"/>
    <w:rsid w:val="005B6AF2"/>
    <w:rsid w:val="005B6C3C"/>
    <w:rsid w:val="005B6D1D"/>
    <w:rsid w:val="005B6D45"/>
    <w:rsid w:val="005B6E4C"/>
    <w:rsid w:val="005B6ED7"/>
    <w:rsid w:val="005B6F15"/>
    <w:rsid w:val="005B6F5B"/>
    <w:rsid w:val="005B7380"/>
    <w:rsid w:val="005B76B3"/>
    <w:rsid w:val="005B7709"/>
    <w:rsid w:val="005B7874"/>
    <w:rsid w:val="005B79D0"/>
    <w:rsid w:val="005B79DF"/>
    <w:rsid w:val="005B7BAF"/>
    <w:rsid w:val="005B7C5C"/>
    <w:rsid w:val="005B7F7F"/>
    <w:rsid w:val="005B7FE8"/>
    <w:rsid w:val="005C0204"/>
    <w:rsid w:val="005C03C8"/>
    <w:rsid w:val="005C0410"/>
    <w:rsid w:val="005C057A"/>
    <w:rsid w:val="005C0617"/>
    <w:rsid w:val="005C0677"/>
    <w:rsid w:val="005C06DC"/>
    <w:rsid w:val="005C07B1"/>
    <w:rsid w:val="005C0848"/>
    <w:rsid w:val="005C0A7C"/>
    <w:rsid w:val="005C0ABE"/>
    <w:rsid w:val="005C0C47"/>
    <w:rsid w:val="005C0CD2"/>
    <w:rsid w:val="005C10C4"/>
    <w:rsid w:val="005C1150"/>
    <w:rsid w:val="005C1214"/>
    <w:rsid w:val="005C1218"/>
    <w:rsid w:val="005C1360"/>
    <w:rsid w:val="005C137E"/>
    <w:rsid w:val="005C13FC"/>
    <w:rsid w:val="005C149A"/>
    <w:rsid w:val="005C14D5"/>
    <w:rsid w:val="005C1975"/>
    <w:rsid w:val="005C1AC9"/>
    <w:rsid w:val="005C1C29"/>
    <w:rsid w:val="005C207A"/>
    <w:rsid w:val="005C21FA"/>
    <w:rsid w:val="005C21FB"/>
    <w:rsid w:val="005C2497"/>
    <w:rsid w:val="005C2679"/>
    <w:rsid w:val="005C27C8"/>
    <w:rsid w:val="005C27CF"/>
    <w:rsid w:val="005C2C5D"/>
    <w:rsid w:val="005C2D43"/>
    <w:rsid w:val="005C2F66"/>
    <w:rsid w:val="005C304B"/>
    <w:rsid w:val="005C306D"/>
    <w:rsid w:val="005C325F"/>
    <w:rsid w:val="005C327E"/>
    <w:rsid w:val="005C346C"/>
    <w:rsid w:val="005C35E1"/>
    <w:rsid w:val="005C3D85"/>
    <w:rsid w:val="005C3E39"/>
    <w:rsid w:val="005C3E8F"/>
    <w:rsid w:val="005C3FCE"/>
    <w:rsid w:val="005C4269"/>
    <w:rsid w:val="005C45B2"/>
    <w:rsid w:val="005C462D"/>
    <w:rsid w:val="005C46AC"/>
    <w:rsid w:val="005C4AD0"/>
    <w:rsid w:val="005C4CBB"/>
    <w:rsid w:val="005C52CF"/>
    <w:rsid w:val="005C55D4"/>
    <w:rsid w:val="005C55F3"/>
    <w:rsid w:val="005C5698"/>
    <w:rsid w:val="005C5781"/>
    <w:rsid w:val="005C59E4"/>
    <w:rsid w:val="005C5A83"/>
    <w:rsid w:val="005C5AB3"/>
    <w:rsid w:val="005C5AD7"/>
    <w:rsid w:val="005C5B6B"/>
    <w:rsid w:val="005C5B70"/>
    <w:rsid w:val="005C5BA6"/>
    <w:rsid w:val="005C61B2"/>
    <w:rsid w:val="005C6257"/>
    <w:rsid w:val="005C6379"/>
    <w:rsid w:val="005C668D"/>
    <w:rsid w:val="005C6C4F"/>
    <w:rsid w:val="005C6CCB"/>
    <w:rsid w:val="005C6CE1"/>
    <w:rsid w:val="005C6D6E"/>
    <w:rsid w:val="005C711D"/>
    <w:rsid w:val="005C71C3"/>
    <w:rsid w:val="005C720B"/>
    <w:rsid w:val="005C7281"/>
    <w:rsid w:val="005C72E8"/>
    <w:rsid w:val="005C7381"/>
    <w:rsid w:val="005C73B6"/>
    <w:rsid w:val="005C73D7"/>
    <w:rsid w:val="005C749C"/>
    <w:rsid w:val="005C74C1"/>
    <w:rsid w:val="005C7639"/>
    <w:rsid w:val="005C7841"/>
    <w:rsid w:val="005C7989"/>
    <w:rsid w:val="005C7B3B"/>
    <w:rsid w:val="005C7BB4"/>
    <w:rsid w:val="005C7C04"/>
    <w:rsid w:val="005C7E25"/>
    <w:rsid w:val="005C7E63"/>
    <w:rsid w:val="005C7EA7"/>
    <w:rsid w:val="005C7FF1"/>
    <w:rsid w:val="005D0058"/>
    <w:rsid w:val="005D007D"/>
    <w:rsid w:val="005D0319"/>
    <w:rsid w:val="005D05BC"/>
    <w:rsid w:val="005D08C8"/>
    <w:rsid w:val="005D0B95"/>
    <w:rsid w:val="005D0C47"/>
    <w:rsid w:val="005D0C49"/>
    <w:rsid w:val="005D0D4D"/>
    <w:rsid w:val="005D0DB7"/>
    <w:rsid w:val="005D0ECD"/>
    <w:rsid w:val="005D0F90"/>
    <w:rsid w:val="005D101C"/>
    <w:rsid w:val="005D1198"/>
    <w:rsid w:val="005D120C"/>
    <w:rsid w:val="005D124E"/>
    <w:rsid w:val="005D1990"/>
    <w:rsid w:val="005D1BA0"/>
    <w:rsid w:val="005D1BCA"/>
    <w:rsid w:val="005D1C3C"/>
    <w:rsid w:val="005D1C44"/>
    <w:rsid w:val="005D1CCD"/>
    <w:rsid w:val="005D1DA1"/>
    <w:rsid w:val="005D21A6"/>
    <w:rsid w:val="005D22A3"/>
    <w:rsid w:val="005D22D1"/>
    <w:rsid w:val="005D234C"/>
    <w:rsid w:val="005D24F1"/>
    <w:rsid w:val="005D2596"/>
    <w:rsid w:val="005D25CB"/>
    <w:rsid w:val="005D2616"/>
    <w:rsid w:val="005D268C"/>
    <w:rsid w:val="005D27CD"/>
    <w:rsid w:val="005D27DA"/>
    <w:rsid w:val="005D2877"/>
    <w:rsid w:val="005D290F"/>
    <w:rsid w:val="005D2C20"/>
    <w:rsid w:val="005D2D8B"/>
    <w:rsid w:val="005D2D90"/>
    <w:rsid w:val="005D312F"/>
    <w:rsid w:val="005D313E"/>
    <w:rsid w:val="005D32BD"/>
    <w:rsid w:val="005D354E"/>
    <w:rsid w:val="005D36A0"/>
    <w:rsid w:val="005D38EA"/>
    <w:rsid w:val="005D398C"/>
    <w:rsid w:val="005D3AB8"/>
    <w:rsid w:val="005D3C23"/>
    <w:rsid w:val="005D3DAC"/>
    <w:rsid w:val="005D3F30"/>
    <w:rsid w:val="005D4049"/>
    <w:rsid w:val="005D4280"/>
    <w:rsid w:val="005D430D"/>
    <w:rsid w:val="005D4600"/>
    <w:rsid w:val="005D4628"/>
    <w:rsid w:val="005D4655"/>
    <w:rsid w:val="005D497D"/>
    <w:rsid w:val="005D49CC"/>
    <w:rsid w:val="005D530A"/>
    <w:rsid w:val="005D532A"/>
    <w:rsid w:val="005D5393"/>
    <w:rsid w:val="005D54F4"/>
    <w:rsid w:val="005D56E6"/>
    <w:rsid w:val="005D5749"/>
    <w:rsid w:val="005D57A0"/>
    <w:rsid w:val="005D58A0"/>
    <w:rsid w:val="005D5A8B"/>
    <w:rsid w:val="005D5D24"/>
    <w:rsid w:val="005D5FA5"/>
    <w:rsid w:val="005D627E"/>
    <w:rsid w:val="005D660D"/>
    <w:rsid w:val="005D66A6"/>
    <w:rsid w:val="005D6922"/>
    <w:rsid w:val="005D69CD"/>
    <w:rsid w:val="005D6BAB"/>
    <w:rsid w:val="005D6E7D"/>
    <w:rsid w:val="005D6FB8"/>
    <w:rsid w:val="005D71DA"/>
    <w:rsid w:val="005D71F9"/>
    <w:rsid w:val="005D73F9"/>
    <w:rsid w:val="005D757B"/>
    <w:rsid w:val="005D76BE"/>
    <w:rsid w:val="005D7760"/>
    <w:rsid w:val="005D7AD4"/>
    <w:rsid w:val="005D7BA8"/>
    <w:rsid w:val="005D7CC3"/>
    <w:rsid w:val="005D7DB8"/>
    <w:rsid w:val="005D7DCD"/>
    <w:rsid w:val="005E0090"/>
    <w:rsid w:val="005E020E"/>
    <w:rsid w:val="005E024C"/>
    <w:rsid w:val="005E0255"/>
    <w:rsid w:val="005E0351"/>
    <w:rsid w:val="005E04D9"/>
    <w:rsid w:val="005E05AC"/>
    <w:rsid w:val="005E0881"/>
    <w:rsid w:val="005E08BB"/>
    <w:rsid w:val="005E096C"/>
    <w:rsid w:val="005E0DAC"/>
    <w:rsid w:val="005E0E9E"/>
    <w:rsid w:val="005E0EB2"/>
    <w:rsid w:val="005E0F63"/>
    <w:rsid w:val="005E106D"/>
    <w:rsid w:val="005E1083"/>
    <w:rsid w:val="005E11C4"/>
    <w:rsid w:val="005E12C3"/>
    <w:rsid w:val="005E12DE"/>
    <w:rsid w:val="005E12FC"/>
    <w:rsid w:val="005E13D9"/>
    <w:rsid w:val="005E13FC"/>
    <w:rsid w:val="005E159B"/>
    <w:rsid w:val="005E17EA"/>
    <w:rsid w:val="005E196A"/>
    <w:rsid w:val="005E1BA4"/>
    <w:rsid w:val="005E1C5F"/>
    <w:rsid w:val="005E1C97"/>
    <w:rsid w:val="005E24CD"/>
    <w:rsid w:val="005E25D6"/>
    <w:rsid w:val="005E273F"/>
    <w:rsid w:val="005E289F"/>
    <w:rsid w:val="005E2A3D"/>
    <w:rsid w:val="005E2A94"/>
    <w:rsid w:val="005E2B39"/>
    <w:rsid w:val="005E2CE5"/>
    <w:rsid w:val="005E2DEE"/>
    <w:rsid w:val="005E317F"/>
    <w:rsid w:val="005E3372"/>
    <w:rsid w:val="005E3402"/>
    <w:rsid w:val="005E3509"/>
    <w:rsid w:val="005E36A3"/>
    <w:rsid w:val="005E3774"/>
    <w:rsid w:val="005E378F"/>
    <w:rsid w:val="005E389F"/>
    <w:rsid w:val="005E38A5"/>
    <w:rsid w:val="005E38DE"/>
    <w:rsid w:val="005E3D5E"/>
    <w:rsid w:val="005E3FBF"/>
    <w:rsid w:val="005E4161"/>
    <w:rsid w:val="005E4357"/>
    <w:rsid w:val="005E46A9"/>
    <w:rsid w:val="005E4716"/>
    <w:rsid w:val="005E48B9"/>
    <w:rsid w:val="005E4A36"/>
    <w:rsid w:val="005E4A45"/>
    <w:rsid w:val="005E4B94"/>
    <w:rsid w:val="005E4DE1"/>
    <w:rsid w:val="005E51AD"/>
    <w:rsid w:val="005E51CE"/>
    <w:rsid w:val="005E52D4"/>
    <w:rsid w:val="005E5661"/>
    <w:rsid w:val="005E56EB"/>
    <w:rsid w:val="005E5B30"/>
    <w:rsid w:val="005E5BBF"/>
    <w:rsid w:val="005E5F28"/>
    <w:rsid w:val="005E6128"/>
    <w:rsid w:val="005E62BC"/>
    <w:rsid w:val="005E64A4"/>
    <w:rsid w:val="005E65D3"/>
    <w:rsid w:val="005E6669"/>
    <w:rsid w:val="005E66E2"/>
    <w:rsid w:val="005E69F1"/>
    <w:rsid w:val="005E6A5E"/>
    <w:rsid w:val="005E6D0A"/>
    <w:rsid w:val="005E6E24"/>
    <w:rsid w:val="005E6EDB"/>
    <w:rsid w:val="005E6FCC"/>
    <w:rsid w:val="005E701C"/>
    <w:rsid w:val="005E7127"/>
    <w:rsid w:val="005E760B"/>
    <w:rsid w:val="005E7647"/>
    <w:rsid w:val="005E7698"/>
    <w:rsid w:val="005E7A50"/>
    <w:rsid w:val="005E7B91"/>
    <w:rsid w:val="005F002A"/>
    <w:rsid w:val="005F016C"/>
    <w:rsid w:val="005F0376"/>
    <w:rsid w:val="005F03CD"/>
    <w:rsid w:val="005F03FF"/>
    <w:rsid w:val="005F0685"/>
    <w:rsid w:val="005F0798"/>
    <w:rsid w:val="005F0A7C"/>
    <w:rsid w:val="005F0A8B"/>
    <w:rsid w:val="005F0AE4"/>
    <w:rsid w:val="005F0BD5"/>
    <w:rsid w:val="005F0C3F"/>
    <w:rsid w:val="005F106B"/>
    <w:rsid w:val="005F10E1"/>
    <w:rsid w:val="005F16B0"/>
    <w:rsid w:val="005F1BD4"/>
    <w:rsid w:val="005F1BE8"/>
    <w:rsid w:val="005F1E49"/>
    <w:rsid w:val="005F1ED8"/>
    <w:rsid w:val="005F2247"/>
    <w:rsid w:val="005F22FB"/>
    <w:rsid w:val="005F2459"/>
    <w:rsid w:val="005F26CA"/>
    <w:rsid w:val="005F2AB7"/>
    <w:rsid w:val="005F2AE5"/>
    <w:rsid w:val="005F2D38"/>
    <w:rsid w:val="005F2D3E"/>
    <w:rsid w:val="005F3067"/>
    <w:rsid w:val="005F33C6"/>
    <w:rsid w:val="005F3713"/>
    <w:rsid w:val="005F3B7E"/>
    <w:rsid w:val="005F3C84"/>
    <w:rsid w:val="005F3D02"/>
    <w:rsid w:val="005F3E1C"/>
    <w:rsid w:val="005F3E86"/>
    <w:rsid w:val="005F40F7"/>
    <w:rsid w:val="005F41A3"/>
    <w:rsid w:val="005F41CA"/>
    <w:rsid w:val="005F4255"/>
    <w:rsid w:val="005F430E"/>
    <w:rsid w:val="005F4421"/>
    <w:rsid w:val="005F46E6"/>
    <w:rsid w:val="005F4717"/>
    <w:rsid w:val="005F49BC"/>
    <w:rsid w:val="005F4A36"/>
    <w:rsid w:val="005F4C89"/>
    <w:rsid w:val="005F4D29"/>
    <w:rsid w:val="005F4E2D"/>
    <w:rsid w:val="005F4FB6"/>
    <w:rsid w:val="005F503F"/>
    <w:rsid w:val="005F5482"/>
    <w:rsid w:val="005F5768"/>
    <w:rsid w:val="005F5769"/>
    <w:rsid w:val="005F5799"/>
    <w:rsid w:val="005F57C6"/>
    <w:rsid w:val="005F583A"/>
    <w:rsid w:val="005F5901"/>
    <w:rsid w:val="005F595D"/>
    <w:rsid w:val="005F59FF"/>
    <w:rsid w:val="005F5BC7"/>
    <w:rsid w:val="005F6051"/>
    <w:rsid w:val="005F631F"/>
    <w:rsid w:val="005F648A"/>
    <w:rsid w:val="005F64A4"/>
    <w:rsid w:val="005F6633"/>
    <w:rsid w:val="005F6818"/>
    <w:rsid w:val="005F69AA"/>
    <w:rsid w:val="005F6A3A"/>
    <w:rsid w:val="005F6D09"/>
    <w:rsid w:val="005F6D0A"/>
    <w:rsid w:val="005F705F"/>
    <w:rsid w:val="005F720F"/>
    <w:rsid w:val="005F74C2"/>
    <w:rsid w:val="005F7580"/>
    <w:rsid w:val="005F75D4"/>
    <w:rsid w:val="005F7608"/>
    <w:rsid w:val="005F7748"/>
    <w:rsid w:val="005F782E"/>
    <w:rsid w:val="005F7948"/>
    <w:rsid w:val="005F7990"/>
    <w:rsid w:val="005F7BFA"/>
    <w:rsid w:val="005F7C0F"/>
    <w:rsid w:val="005F7E8C"/>
    <w:rsid w:val="00600089"/>
    <w:rsid w:val="006002D4"/>
    <w:rsid w:val="00600320"/>
    <w:rsid w:val="006003B8"/>
    <w:rsid w:val="006004C6"/>
    <w:rsid w:val="00600534"/>
    <w:rsid w:val="006006E8"/>
    <w:rsid w:val="00600842"/>
    <w:rsid w:val="00600917"/>
    <w:rsid w:val="00600951"/>
    <w:rsid w:val="00600E1F"/>
    <w:rsid w:val="0060126D"/>
    <w:rsid w:val="0060134C"/>
    <w:rsid w:val="0060165C"/>
    <w:rsid w:val="00601C24"/>
    <w:rsid w:val="00601DDE"/>
    <w:rsid w:val="00601F29"/>
    <w:rsid w:val="0060206C"/>
    <w:rsid w:val="00602411"/>
    <w:rsid w:val="00602620"/>
    <w:rsid w:val="006027FC"/>
    <w:rsid w:val="00602865"/>
    <w:rsid w:val="00602BED"/>
    <w:rsid w:val="00602F04"/>
    <w:rsid w:val="00602F42"/>
    <w:rsid w:val="0060308F"/>
    <w:rsid w:val="0060311E"/>
    <w:rsid w:val="00603182"/>
    <w:rsid w:val="00603253"/>
    <w:rsid w:val="006032BD"/>
    <w:rsid w:val="00603451"/>
    <w:rsid w:val="0060369C"/>
    <w:rsid w:val="0060378D"/>
    <w:rsid w:val="0060383A"/>
    <w:rsid w:val="0060388D"/>
    <w:rsid w:val="0060389D"/>
    <w:rsid w:val="00603AAB"/>
    <w:rsid w:val="00603B2C"/>
    <w:rsid w:val="00603C47"/>
    <w:rsid w:val="00603CF8"/>
    <w:rsid w:val="00603DAA"/>
    <w:rsid w:val="00603FB6"/>
    <w:rsid w:val="006042C1"/>
    <w:rsid w:val="00604336"/>
    <w:rsid w:val="0060473D"/>
    <w:rsid w:val="0060473E"/>
    <w:rsid w:val="00604A6A"/>
    <w:rsid w:val="00604B70"/>
    <w:rsid w:val="00604C73"/>
    <w:rsid w:val="00604ED6"/>
    <w:rsid w:val="00604F0B"/>
    <w:rsid w:val="00604F95"/>
    <w:rsid w:val="00605463"/>
    <w:rsid w:val="0060549E"/>
    <w:rsid w:val="006056E0"/>
    <w:rsid w:val="00605A38"/>
    <w:rsid w:val="00605A97"/>
    <w:rsid w:val="00605BA9"/>
    <w:rsid w:val="00605C1F"/>
    <w:rsid w:val="00605CA6"/>
    <w:rsid w:val="00605CD7"/>
    <w:rsid w:val="00605E3A"/>
    <w:rsid w:val="00606195"/>
    <w:rsid w:val="0060622F"/>
    <w:rsid w:val="00606448"/>
    <w:rsid w:val="006064B4"/>
    <w:rsid w:val="00606803"/>
    <w:rsid w:val="0060683D"/>
    <w:rsid w:val="006068A9"/>
    <w:rsid w:val="00606AD6"/>
    <w:rsid w:val="00606B4A"/>
    <w:rsid w:val="00606CCD"/>
    <w:rsid w:val="00606E1F"/>
    <w:rsid w:val="00606E2B"/>
    <w:rsid w:val="00606EDD"/>
    <w:rsid w:val="006070F8"/>
    <w:rsid w:val="006071A3"/>
    <w:rsid w:val="006074BA"/>
    <w:rsid w:val="00607AD0"/>
    <w:rsid w:val="00607B6D"/>
    <w:rsid w:val="00607CE9"/>
    <w:rsid w:val="00607D85"/>
    <w:rsid w:val="00610277"/>
    <w:rsid w:val="00610CBD"/>
    <w:rsid w:val="00610D8E"/>
    <w:rsid w:val="00610F83"/>
    <w:rsid w:val="00611279"/>
    <w:rsid w:val="0061145F"/>
    <w:rsid w:val="00611566"/>
    <w:rsid w:val="006115D9"/>
    <w:rsid w:val="00611721"/>
    <w:rsid w:val="00611850"/>
    <w:rsid w:val="00611986"/>
    <w:rsid w:val="0061198D"/>
    <w:rsid w:val="00611AAB"/>
    <w:rsid w:val="00611BCE"/>
    <w:rsid w:val="00611C3C"/>
    <w:rsid w:val="00611D40"/>
    <w:rsid w:val="00611F3F"/>
    <w:rsid w:val="006121D0"/>
    <w:rsid w:val="00612374"/>
    <w:rsid w:val="00612378"/>
    <w:rsid w:val="0061274A"/>
    <w:rsid w:val="00612753"/>
    <w:rsid w:val="00612FA8"/>
    <w:rsid w:val="0061301E"/>
    <w:rsid w:val="006130CA"/>
    <w:rsid w:val="00613110"/>
    <w:rsid w:val="00613368"/>
    <w:rsid w:val="0061339B"/>
    <w:rsid w:val="00613593"/>
    <w:rsid w:val="00613638"/>
    <w:rsid w:val="00613715"/>
    <w:rsid w:val="00613740"/>
    <w:rsid w:val="0061385A"/>
    <w:rsid w:val="0061392E"/>
    <w:rsid w:val="0061393C"/>
    <w:rsid w:val="00613A92"/>
    <w:rsid w:val="00613C3C"/>
    <w:rsid w:val="00613C47"/>
    <w:rsid w:val="00613DA5"/>
    <w:rsid w:val="00613EAD"/>
    <w:rsid w:val="00613F2F"/>
    <w:rsid w:val="00613F93"/>
    <w:rsid w:val="006140FC"/>
    <w:rsid w:val="006141B9"/>
    <w:rsid w:val="006142F6"/>
    <w:rsid w:val="00614607"/>
    <w:rsid w:val="00614C07"/>
    <w:rsid w:val="00614F19"/>
    <w:rsid w:val="006150F5"/>
    <w:rsid w:val="00615271"/>
    <w:rsid w:val="006152F6"/>
    <w:rsid w:val="00615396"/>
    <w:rsid w:val="00615689"/>
    <w:rsid w:val="00615731"/>
    <w:rsid w:val="00615A2C"/>
    <w:rsid w:val="00615A4A"/>
    <w:rsid w:val="00615A5A"/>
    <w:rsid w:val="00615A75"/>
    <w:rsid w:val="00615B15"/>
    <w:rsid w:val="00615D48"/>
    <w:rsid w:val="00615E9A"/>
    <w:rsid w:val="0061609F"/>
    <w:rsid w:val="00616134"/>
    <w:rsid w:val="00616164"/>
    <w:rsid w:val="00616260"/>
    <w:rsid w:val="006164DD"/>
    <w:rsid w:val="00616624"/>
    <w:rsid w:val="0061761D"/>
    <w:rsid w:val="006176D0"/>
    <w:rsid w:val="006176DC"/>
    <w:rsid w:val="0061783A"/>
    <w:rsid w:val="00617BA4"/>
    <w:rsid w:val="00617D35"/>
    <w:rsid w:val="00617E09"/>
    <w:rsid w:val="00617F2D"/>
    <w:rsid w:val="00620117"/>
    <w:rsid w:val="0062013C"/>
    <w:rsid w:val="00620202"/>
    <w:rsid w:val="0062035C"/>
    <w:rsid w:val="00620373"/>
    <w:rsid w:val="0062056E"/>
    <w:rsid w:val="00620658"/>
    <w:rsid w:val="00620872"/>
    <w:rsid w:val="006208A0"/>
    <w:rsid w:val="00620CAF"/>
    <w:rsid w:val="00620D9C"/>
    <w:rsid w:val="00620F57"/>
    <w:rsid w:val="00621367"/>
    <w:rsid w:val="00621540"/>
    <w:rsid w:val="00621934"/>
    <w:rsid w:val="00621B66"/>
    <w:rsid w:val="00621DDA"/>
    <w:rsid w:val="00621E86"/>
    <w:rsid w:val="0062208E"/>
    <w:rsid w:val="00622140"/>
    <w:rsid w:val="0062216C"/>
    <w:rsid w:val="0062249F"/>
    <w:rsid w:val="006224CA"/>
    <w:rsid w:val="00622588"/>
    <w:rsid w:val="00622612"/>
    <w:rsid w:val="00622A94"/>
    <w:rsid w:val="00622A9E"/>
    <w:rsid w:val="00622E41"/>
    <w:rsid w:val="00622FC4"/>
    <w:rsid w:val="00623190"/>
    <w:rsid w:val="0062331D"/>
    <w:rsid w:val="006235F9"/>
    <w:rsid w:val="00623758"/>
    <w:rsid w:val="00623790"/>
    <w:rsid w:val="006237DA"/>
    <w:rsid w:val="00623869"/>
    <w:rsid w:val="006238EA"/>
    <w:rsid w:val="0062390B"/>
    <w:rsid w:val="00623943"/>
    <w:rsid w:val="006239F7"/>
    <w:rsid w:val="00623BB0"/>
    <w:rsid w:val="00623BCF"/>
    <w:rsid w:val="00623D8A"/>
    <w:rsid w:val="00623E2A"/>
    <w:rsid w:val="00623E43"/>
    <w:rsid w:val="00624221"/>
    <w:rsid w:val="006245E8"/>
    <w:rsid w:val="00624754"/>
    <w:rsid w:val="0062492E"/>
    <w:rsid w:val="0062497A"/>
    <w:rsid w:val="00624A11"/>
    <w:rsid w:val="00624B18"/>
    <w:rsid w:val="00624BD7"/>
    <w:rsid w:val="006250E9"/>
    <w:rsid w:val="00625163"/>
    <w:rsid w:val="00625180"/>
    <w:rsid w:val="00625353"/>
    <w:rsid w:val="0062574E"/>
    <w:rsid w:val="006258EB"/>
    <w:rsid w:val="00625AA2"/>
    <w:rsid w:val="00625B13"/>
    <w:rsid w:val="00625C15"/>
    <w:rsid w:val="00625D1A"/>
    <w:rsid w:val="00625DB6"/>
    <w:rsid w:val="00625FCA"/>
    <w:rsid w:val="00626260"/>
    <w:rsid w:val="00626700"/>
    <w:rsid w:val="00626A64"/>
    <w:rsid w:val="00626A9B"/>
    <w:rsid w:val="00626AD1"/>
    <w:rsid w:val="00626DE2"/>
    <w:rsid w:val="0062712D"/>
    <w:rsid w:val="00627256"/>
    <w:rsid w:val="00627258"/>
    <w:rsid w:val="006274DB"/>
    <w:rsid w:val="00627686"/>
    <w:rsid w:val="006276C6"/>
    <w:rsid w:val="0062783A"/>
    <w:rsid w:val="00627998"/>
    <w:rsid w:val="00627A2C"/>
    <w:rsid w:val="00627C6D"/>
    <w:rsid w:val="00627E2C"/>
    <w:rsid w:val="00627E64"/>
    <w:rsid w:val="006301EC"/>
    <w:rsid w:val="006304CE"/>
    <w:rsid w:val="00630596"/>
    <w:rsid w:val="006306A3"/>
    <w:rsid w:val="0063073C"/>
    <w:rsid w:val="006307E5"/>
    <w:rsid w:val="006308EF"/>
    <w:rsid w:val="006309B7"/>
    <w:rsid w:val="00630A21"/>
    <w:rsid w:val="00630A31"/>
    <w:rsid w:val="00630AC7"/>
    <w:rsid w:val="00630D3A"/>
    <w:rsid w:val="00630E54"/>
    <w:rsid w:val="00630FFF"/>
    <w:rsid w:val="006314B1"/>
    <w:rsid w:val="00631608"/>
    <w:rsid w:val="006318B2"/>
    <w:rsid w:val="006318C3"/>
    <w:rsid w:val="00631A08"/>
    <w:rsid w:val="00631C08"/>
    <w:rsid w:val="00631C83"/>
    <w:rsid w:val="00631DAC"/>
    <w:rsid w:val="00631F27"/>
    <w:rsid w:val="00631F34"/>
    <w:rsid w:val="006323F3"/>
    <w:rsid w:val="006324A5"/>
    <w:rsid w:val="006324D7"/>
    <w:rsid w:val="006325B1"/>
    <w:rsid w:val="006327E6"/>
    <w:rsid w:val="00632938"/>
    <w:rsid w:val="00632CE4"/>
    <w:rsid w:val="00632EFD"/>
    <w:rsid w:val="0063323B"/>
    <w:rsid w:val="0063339F"/>
    <w:rsid w:val="00633455"/>
    <w:rsid w:val="00633631"/>
    <w:rsid w:val="00633653"/>
    <w:rsid w:val="00633741"/>
    <w:rsid w:val="00633A2B"/>
    <w:rsid w:val="00633AC1"/>
    <w:rsid w:val="00633B9F"/>
    <w:rsid w:val="00633E47"/>
    <w:rsid w:val="00633EBD"/>
    <w:rsid w:val="00633EFB"/>
    <w:rsid w:val="00634059"/>
    <w:rsid w:val="006340FD"/>
    <w:rsid w:val="0063416E"/>
    <w:rsid w:val="00634482"/>
    <w:rsid w:val="006344C0"/>
    <w:rsid w:val="0063453D"/>
    <w:rsid w:val="006345B7"/>
    <w:rsid w:val="006347CB"/>
    <w:rsid w:val="006349D8"/>
    <w:rsid w:val="00634B65"/>
    <w:rsid w:val="00634B76"/>
    <w:rsid w:val="00634C20"/>
    <w:rsid w:val="00634E5D"/>
    <w:rsid w:val="00634F7C"/>
    <w:rsid w:val="00634FE4"/>
    <w:rsid w:val="006350B4"/>
    <w:rsid w:val="006350FD"/>
    <w:rsid w:val="00635231"/>
    <w:rsid w:val="006354CE"/>
    <w:rsid w:val="00635654"/>
    <w:rsid w:val="00635677"/>
    <w:rsid w:val="00635870"/>
    <w:rsid w:val="00635A16"/>
    <w:rsid w:val="00635A6A"/>
    <w:rsid w:val="00635B1D"/>
    <w:rsid w:val="00635E75"/>
    <w:rsid w:val="00635F9F"/>
    <w:rsid w:val="00636332"/>
    <w:rsid w:val="0063656D"/>
    <w:rsid w:val="006366CE"/>
    <w:rsid w:val="00636883"/>
    <w:rsid w:val="00636BB7"/>
    <w:rsid w:val="00636D58"/>
    <w:rsid w:val="00636E44"/>
    <w:rsid w:val="00637244"/>
    <w:rsid w:val="006372C1"/>
    <w:rsid w:val="006373C5"/>
    <w:rsid w:val="006373CC"/>
    <w:rsid w:val="00637571"/>
    <w:rsid w:val="006375CD"/>
    <w:rsid w:val="0063760B"/>
    <w:rsid w:val="006377B5"/>
    <w:rsid w:val="00637B68"/>
    <w:rsid w:val="00637C0C"/>
    <w:rsid w:val="00637F62"/>
    <w:rsid w:val="00637F6F"/>
    <w:rsid w:val="00637F78"/>
    <w:rsid w:val="006401B8"/>
    <w:rsid w:val="006403AF"/>
    <w:rsid w:val="00640572"/>
    <w:rsid w:val="00640661"/>
    <w:rsid w:val="0064073E"/>
    <w:rsid w:val="00640C05"/>
    <w:rsid w:val="00640D21"/>
    <w:rsid w:val="006410D9"/>
    <w:rsid w:val="00641124"/>
    <w:rsid w:val="00641366"/>
    <w:rsid w:val="00641525"/>
    <w:rsid w:val="0064152E"/>
    <w:rsid w:val="0064166E"/>
    <w:rsid w:val="00641AE7"/>
    <w:rsid w:val="00641E99"/>
    <w:rsid w:val="006421BE"/>
    <w:rsid w:val="00642270"/>
    <w:rsid w:val="00642330"/>
    <w:rsid w:val="0064235F"/>
    <w:rsid w:val="00642455"/>
    <w:rsid w:val="006424D1"/>
    <w:rsid w:val="00642BAB"/>
    <w:rsid w:val="00642CA4"/>
    <w:rsid w:val="00642DF4"/>
    <w:rsid w:val="00642DFE"/>
    <w:rsid w:val="00642E6D"/>
    <w:rsid w:val="00642F49"/>
    <w:rsid w:val="00642F66"/>
    <w:rsid w:val="0064316F"/>
    <w:rsid w:val="006432CA"/>
    <w:rsid w:val="0064339F"/>
    <w:rsid w:val="00643640"/>
    <w:rsid w:val="006436F2"/>
    <w:rsid w:val="0064376E"/>
    <w:rsid w:val="00643909"/>
    <w:rsid w:val="00643954"/>
    <w:rsid w:val="006439EB"/>
    <w:rsid w:val="00643A6D"/>
    <w:rsid w:val="00643C8A"/>
    <w:rsid w:val="00643D99"/>
    <w:rsid w:val="00643E46"/>
    <w:rsid w:val="00643FC4"/>
    <w:rsid w:val="00643FE8"/>
    <w:rsid w:val="006441EE"/>
    <w:rsid w:val="00644278"/>
    <w:rsid w:val="006442AC"/>
    <w:rsid w:val="006443D5"/>
    <w:rsid w:val="00644426"/>
    <w:rsid w:val="0064442A"/>
    <w:rsid w:val="0064492C"/>
    <w:rsid w:val="006449A4"/>
    <w:rsid w:val="00644B39"/>
    <w:rsid w:val="00644CCA"/>
    <w:rsid w:val="00644D18"/>
    <w:rsid w:val="00645028"/>
    <w:rsid w:val="0064508E"/>
    <w:rsid w:val="0064513C"/>
    <w:rsid w:val="00645443"/>
    <w:rsid w:val="00645513"/>
    <w:rsid w:val="0064551E"/>
    <w:rsid w:val="0064554C"/>
    <w:rsid w:val="00645709"/>
    <w:rsid w:val="00645768"/>
    <w:rsid w:val="00645B02"/>
    <w:rsid w:val="00645B93"/>
    <w:rsid w:val="00645D7E"/>
    <w:rsid w:val="00645DAD"/>
    <w:rsid w:val="00645E15"/>
    <w:rsid w:val="00646102"/>
    <w:rsid w:val="0064610E"/>
    <w:rsid w:val="006461CD"/>
    <w:rsid w:val="006461F5"/>
    <w:rsid w:val="00646423"/>
    <w:rsid w:val="00646AD6"/>
    <w:rsid w:val="00646CED"/>
    <w:rsid w:val="00646D0C"/>
    <w:rsid w:val="00647232"/>
    <w:rsid w:val="006476A9"/>
    <w:rsid w:val="00647786"/>
    <w:rsid w:val="00647A48"/>
    <w:rsid w:val="00647AC8"/>
    <w:rsid w:val="00647D7F"/>
    <w:rsid w:val="00647EBC"/>
    <w:rsid w:val="0065079A"/>
    <w:rsid w:val="00650B3D"/>
    <w:rsid w:val="00650BA1"/>
    <w:rsid w:val="00650C0C"/>
    <w:rsid w:val="00650D90"/>
    <w:rsid w:val="00650DAA"/>
    <w:rsid w:val="00650EAE"/>
    <w:rsid w:val="006512BD"/>
    <w:rsid w:val="0065158B"/>
    <w:rsid w:val="006516C7"/>
    <w:rsid w:val="00651920"/>
    <w:rsid w:val="00651971"/>
    <w:rsid w:val="006519F7"/>
    <w:rsid w:val="00651AD4"/>
    <w:rsid w:val="00651C6A"/>
    <w:rsid w:val="00651E6F"/>
    <w:rsid w:val="006524AE"/>
    <w:rsid w:val="006527A2"/>
    <w:rsid w:val="00652926"/>
    <w:rsid w:val="00652AA2"/>
    <w:rsid w:val="00652AFA"/>
    <w:rsid w:val="00652B1B"/>
    <w:rsid w:val="00652BC5"/>
    <w:rsid w:val="00652C98"/>
    <w:rsid w:val="00652FB6"/>
    <w:rsid w:val="006530B4"/>
    <w:rsid w:val="00653196"/>
    <w:rsid w:val="006533A3"/>
    <w:rsid w:val="006536BB"/>
    <w:rsid w:val="0065377F"/>
    <w:rsid w:val="00653787"/>
    <w:rsid w:val="00653969"/>
    <w:rsid w:val="00653ABF"/>
    <w:rsid w:val="00653C45"/>
    <w:rsid w:val="00653C68"/>
    <w:rsid w:val="00653C6D"/>
    <w:rsid w:val="00653D0B"/>
    <w:rsid w:val="00653D84"/>
    <w:rsid w:val="00653F6A"/>
    <w:rsid w:val="00654331"/>
    <w:rsid w:val="006543C4"/>
    <w:rsid w:val="00654649"/>
    <w:rsid w:val="00654766"/>
    <w:rsid w:val="00654919"/>
    <w:rsid w:val="00654A01"/>
    <w:rsid w:val="00654A0E"/>
    <w:rsid w:val="00654B0E"/>
    <w:rsid w:val="00654BE6"/>
    <w:rsid w:val="00654D33"/>
    <w:rsid w:val="00654D7E"/>
    <w:rsid w:val="00654DD0"/>
    <w:rsid w:val="00655004"/>
    <w:rsid w:val="006550E0"/>
    <w:rsid w:val="00655170"/>
    <w:rsid w:val="00655208"/>
    <w:rsid w:val="0065536A"/>
    <w:rsid w:val="006554B5"/>
    <w:rsid w:val="006555E2"/>
    <w:rsid w:val="006558C8"/>
    <w:rsid w:val="00655909"/>
    <w:rsid w:val="00655917"/>
    <w:rsid w:val="00655A81"/>
    <w:rsid w:val="00655BF7"/>
    <w:rsid w:val="00655D8B"/>
    <w:rsid w:val="00655DD4"/>
    <w:rsid w:val="00656520"/>
    <w:rsid w:val="006568DC"/>
    <w:rsid w:val="00656941"/>
    <w:rsid w:val="00656947"/>
    <w:rsid w:val="00656E74"/>
    <w:rsid w:val="00656EF0"/>
    <w:rsid w:val="00656EF7"/>
    <w:rsid w:val="00657085"/>
    <w:rsid w:val="006571E1"/>
    <w:rsid w:val="00657486"/>
    <w:rsid w:val="00657573"/>
    <w:rsid w:val="0065766F"/>
    <w:rsid w:val="006578B6"/>
    <w:rsid w:val="006578E4"/>
    <w:rsid w:val="00657BDD"/>
    <w:rsid w:val="00657D68"/>
    <w:rsid w:val="00657D6B"/>
    <w:rsid w:val="00657E2D"/>
    <w:rsid w:val="00660014"/>
    <w:rsid w:val="006603E8"/>
    <w:rsid w:val="00660429"/>
    <w:rsid w:val="006604B2"/>
    <w:rsid w:val="00660801"/>
    <w:rsid w:val="00660A7F"/>
    <w:rsid w:val="00660B02"/>
    <w:rsid w:val="00660C6A"/>
    <w:rsid w:val="00660F70"/>
    <w:rsid w:val="006610D5"/>
    <w:rsid w:val="00661388"/>
    <w:rsid w:val="00661763"/>
    <w:rsid w:val="0066177C"/>
    <w:rsid w:val="006617AD"/>
    <w:rsid w:val="00661844"/>
    <w:rsid w:val="0066188C"/>
    <w:rsid w:val="00661964"/>
    <w:rsid w:val="00661A55"/>
    <w:rsid w:val="00661AC3"/>
    <w:rsid w:val="00661CF2"/>
    <w:rsid w:val="006620DC"/>
    <w:rsid w:val="0066224E"/>
    <w:rsid w:val="0066257C"/>
    <w:rsid w:val="006628BD"/>
    <w:rsid w:val="00662A7E"/>
    <w:rsid w:val="00662A82"/>
    <w:rsid w:val="00662B36"/>
    <w:rsid w:val="00662C05"/>
    <w:rsid w:val="00662E1A"/>
    <w:rsid w:val="00662ED9"/>
    <w:rsid w:val="00662F27"/>
    <w:rsid w:val="00662FDD"/>
    <w:rsid w:val="0066324F"/>
    <w:rsid w:val="00663343"/>
    <w:rsid w:val="006633C3"/>
    <w:rsid w:val="00663500"/>
    <w:rsid w:val="00663641"/>
    <w:rsid w:val="006636A2"/>
    <w:rsid w:val="00663D7E"/>
    <w:rsid w:val="00663F51"/>
    <w:rsid w:val="00663FB1"/>
    <w:rsid w:val="00663FBB"/>
    <w:rsid w:val="00664212"/>
    <w:rsid w:val="006642F1"/>
    <w:rsid w:val="0066460E"/>
    <w:rsid w:val="006646E7"/>
    <w:rsid w:val="00664809"/>
    <w:rsid w:val="00664865"/>
    <w:rsid w:val="006648C7"/>
    <w:rsid w:val="00664AF7"/>
    <w:rsid w:val="00664BBC"/>
    <w:rsid w:val="00664C3B"/>
    <w:rsid w:val="00664D67"/>
    <w:rsid w:val="00664E0E"/>
    <w:rsid w:val="00664F29"/>
    <w:rsid w:val="00664FB9"/>
    <w:rsid w:val="006655F6"/>
    <w:rsid w:val="0066570C"/>
    <w:rsid w:val="00665AEA"/>
    <w:rsid w:val="00665C61"/>
    <w:rsid w:val="00665C9E"/>
    <w:rsid w:val="00665D46"/>
    <w:rsid w:val="006661F3"/>
    <w:rsid w:val="00666468"/>
    <w:rsid w:val="00666D25"/>
    <w:rsid w:val="00666F09"/>
    <w:rsid w:val="00666FBC"/>
    <w:rsid w:val="006674EC"/>
    <w:rsid w:val="006676FE"/>
    <w:rsid w:val="006677CA"/>
    <w:rsid w:val="00667800"/>
    <w:rsid w:val="00667A16"/>
    <w:rsid w:val="00667A3F"/>
    <w:rsid w:val="00667BF3"/>
    <w:rsid w:val="00667CC9"/>
    <w:rsid w:val="00667EB6"/>
    <w:rsid w:val="00670373"/>
    <w:rsid w:val="00670929"/>
    <w:rsid w:val="0067099C"/>
    <w:rsid w:val="00670CF6"/>
    <w:rsid w:val="00670E5D"/>
    <w:rsid w:val="00670E7B"/>
    <w:rsid w:val="00670F87"/>
    <w:rsid w:val="00671089"/>
    <w:rsid w:val="0067110F"/>
    <w:rsid w:val="0067112B"/>
    <w:rsid w:val="006712C4"/>
    <w:rsid w:val="0067131F"/>
    <w:rsid w:val="00671353"/>
    <w:rsid w:val="006713AE"/>
    <w:rsid w:val="006715D3"/>
    <w:rsid w:val="00671621"/>
    <w:rsid w:val="00671786"/>
    <w:rsid w:val="006719BF"/>
    <w:rsid w:val="00671A3C"/>
    <w:rsid w:val="00671BD1"/>
    <w:rsid w:val="00671BE3"/>
    <w:rsid w:val="00671E33"/>
    <w:rsid w:val="00671FBC"/>
    <w:rsid w:val="006720A7"/>
    <w:rsid w:val="006722B7"/>
    <w:rsid w:val="00672486"/>
    <w:rsid w:val="0067287B"/>
    <w:rsid w:val="00672B1C"/>
    <w:rsid w:val="00672CDA"/>
    <w:rsid w:val="00672CFA"/>
    <w:rsid w:val="00672D40"/>
    <w:rsid w:val="00672F6A"/>
    <w:rsid w:val="00673319"/>
    <w:rsid w:val="006733DA"/>
    <w:rsid w:val="006733EE"/>
    <w:rsid w:val="00673587"/>
    <w:rsid w:val="006735D2"/>
    <w:rsid w:val="00673609"/>
    <w:rsid w:val="00673857"/>
    <w:rsid w:val="00673920"/>
    <w:rsid w:val="00673944"/>
    <w:rsid w:val="006739A7"/>
    <w:rsid w:val="006739D5"/>
    <w:rsid w:val="00673A6B"/>
    <w:rsid w:val="00673A9D"/>
    <w:rsid w:val="00674092"/>
    <w:rsid w:val="00674144"/>
    <w:rsid w:val="0067425F"/>
    <w:rsid w:val="006742C1"/>
    <w:rsid w:val="0067444E"/>
    <w:rsid w:val="006744CB"/>
    <w:rsid w:val="00674643"/>
    <w:rsid w:val="00674727"/>
    <w:rsid w:val="00674990"/>
    <w:rsid w:val="00674CFE"/>
    <w:rsid w:val="00675097"/>
    <w:rsid w:val="006753D5"/>
    <w:rsid w:val="006755E6"/>
    <w:rsid w:val="00675B02"/>
    <w:rsid w:val="00675CDF"/>
    <w:rsid w:val="00675DCE"/>
    <w:rsid w:val="00675DD3"/>
    <w:rsid w:val="00675EF8"/>
    <w:rsid w:val="00675F98"/>
    <w:rsid w:val="0067600C"/>
    <w:rsid w:val="00676152"/>
    <w:rsid w:val="00676320"/>
    <w:rsid w:val="006763CD"/>
    <w:rsid w:val="0067655B"/>
    <w:rsid w:val="006769F7"/>
    <w:rsid w:val="00676A74"/>
    <w:rsid w:val="00676A80"/>
    <w:rsid w:val="00676A9C"/>
    <w:rsid w:val="00676D1F"/>
    <w:rsid w:val="00676E08"/>
    <w:rsid w:val="00676F70"/>
    <w:rsid w:val="006770B9"/>
    <w:rsid w:val="006772C9"/>
    <w:rsid w:val="0067738E"/>
    <w:rsid w:val="006773B4"/>
    <w:rsid w:val="0067745E"/>
    <w:rsid w:val="00677C67"/>
    <w:rsid w:val="00677DD6"/>
    <w:rsid w:val="00677E04"/>
    <w:rsid w:val="00677E1C"/>
    <w:rsid w:val="00677E94"/>
    <w:rsid w:val="006807C6"/>
    <w:rsid w:val="00680809"/>
    <w:rsid w:val="0068098A"/>
    <w:rsid w:val="00680AC6"/>
    <w:rsid w:val="00680AD7"/>
    <w:rsid w:val="00680C36"/>
    <w:rsid w:val="00680C8A"/>
    <w:rsid w:val="00680D0E"/>
    <w:rsid w:val="00680FCB"/>
    <w:rsid w:val="00681147"/>
    <w:rsid w:val="00681149"/>
    <w:rsid w:val="00681215"/>
    <w:rsid w:val="006813B6"/>
    <w:rsid w:val="006814A0"/>
    <w:rsid w:val="006818C6"/>
    <w:rsid w:val="00681C78"/>
    <w:rsid w:val="00681CB4"/>
    <w:rsid w:val="00681DD5"/>
    <w:rsid w:val="00681FD3"/>
    <w:rsid w:val="00682322"/>
    <w:rsid w:val="00682528"/>
    <w:rsid w:val="006825DF"/>
    <w:rsid w:val="006825FA"/>
    <w:rsid w:val="00682676"/>
    <w:rsid w:val="006828F2"/>
    <w:rsid w:val="00682973"/>
    <w:rsid w:val="00682C59"/>
    <w:rsid w:val="00682E54"/>
    <w:rsid w:val="00682FF0"/>
    <w:rsid w:val="0068301E"/>
    <w:rsid w:val="00683103"/>
    <w:rsid w:val="0068316C"/>
    <w:rsid w:val="0068324F"/>
    <w:rsid w:val="006832C4"/>
    <w:rsid w:val="006835A0"/>
    <w:rsid w:val="0068360B"/>
    <w:rsid w:val="0068390A"/>
    <w:rsid w:val="00683A57"/>
    <w:rsid w:val="00683D65"/>
    <w:rsid w:val="00683E0D"/>
    <w:rsid w:val="0068407E"/>
    <w:rsid w:val="0068421E"/>
    <w:rsid w:val="00684275"/>
    <w:rsid w:val="0068431E"/>
    <w:rsid w:val="006845D3"/>
    <w:rsid w:val="006849EA"/>
    <w:rsid w:val="006849F2"/>
    <w:rsid w:val="00684A94"/>
    <w:rsid w:val="00684D8E"/>
    <w:rsid w:val="00684E02"/>
    <w:rsid w:val="0068510E"/>
    <w:rsid w:val="00685447"/>
    <w:rsid w:val="00685454"/>
    <w:rsid w:val="00685515"/>
    <w:rsid w:val="006856B3"/>
    <w:rsid w:val="00685717"/>
    <w:rsid w:val="00685C60"/>
    <w:rsid w:val="00685CA3"/>
    <w:rsid w:val="00685D68"/>
    <w:rsid w:val="00685FE1"/>
    <w:rsid w:val="0068611A"/>
    <w:rsid w:val="0068626A"/>
    <w:rsid w:val="006863B3"/>
    <w:rsid w:val="00686411"/>
    <w:rsid w:val="0068661B"/>
    <w:rsid w:val="0068661D"/>
    <w:rsid w:val="00686C6A"/>
    <w:rsid w:val="00686D22"/>
    <w:rsid w:val="00686E81"/>
    <w:rsid w:val="006871BF"/>
    <w:rsid w:val="006875DE"/>
    <w:rsid w:val="006878A2"/>
    <w:rsid w:val="00687A1D"/>
    <w:rsid w:val="006900BF"/>
    <w:rsid w:val="0069012B"/>
    <w:rsid w:val="00690225"/>
    <w:rsid w:val="00690569"/>
    <w:rsid w:val="006907D8"/>
    <w:rsid w:val="006908E3"/>
    <w:rsid w:val="00690B33"/>
    <w:rsid w:val="0069117D"/>
    <w:rsid w:val="0069123A"/>
    <w:rsid w:val="006912D1"/>
    <w:rsid w:val="00691D95"/>
    <w:rsid w:val="00691E63"/>
    <w:rsid w:val="00691F26"/>
    <w:rsid w:val="006920FE"/>
    <w:rsid w:val="00692179"/>
    <w:rsid w:val="006922F0"/>
    <w:rsid w:val="00692690"/>
    <w:rsid w:val="006926A0"/>
    <w:rsid w:val="00692A4A"/>
    <w:rsid w:val="00692A78"/>
    <w:rsid w:val="00692ACF"/>
    <w:rsid w:val="00692BA0"/>
    <w:rsid w:val="00692DA9"/>
    <w:rsid w:val="0069324D"/>
    <w:rsid w:val="00693474"/>
    <w:rsid w:val="00693531"/>
    <w:rsid w:val="0069356B"/>
    <w:rsid w:val="00693766"/>
    <w:rsid w:val="0069376C"/>
    <w:rsid w:val="00693886"/>
    <w:rsid w:val="006938F3"/>
    <w:rsid w:val="00693CDC"/>
    <w:rsid w:val="00693DA1"/>
    <w:rsid w:val="00693DFB"/>
    <w:rsid w:val="00693EB9"/>
    <w:rsid w:val="0069416C"/>
    <w:rsid w:val="006942B3"/>
    <w:rsid w:val="006942BF"/>
    <w:rsid w:val="0069434B"/>
    <w:rsid w:val="00694440"/>
    <w:rsid w:val="00694550"/>
    <w:rsid w:val="00694653"/>
    <w:rsid w:val="006946A3"/>
    <w:rsid w:val="006946A5"/>
    <w:rsid w:val="006948B1"/>
    <w:rsid w:val="00694E0D"/>
    <w:rsid w:val="00694E3B"/>
    <w:rsid w:val="00694F32"/>
    <w:rsid w:val="0069561D"/>
    <w:rsid w:val="00695848"/>
    <w:rsid w:val="006958DD"/>
    <w:rsid w:val="00695B1F"/>
    <w:rsid w:val="00695D21"/>
    <w:rsid w:val="00695D76"/>
    <w:rsid w:val="00695F0D"/>
    <w:rsid w:val="00695F57"/>
    <w:rsid w:val="00695F80"/>
    <w:rsid w:val="00695FAA"/>
    <w:rsid w:val="0069600F"/>
    <w:rsid w:val="00696079"/>
    <w:rsid w:val="00696134"/>
    <w:rsid w:val="00696153"/>
    <w:rsid w:val="006961A7"/>
    <w:rsid w:val="0069662E"/>
    <w:rsid w:val="006966D5"/>
    <w:rsid w:val="00696911"/>
    <w:rsid w:val="006969FF"/>
    <w:rsid w:val="00696AF0"/>
    <w:rsid w:val="00696C4E"/>
    <w:rsid w:val="00696D9A"/>
    <w:rsid w:val="00696DA5"/>
    <w:rsid w:val="00696E6D"/>
    <w:rsid w:val="00696ED0"/>
    <w:rsid w:val="00697033"/>
    <w:rsid w:val="006970A3"/>
    <w:rsid w:val="006970E3"/>
    <w:rsid w:val="00697177"/>
    <w:rsid w:val="00697937"/>
    <w:rsid w:val="0069794F"/>
    <w:rsid w:val="00697952"/>
    <w:rsid w:val="0069799B"/>
    <w:rsid w:val="00697A4E"/>
    <w:rsid w:val="00697B82"/>
    <w:rsid w:val="00697E4A"/>
    <w:rsid w:val="00697EB2"/>
    <w:rsid w:val="00697F0E"/>
    <w:rsid w:val="00697FC3"/>
    <w:rsid w:val="00697FF9"/>
    <w:rsid w:val="006A01A8"/>
    <w:rsid w:val="006A01EF"/>
    <w:rsid w:val="006A0305"/>
    <w:rsid w:val="006A04AC"/>
    <w:rsid w:val="006A05F0"/>
    <w:rsid w:val="006A0B86"/>
    <w:rsid w:val="006A0C47"/>
    <w:rsid w:val="006A0F12"/>
    <w:rsid w:val="006A1244"/>
    <w:rsid w:val="006A1330"/>
    <w:rsid w:val="006A1374"/>
    <w:rsid w:val="006A1554"/>
    <w:rsid w:val="006A16D0"/>
    <w:rsid w:val="006A199A"/>
    <w:rsid w:val="006A1C85"/>
    <w:rsid w:val="006A2069"/>
    <w:rsid w:val="006A229C"/>
    <w:rsid w:val="006A2609"/>
    <w:rsid w:val="006A2880"/>
    <w:rsid w:val="006A2900"/>
    <w:rsid w:val="006A2967"/>
    <w:rsid w:val="006A29F2"/>
    <w:rsid w:val="006A2A76"/>
    <w:rsid w:val="006A2D2D"/>
    <w:rsid w:val="006A2E00"/>
    <w:rsid w:val="006A3138"/>
    <w:rsid w:val="006A3250"/>
    <w:rsid w:val="006A3359"/>
    <w:rsid w:val="006A3571"/>
    <w:rsid w:val="006A367B"/>
    <w:rsid w:val="006A386B"/>
    <w:rsid w:val="006A38ED"/>
    <w:rsid w:val="006A3904"/>
    <w:rsid w:val="006A3A9B"/>
    <w:rsid w:val="006A3EDB"/>
    <w:rsid w:val="006A3EF7"/>
    <w:rsid w:val="006A40B0"/>
    <w:rsid w:val="006A46E6"/>
    <w:rsid w:val="006A487E"/>
    <w:rsid w:val="006A49ED"/>
    <w:rsid w:val="006A4A95"/>
    <w:rsid w:val="006A4ACC"/>
    <w:rsid w:val="006A4C14"/>
    <w:rsid w:val="006A4EE1"/>
    <w:rsid w:val="006A5194"/>
    <w:rsid w:val="006A526C"/>
    <w:rsid w:val="006A53C6"/>
    <w:rsid w:val="006A571D"/>
    <w:rsid w:val="006A57D6"/>
    <w:rsid w:val="006A5832"/>
    <w:rsid w:val="006A5BEB"/>
    <w:rsid w:val="006A5EFA"/>
    <w:rsid w:val="006A5F4D"/>
    <w:rsid w:val="006A5FC1"/>
    <w:rsid w:val="006A6010"/>
    <w:rsid w:val="006A62F2"/>
    <w:rsid w:val="006A654C"/>
    <w:rsid w:val="006A6713"/>
    <w:rsid w:val="006A6764"/>
    <w:rsid w:val="006A6897"/>
    <w:rsid w:val="006A69EB"/>
    <w:rsid w:val="006A6A91"/>
    <w:rsid w:val="006A6AA8"/>
    <w:rsid w:val="006A7173"/>
    <w:rsid w:val="006A7182"/>
    <w:rsid w:val="006A71C3"/>
    <w:rsid w:val="006A7479"/>
    <w:rsid w:val="006A754D"/>
    <w:rsid w:val="006A76FA"/>
    <w:rsid w:val="006A77AF"/>
    <w:rsid w:val="006A79FE"/>
    <w:rsid w:val="006A7A55"/>
    <w:rsid w:val="006A7BE2"/>
    <w:rsid w:val="006A7CBF"/>
    <w:rsid w:val="006A7EA8"/>
    <w:rsid w:val="006A7F2F"/>
    <w:rsid w:val="006B005A"/>
    <w:rsid w:val="006B0077"/>
    <w:rsid w:val="006B01A5"/>
    <w:rsid w:val="006B050A"/>
    <w:rsid w:val="006B05E3"/>
    <w:rsid w:val="006B07C1"/>
    <w:rsid w:val="006B07F1"/>
    <w:rsid w:val="006B0963"/>
    <w:rsid w:val="006B0A91"/>
    <w:rsid w:val="006B0AAF"/>
    <w:rsid w:val="006B0AC3"/>
    <w:rsid w:val="006B0D49"/>
    <w:rsid w:val="006B0E04"/>
    <w:rsid w:val="006B0EA7"/>
    <w:rsid w:val="006B0F5D"/>
    <w:rsid w:val="006B0FA3"/>
    <w:rsid w:val="006B0FBC"/>
    <w:rsid w:val="006B10F0"/>
    <w:rsid w:val="006B12EA"/>
    <w:rsid w:val="006B150C"/>
    <w:rsid w:val="006B1569"/>
    <w:rsid w:val="006B198E"/>
    <w:rsid w:val="006B1AF8"/>
    <w:rsid w:val="006B1CD2"/>
    <w:rsid w:val="006B1CFA"/>
    <w:rsid w:val="006B1DF9"/>
    <w:rsid w:val="006B2076"/>
    <w:rsid w:val="006B20C0"/>
    <w:rsid w:val="006B2123"/>
    <w:rsid w:val="006B21AE"/>
    <w:rsid w:val="006B21C9"/>
    <w:rsid w:val="006B2479"/>
    <w:rsid w:val="006B2685"/>
    <w:rsid w:val="006B28CE"/>
    <w:rsid w:val="006B295E"/>
    <w:rsid w:val="006B29E6"/>
    <w:rsid w:val="006B2D8C"/>
    <w:rsid w:val="006B2F6E"/>
    <w:rsid w:val="006B2FF4"/>
    <w:rsid w:val="006B3509"/>
    <w:rsid w:val="006B36BB"/>
    <w:rsid w:val="006B37D8"/>
    <w:rsid w:val="006B3891"/>
    <w:rsid w:val="006B391A"/>
    <w:rsid w:val="006B39A4"/>
    <w:rsid w:val="006B3ABD"/>
    <w:rsid w:val="006B3B01"/>
    <w:rsid w:val="006B3D46"/>
    <w:rsid w:val="006B3E6E"/>
    <w:rsid w:val="006B418E"/>
    <w:rsid w:val="006B4354"/>
    <w:rsid w:val="006B43F2"/>
    <w:rsid w:val="006B46CF"/>
    <w:rsid w:val="006B4984"/>
    <w:rsid w:val="006B4A04"/>
    <w:rsid w:val="006B4BE5"/>
    <w:rsid w:val="006B4CF9"/>
    <w:rsid w:val="006B4DC1"/>
    <w:rsid w:val="006B4EB9"/>
    <w:rsid w:val="006B4EC8"/>
    <w:rsid w:val="006B4EE3"/>
    <w:rsid w:val="006B541D"/>
    <w:rsid w:val="006B5763"/>
    <w:rsid w:val="006B59DB"/>
    <w:rsid w:val="006B5B97"/>
    <w:rsid w:val="006B5C2D"/>
    <w:rsid w:val="006B5FDB"/>
    <w:rsid w:val="006B5FF2"/>
    <w:rsid w:val="006B6005"/>
    <w:rsid w:val="006B6213"/>
    <w:rsid w:val="006B63DC"/>
    <w:rsid w:val="006B6566"/>
    <w:rsid w:val="006B65F3"/>
    <w:rsid w:val="006B678C"/>
    <w:rsid w:val="006B6855"/>
    <w:rsid w:val="006B69D1"/>
    <w:rsid w:val="006B6A78"/>
    <w:rsid w:val="006B6CBE"/>
    <w:rsid w:val="006B6D4C"/>
    <w:rsid w:val="006B6D9F"/>
    <w:rsid w:val="006B6EDC"/>
    <w:rsid w:val="006B7391"/>
    <w:rsid w:val="006B74CD"/>
    <w:rsid w:val="006B763F"/>
    <w:rsid w:val="006B780D"/>
    <w:rsid w:val="006B78A6"/>
    <w:rsid w:val="006B7A83"/>
    <w:rsid w:val="006B7BB0"/>
    <w:rsid w:val="006B7C0C"/>
    <w:rsid w:val="006B7DDB"/>
    <w:rsid w:val="006C0072"/>
    <w:rsid w:val="006C04AE"/>
    <w:rsid w:val="006C0588"/>
    <w:rsid w:val="006C087D"/>
    <w:rsid w:val="006C09C8"/>
    <w:rsid w:val="006C0BC4"/>
    <w:rsid w:val="006C0C9F"/>
    <w:rsid w:val="006C0E44"/>
    <w:rsid w:val="006C0E67"/>
    <w:rsid w:val="006C0EC0"/>
    <w:rsid w:val="006C1109"/>
    <w:rsid w:val="006C1118"/>
    <w:rsid w:val="006C114B"/>
    <w:rsid w:val="006C1198"/>
    <w:rsid w:val="006C127C"/>
    <w:rsid w:val="006C19CC"/>
    <w:rsid w:val="006C1DAD"/>
    <w:rsid w:val="006C2163"/>
    <w:rsid w:val="006C2228"/>
    <w:rsid w:val="006C22B5"/>
    <w:rsid w:val="006C240A"/>
    <w:rsid w:val="006C2486"/>
    <w:rsid w:val="006C2632"/>
    <w:rsid w:val="006C2682"/>
    <w:rsid w:val="006C277B"/>
    <w:rsid w:val="006C283B"/>
    <w:rsid w:val="006C2AF3"/>
    <w:rsid w:val="006C2B6F"/>
    <w:rsid w:val="006C2E99"/>
    <w:rsid w:val="006C2F38"/>
    <w:rsid w:val="006C3000"/>
    <w:rsid w:val="006C3214"/>
    <w:rsid w:val="006C34A3"/>
    <w:rsid w:val="006C359E"/>
    <w:rsid w:val="006C3F30"/>
    <w:rsid w:val="006C3FEB"/>
    <w:rsid w:val="006C3FEC"/>
    <w:rsid w:val="006C4166"/>
    <w:rsid w:val="006C41D8"/>
    <w:rsid w:val="006C4298"/>
    <w:rsid w:val="006C42B7"/>
    <w:rsid w:val="006C4386"/>
    <w:rsid w:val="006C450B"/>
    <w:rsid w:val="006C496C"/>
    <w:rsid w:val="006C49BD"/>
    <w:rsid w:val="006C4AAF"/>
    <w:rsid w:val="006C4B21"/>
    <w:rsid w:val="006C4CD6"/>
    <w:rsid w:val="006C4CFB"/>
    <w:rsid w:val="006C506A"/>
    <w:rsid w:val="006C50FD"/>
    <w:rsid w:val="006C5211"/>
    <w:rsid w:val="006C578A"/>
    <w:rsid w:val="006C59D7"/>
    <w:rsid w:val="006C59E3"/>
    <w:rsid w:val="006C5B85"/>
    <w:rsid w:val="006C5BED"/>
    <w:rsid w:val="006C5E2C"/>
    <w:rsid w:val="006C5EE9"/>
    <w:rsid w:val="006C5F7F"/>
    <w:rsid w:val="006C5F8C"/>
    <w:rsid w:val="006C5FEB"/>
    <w:rsid w:val="006C61AB"/>
    <w:rsid w:val="006C677A"/>
    <w:rsid w:val="006C69A8"/>
    <w:rsid w:val="006C6C1B"/>
    <w:rsid w:val="006C6F62"/>
    <w:rsid w:val="006C6FE8"/>
    <w:rsid w:val="006C7083"/>
    <w:rsid w:val="006C7203"/>
    <w:rsid w:val="006C746B"/>
    <w:rsid w:val="006C7525"/>
    <w:rsid w:val="006C76D2"/>
    <w:rsid w:val="006C7790"/>
    <w:rsid w:val="006C77A9"/>
    <w:rsid w:val="006C77D4"/>
    <w:rsid w:val="006C7854"/>
    <w:rsid w:val="006C7AC1"/>
    <w:rsid w:val="006C7C21"/>
    <w:rsid w:val="006C7C75"/>
    <w:rsid w:val="006C7D20"/>
    <w:rsid w:val="006C7E1A"/>
    <w:rsid w:val="006C7F22"/>
    <w:rsid w:val="006D00D8"/>
    <w:rsid w:val="006D00F8"/>
    <w:rsid w:val="006D018A"/>
    <w:rsid w:val="006D05A7"/>
    <w:rsid w:val="006D09EB"/>
    <w:rsid w:val="006D0CD2"/>
    <w:rsid w:val="006D0F3B"/>
    <w:rsid w:val="006D0F8B"/>
    <w:rsid w:val="006D10BC"/>
    <w:rsid w:val="006D10C9"/>
    <w:rsid w:val="006D111F"/>
    <w:rsid w:val="006D12CD"/>
    <w:rsid w:val="006D12DE"/>
    <w:rsid w:val="006D131C"/>
    <w:rsid w:val="006D172A"/>
    <w:rsid w:val="006D1759"/>
    <w:rsid w:val="006D17D3"/>
    <w:rsid w:val="006D1852"/>
    <w:rsid w:val="006D192C"/>
    <w:rsid w:val="006D1AAA"/>
    <w:rsid w:val="006D1B94"/>
    <w:rsid w:val="006D1BF9"/>
    <w:rsid w:val="006D1C44"/>
    <w:rsid w:val="006D1C4C"/>
    <w:rsid w:val="006D1E12"/>
    <w:rsid w:val="006D1E2F"/>
    <w:rsid w:val="006D2282"/>
    <w:rsid w:val="006D24E5"/>
    <w:rsid w:val="006D2666"/>
    <w:rsid w:val="006D28B1"/>
    <w:rsid w:val="006D292A"/>
    <w:rsid w:val="006D2A8E"/>
    <w:rsid w:val="006D2D8F"/>
    <w:rsid w:val="006D2E48"/>
    <w:rsid w:val="006D3009"/>
    <w:rsid w:val="006D315D"/>
    <w:rsid w:val="006D317C"/>
    <w:rsid w:val="006D3208"/>
    <w:rsid w:val="006D349C"/>
    <w:rsid w:val="006D349D"/>
    <w:rsid w:val="006D382B"/>
    <w:rsid w:val="006D38A5"/>
    <w:rsid w:val="006D38D0"/>
    <w:rsid w:val="006D39B3"/>
    <w:rsid w:val="006D39C6"/>
    <w:rsid w:val="006D3EF1"/>
    <w:rsid w:val="006D42C6"/>
    <w:rsid w:val="006D4349"/>
    <w:rsid w:val="006D441B"/>
    <w:rsid w:val="006D46CE"/>
    <w:rsid w:val="006D48B0"/>
    <w:rsid w:val="006D493F"/>
    <w:rsid w:val="006D495D"/>
    <w:rsid w:val="006D4983"/>
    <w:rsid w:val="006D4A47"/>
    <w:rsid w:val="006D4A85"/>
    <w:rsid w:val="006D4ACF"/>
    <w:rsid w:val="006D4D93"/>
    <w:rsid w:val="006D50A0"/>
    <w:rsid w:val="006D5102"/>
    <w:rsid w:val="006D51C8"/>
    <w:rsid w:val="006D52F7"/>
    <w:rsid w:val="006D548A"/>
    <w:rsid w:val="006D5736"/>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148"/>
    <w:rsid w:val="006D61F7"/>
    <w:rsid w:val="006D6259"/>
    <w:rsid w:val="006D6307"/>
    <w:rsid w:val="006D64A8"/>
    <w:rsid w:val="006D6757"/>
    <w:rsid w:val="006D6854"/>
    <w:rsid w:val="006D6969"/>
    <w:rsid w:val="006D6A42"/>
    <w:rsid w:val="006D70B4"/>
    <w:rsid w:val="006D70C1"/>
    <w:rsid w:val="006D7278"/>
    <w:rsid w:val="006D72C7"/>
    <w:rsid w:val="006D7354"/>
    <w:rsid w:val="006D73DB"/>
    <w:rsid w:val="006D7546"/>
    <w:rsid w:val="006D757B"/>
    <w:rsid w:val="006D75BB"/>
    <w:rsid w:val="006D76BB"/>
    <w:rsid w:val="006D77C8"/>
    <w:rsid w:val="006D794B"/>
    <w:rsid w:val="006D7AD2"/>
    <w:rsid w:val="006D7AFC"/>
    <w:rsid w:val="006D7BB4"/>
    <w:rsid w:val="006D7BEA"/>
    <w:rsid w:val="006D7C45"/>
    <w:rsid w:val="006D7CA9"/>
    <w:rsid w:val="006D7CE2"/>
    <w:rsid w:val="006D7EC6"/>
    <w:rsid w:val="006D7F3B"/>
    <w:rsid w:val="006E027D"/>
    <w:rsid w:val="006E0377"/>
    <w:rsid w:val="006E05A1"/>
    <w:rsid w:val="006E05CB"/>
    <w:rsid w:val="006E080C"/>
    <w:rsid w:val="006E0856"/>
    <w:rsid w:val="006E0AD5"/>
    <w:rsid w:val="006E0B70"/>
    <w:rsid w:val="006E0C4D"/>
    <w:rsid w:val="006E0DC6"/>
    <w:rsid w:val="006E0E86"/>
    <w:rsid w:val="006E0FA0"/>
    <w:rsid w:val="006E0FBC"/>
    <w:rsid w:val="006E142C"/>
    <w:rsid w:val="006E16C4"/>
    <w:rsid w:val="006E187A"/>
    <w:rsid w:val="006E188E"/>
    <w:rsid w:val="006E1904"/>
    <w:rsid w:val="006E198A"/>
    <w:rsid w:val="006E1A07"/>
    <w:rsid w:val="006E1AA5"/>
    <w:rsid w:val="006E1B62"/>
    <w:rsid w:val="006E1D2E"/>
    <w:rsid w:val="006E1D67"/>
    <w:rsid w:val="006E1DA2"/>
    <w:rsid w:val="006E2264"/>
    <w:rsid w:val="006E229E"/>
    <w:rsid w:val="006E2379"/>
    <w:rsid w:val="006E2458"/>
    <w:rsid w:val="006E24F2"/>
    <w:rsid w:val="006E2642"/>
    <w:rsid w:val="006E266D"/>
    <w:rsid w:val="006E278A"/>
    <w:rsid w:val="006E282B"/>
    <w:rsid w:val="006E28D6"/>
    <w:rsid w:val="006E2AF1"/>
    <w:rsid w:val="006E2E44"/>
    <w:rsid w:val="006E2FC7"/>
    <w:rsid w:val="006E35C6"/>
    <w:rsid w:val="006E3933"/>
    <w:rsid w:val="006E3CDA"/>
    <w:rsid w:val="006E3E17"/>
    <w:rsid w:val="006E42D7"/>
    <w:rsid w:val="006E4322"/>
    <w:rsid w:val="006E439E"/>
    <w:rsid w:val="006E478B"/>
    <w:rsid w:val="006E4939"/>
    <w:rsid w:val="006E4B09"/>
    <w:rsid w:val="006E4C33"/>
    <w:rsid w:val="006E4C52"/>
    <w:rsid w:val="006E4E35"/>
    <w:rsid w:val="006E50DA"/>
    <w:rsid w:val="006E5107"/>
    <w:rsid w:val="006E5213"/>
    <w:rsid w:val="006E54AE"/>
    <w:rsid w:val="006E55BA"/>
    <w:rsid w:val="006E55E9"/>
    <w:rsid w:val="006E58C0"/>
    <w:rsid w:val="006E58DD"/>
    <w:rsid w:val="006E5977"/>
    <w:rsid w:val="006E5D0F"/>
    <w:rsid w:val="006E5DA3"/>
    <w:rsid w:val="006E5E36"/>
    <w:rsid w:val="006E5EC2"/>
    <w:rsid w:val="006E5FF7"/>
    <w:rsid w:val="006E607C"/>
    <w:rsid w:val="006E670F"/>
    <w:rsid w:val="006E678E"/>
    <w:rsid w:val="006E67CD"/>
    <w:rsid w:val="006E67ED"/>
    <w:rsid w:val="006E6AAB"/>
    <w:rsid w:val="006E6AAE"/>
    <w:rsid w:val="006E6AC1"/>
    <w:rsid w:val="006E6B20"/>
    <w:rsid w:val="006E6B59"/>
    <w:rsid w:val="006E6D16"/>
    <w:rsid w:val="006E6F29"/>
    <w:rsid w:val="006E72B9"/>
    <w:rsid w:val="006E7533"/>
    <w:rsid w:val="006E75CD"/>
    <w:rsid w:val="006E76F8"/>
    <w:rsid w:val="006E7E3A"/>
    <w:rsid w:val="006F0666"/>
    <w:rsid w:val="006F08E3"/>
    <w:rsid w:val="006F0A0E"/>
    <w:rsid w:val="006F0A53"/>
    <w:rsid w:val="006F0D02"/>
    <w:rsid w:val="006F0DE5"/>
    <w:rsid w:val="006F0DF9"/>
    <w:rsid w:val="006F0F45"/>
    <w:rsid w:val="006F133B"/>
    <w:rsid w:val="006F1341"/>
    <w:rsid w:val="006F13BE"/>
    <w:rsid w:val="006F181D"/>
    <w:rsid w:val="006F19C5"/>
    <w:rsid w:val="006F1A53"/>
    <w:rsid w:val="006F1AA1"/>
    <w:rsid w:val="006F1D0E"/>
    <w:rsid w:val="006F1D90"/>
    <w:rsid w:val="006F1E17"/>
    <w:rsid w:val="006F2205"/>
    <w:rsid w:val="006F22DE"/>
    <w:rsid w:val="006F2437"/>
    <w:rsid w:val="006F24AD"/>
    <w:rsid w:val="006F253D"/>
    <w:rsid w:val="006F278C"/>
    <w:rsid w:val="006F2AE1"/>
    <w:rsid w:val="006F2CE3"/>
    <w:rsid w:val="006F2CF5"/>
    <w:rsid w:val="006F2DFC"/>
    <w:rsid w:val="006F2FB5"/>
    <w:rsid w:val="006F3157"/>
    <w:rsid w:val="006F31E5"/>
    <w:rsid w:val="006F3523"/>
    <w:rsid w:val="006F360F"/>
    <w:rsid w:val="006F39E3"/>
    <w:rsid w:val="006F3B09"/>
    <w:rsid w:val="006F3BED"/>
    <w:rsid w:val="006F3E8C"/>
    <w:rsid w:val="006F3EC4"/>
    <w:rsid w:val="006F3EEA"/>
    <w:rsid w:val="006F3F05"/>
    <w:rsid w:val="006F3F71"/>
    <w:rsid w:val="006F428F"/>
    <w:rsid w:val="006F43E1"/>
    <w:rsid w:val="006F489E"/>
    <w:rsid w:val="006F4A91"/>
    <w:rsid w:val="006F4ADF"/>
    <w:rsid w:val="006F4CB7"/>
    <w:rsid w:val="006F5017"/>
    <w:rsid w:val="006F5296"/>
    <w:rsid w:val="006F52E0"/>
    <w:rsid w:val="006F53D8"/>
    <w:rsid w:val="006F544D"/>
    <w:rsid w:val="006F5613"/>
    <w:rsid w:val="006F56FC"/>
    <w:rsid w:val="006F57E5"/>
    <w:rsid w:val="006F58FF"/>
    <w:rsid w:val="006F5BA1"/>
    <w:rsid w:val="006F5DFE"/>
    <w:rsid w:val="006F5ECC"/>
    <w:rsid w:val="006F5F37"/>
    <w:rsid w:val="006F5F66"/>
    <w:rsid w:val="006F62AB"/>
    <w:rsid w:val="006F6301"/>
    <w:rsid w:val="006F63B4"/>
    <w:rsid w:val="006F63EC"/>
    <w:rsid w:val="006F641E"/>
    <w:rsid w:val="006F642D"/>
    <w:rsid w:val="006F6522"/>
    <w:rsid w:val="006F67F6"/>
    <w:rsid w:val="006F6853"/>
    <w:rsid w:val="006F6A1A"/>
    <w:rsid w:val="006F6CD7"/>
    <w:rsid w:val="006F6D45"/>
    <w:rsid w:val="006F6F4C"/>
    <w:rsid w:val="006F6FA0"/>
    <w:rsid w:val="006F7084"/>
    <w:rsid w:val="006F70B4"/>
    <w:rsid w:val="006F70F0"/>
    <w:rsid w:val="006F7238"/>
    <w:rsid w:val="006F7244"/>
    <w:rsid w:val="006F737E"/>
    <w:rsid w:val="006F7387"/>
    <w:rsid w:val="006F7799"/>
    <w:rsid w:val="006F77DB"/>
    <w:rsid w:val="006F7CEE"/>
    <w:rsid w:val="006F7DA2"/>
    <w:rsid w:val="00700090"/>
    <w:rsid w:val="007001B8"/>
    <w:rsid w:val="00700243"/>
    <w:rsid w:val="007002AC"/>
    <w:rsid w:val="007003C6"/>
    <w:rsid w:val="0070055D"/>
    <w:rsid w:val="00700636"/>
    <w:rsid w:val="007008ED"/>
    <w:rsid w:val="00700F14"/>
    <w:rsid w:val="007010BE"/>
    <w:rsid w:val="0070113B"/>
    <w:rsid w:val="0070154F"/>
    <w:rsid w:val="007015A5"/>
    <w:rsid w:val="007016F2"/>
    <w:rsid w:val="0070176C"/>
    <w:rsid w:val="0070178A"/>
    <w:rsid w:val="0070180C"/>
    <w:rsid w:val="007018DA"/>
    <w:rsid w:val="007018EF"/>
    <w:rsid w:val="00701957"/>
    <w:rsid w:val="00701B36"/>
    <w:rsid w:val="00701C70"/>
    <w:rsid w:val="00701CB4"/>
    <w:rsid w:val="00701D25"/>
    <w:rsid w:val="00701ED0"/>
    <w:rsid w:val="0070206F"/>
    <w:rsid w:val="007021DD"/>
    <w:rsid w:val="007022CA"/>
    <w:rsid w:val="0070249D"/>
    <w:rsid w:val="007024A1"/>
    <w:rsid w:val="007025DA"/>
    <w:rsid w:val="00702848"/>
    <w:rsid w:val="00702ADC"/>
    <w:rsid w:val="00702BA5"/>
    <w:rsid w:val="00702BCC"/>
    <w:rsid w:val="00702C4C"/>
    <w:rsid w:val="00702D60"/>
    <w:rsid w:val="00702DEC"/>
    <w:rsid w:val="00702FAB"/>
    <w:rsid w:val="00702FB3"/>
    <w:rsid w:val="00703023"/>
    <w:rsid w:val="0070313E"/>
    <w:rsid w:val="00703165"/>
    <w:rsid w:val="00703234"/>
    <w:rsid w:val="00703279"/>
    <w:rsid w:val="00703416"/>
    <w:rsid w:val="00703508"/>
    <w:rsid w:val="007036C5"/>
    <w:rsid w:val="00703759"/>
    <w:rsid w:val="007038DB"/>
    <w:rsid w:val="007039B3"/>
    <w:rsid w:val="00703D48"/>
    <w:rsid w:val="00703DED"/>
    <w:rsid w:val="00703E9C"/>
    <w:rsid w:val="00703FFE"/>
    <w:rsid w:val="007040DC"/>
    <w:rsid w:val="00704A3B"/>
    <w:rsid w:val="00704B80"/>
    <w:rsid w:val="00704C33"/>
    <w:rsid w:val="00704F24"/>
    <w:rsid w:val="00705121"/>
    <w:rsid w:val="0070513C"/>
    <w:rsid w:val="00705144"/>
    <w:rsid w:val="00705387"/>
    <w:rsid w:val="007054AE"/>
    <w:rsid w:val="00705541"/>
    <w:rsid w:val="007055D6"/>
    <w:rsid w:val="00705792"/>
    <w:rsid w:val="00705A5C"/>
    <w:rsid w:val="00705A63"/>
    <w:rsid w:val="00705AA8"/>
    <w:rsid w:val="00705B03"/>
    <w:rsid w:val="00705D67"/>
    <w:rsid w:val="00705E99"/>
    <w:rsid w:val="00705F21"/>
    <w:rsid w:val="00705FDD"/>
    <w:rsid w:val="00706005"/>
    <w:rsid w:val="00706018"/>
    <w:rsid w:val="0070624D"/>
    <w:rsid w:val="007062D1"/>
    <w:rsid w:val="007063CD"/>
    <w:rsid w:val="00706480"/>
    <w:rsid w:val="00706536"/>
    <w:rsid w:val="007065C3"/>
    <w:rsid w:val="00706622"/>
    <w:rsid w:val="007066C1"/>
    <w:rsid w:val="00706733"/>
    <w:rsid w:val="007067B1"/>
    <w:rsid w:val="00706896"/>
    <w:rsid w:val="00706D2B"/>
    <w:rsid w:val="00706D68"/>
    <w:rsid w:val="00706D6F"/>
    <w:rsid w:val="00706E71"/>
    <w:rsid w:val="00707110"/>
    <w:rsid w:val="007072B7"/>
    <w:rsid w:val="00707307"/>
    <w:rsid w:val="007074E3"/>
    <w:rsid w:val="007079B7"/>
    <w:rsid w:val="00707AC2"/>
    <w:rsid w:val="007101F7"/>
    <w:rsid w:val="00710645"/>
    <w:rsid w:val="007108D0"/>
    <w:rsid w:val="00710AFF"/>
    <w:rsid w:val="00710B8A"/>
    <w:rsid w:val="00710C9D"/>
    <w:rsid w:val="00710D09"/>
    <w:rsid w:val="00710F67"/>
    <w:rsid w:val="007110F4"/>
    <w:rsid w:val="0071157E"/>
    <w:rsid w:val="007119F2"/>
    <w:rsid w:val="00711A11"/>
    <w:rsid w:val="00711BB4"/>
    <w:rsid w:val="00711DBA"/>
    <w:rsid w:val="00711F95"/>
    <w:rsid w:val="007122F8"/>
    <w:rsid w:val="0071265A"/>
    <w:rsid w:val="00712BDB"/>
    <w:rsid w:val="00712C44"/>
    <w:rsid w:val="00713042"/>
    <w:rsid w:val="007130AB"/>
    <w:rsid w:val="0071310B"/>
    <w:rsid w:val="00713192"/>
    <w:rsid w:val="007131A8"/>
    <w:rsid w:val="0071320F"/>
    <w:rsid w:val="00713239"/>
    <w:rsid w:val="007132EC"/>
    <w:rsid w:val="00713D82"/>
    <w:rsid w:val="00713F12"/>
    <w:rsid w:val="00714097"/>
    <w:rsid w:val="007140BD"/>
    <w:rsid w:val="007141DB"/>
    <w:rsid w:val="007143FD"/>
    <w:rsid w:val="00714538"/>
    <w:rsid w:val="007145A5"/>
    <w:rsid w:val="007149E0"/>
    <w:rsid w:val="00714B29"/>
    <w:rsid w:val="00714B8E"/>
    <w:rsid w:val="00714CBA"/>
    <w:rsid w:val="00714DAD"/>
    <w:rsid w:val="00714DF3"/>
    <w:rsid w:val="0071500D"/>
    <w:rsid w:val="00715425"/>
    <w:rsid w:val="00715476"/>
    <w:rsid w:val="0071562C"/>
    <w:rsid w:val="0071572F"/>
    <w:rsid w:val="00715957"/>
    <w:rsid w:val="00715C83"/>
    <w:rsid w:val="00715D4F"/>
    <w:rsid w:val="00715ECD"/>
    <w:rsid w:val="0071641F"/>
    <w:rsid w:val="00716424"/>
    <w:rsid w:val="007166D7"/>
    <w:rsid w:val="00716745"/>
    <w:rsid w:val="00716A11"/>
    <w:rsid w:val="00716B86"/>
    <w:rsid w:val="00716C4C"/>
    <w:rsid w:val="00716C97"/>
    <w:rsid w:val="00716FBA"/>
    <w:rsid w:val="00717016"/>
    <w:rsid w:val="00717069"/>
    <w:rsid w:val="007170D4"/>
    <w:rsid w:val="007172BA"/>
    <w:rsid w:val="00717353"/>
    <w:rsid w:val="00717593"/>
    <w:rsid w:val="0071787E"/>
    <w:rsid w:val="00717C9B"/>
    <w:rsid w:val="00717D92"/>
    <w:rsid w:val="00717E27"/>
    <w:rsid w:val="00717FBB"/>
    <w:rsid w:val="00717FD1"/>
    <w:rsid w:val="00720021"/>
    <w:rsid w:val="0072016B"/>
    <w:rsid w:val="007202F8"/>
    <w:rsid w:val="0072032A"/>
    <w:rsid w:val="007204E2"/>
    <w:rsid w:val="007205E0"/>
    <w:rsid w:val="0072064B"/>
    <w:rsid w:val="00720712"/>
    <w:rsid w:val="0072085E"/>
    <w:rsid w:val="007209D0"/>
    <w:rsid w:val="00720A41"/>
    <w:rsid w:val="00720CEC"/>
    <w:rsid w:val="0072100B"/>
    <w:rsid w:val="007210E3"/>
    <w:rsid w:val="007215F7"/>
    <w:rsid w:val="007216A7"/>
    <w:rsid w:val="00721725"/>
    <w:rsid w:val="0072182A"/>
    <w:rsid w:val="00721830"/>
    <w:rsid w:val="0072193B"/>
    <w:rsid w:val="00721D99"/>
    <w:rsid w:val="0072213B"/>
    <w:rsid w:val="00722265"/>
    <w:rsid w:val="0072235E"/>
    <w:rsid w:val="00722645"/>
    <w:rsid w:val="007226F7"/>
    <w:rsid w:val="007227CD"/>
    <w:rsid w:val="00722C45"/>
    <w:rsid w:val="00722CA8"/>
    <w:rsid w:val="00722FAE"/>
    <w:rsid w:val="0072317E"/>
    <w:rsid w:val="007232FA"/>
    <w:rsid w:val="00723302"/>
    <w:rsid w:val="00723401"/>
    <w:rsid w:val="007234E3"/>
    <w:rsid w:val="007235F8"/>
    <w:rsid w:val="0072392B"/>
    <w:rsid w:val="00723952"/>
    <w:rsid w:val="00723A7B"/>
    <w:rsid w:val="00723A7C"/>
    <w:rsid w:val="00724018"/>
    <w:rsid w:val="007240DD"/>
    <w:rsid w:val="0072412E"/>
    <w:rsid w:val="00724183"/>
    <w:rsid w:val="00724185"/>
    <w:rsid w:val="007244D7"/>
    <w:rsid w:val="00724768"/>
    <w:rsid w:val="00724A03"/>
    <w:rsid w:val="00724A9B"/>
    <w:rsid w:val="00724AA7"/>
    <w:rsid w:val="00724AB2"/>
    <w:rsid w:val="00724BF9"/>
    <w:rsid w:val="00724D23"/>
    <w:rsid w:val="00724E0D"/>
    <w:rsid w:val="00725808"/>
    <w:rsid w:val="0072586B"/>
    <w:rsid w:val="00725AB4"/>
    <w:rsid w:val="00725C1F"/>
    <w:rsid w:val="00725EC6"/>
    <w:rsid w:val="00725FDB"/>
    <w:rsid w:val="00725FEC"/>
    <w:rsid w:val="00726044"/>
    <w:rsid w:val="00726053"/>
    <w:rsid w:val="0072605A"/>
    <w:rsid w:val="00726240"/>
    <w:rsid w:val="007262CA"/>
    <w:rsid w:val="00726400"/>
    <w:rsid w:val="00726545"/>
    <w:rsid w:val="007265F8"/>
    <w:rsid w:val="007268C2"/>
    <w:rsid w:val="00726AB4"/>
    <w:rsid w:val="00726B5D"/>
    <w:rsid w:val="00726C80"/>
    <w:rsid w:val="00726D10"/>
    <w:rsid w:val="00727064"/>
    <w:rsid w:val="0072707F"/>
    <w:rsid w:val="0072732C"/>
    <w:rsid w:val="00727488"/>
    <w:rsid w:val="007274A8"/>
    <w:rsid w:val="007274BC"/>
    <w:rsid w:val="0072752D"/>
    <w:rsid w:val="007277D3"/>
    <w:rsid w:val="007277F1"/>
    <w:rsid w:val="00727B1D"/>
    <w:rsid w:val="00727BDF"/>
    <w:rsid w:val="00727C54"/>
    <w:rsid w:val="00727CDA"/>
    <w:rsid w:val="00727E87"/>
    <w:rsid w:val="00727FF2"/>
    <w:rsid w:val="00730031"/>
    <w:rsid w:val="0073016C"/>
    <w:rsid w:val="00730220"/>
    <w:rsid w:val="007303D3"/>
    <w:rsid w:val="007304A4"/>
    <w:rsid w:val="00730873"/>
    <w:rsid w:val="0073088C"/>
    <w:rsid w:val="00730921"/>
    <w:rsid w:val="00730B0E"/>
    <w:rsid w:val="00730B3A"/>
    <w:rsid w:val="00730B50"/>
    <w:rsid w:val="00730B9B"/>
    <w:rsid w:val="00730C9A"/>
    <w:rsid w:val="00730DF4"/>
    <w:rsid w:val="00730EA9"/>
    <w:rsid w:val="00731179"/>
    <w:rsid w:val="00731287"/>
    <w:rsid w:val="007312C5"/>
    <w:rsid w:val="007314A8"/>
    <w:rsid w:val="00731669"/>
    <w:rsid w:val="007317A8"/>
    <w:rsid w:val="007317AA"/>
    <w:rsid w:val="00731962"/>
    <w:rsid w:val="00731B70"/>
    <w:rsid w:val="00731C76"/>
    <w:rsid w:val="00731C8D"/>
    <w:rsid w:val="00731D7E"/>
    <w:rsid w:val="00731EE6"/>
    <w:rsid w:val="00731FA8"/>
    <w:rsid w:val="00732036"/>
    <w:rsid w:val="0073219A"/>
    <w:rsid w:val="0073273C"/>
    <w:rsid w:val="007329D3"/>
    <w:rsid w:val="007329E0"/>
    <w:rsid w:val="00732BB7"/>
    <w:rsid w:val="00732E9A"/>
    <w:rsid w:val="00732F6B"/>
    <w:rsid w:val="00732FA4"/>
    <w:rsid w:val="007334FD"/>
    <w:rsid w:val="0073353E"/>
    <w:rsid w:val="00733573"/>
    <w:rsid w:val="00733672"/>
    <w:rsid w:val="00733772"/>
    <w:rsid w:val="00733882"/>
    <w:rsid w:val="00733A03"/>
    <w:rsid w:val="00733A51"/>
    <w:rsid w:val="00733B43"/>
    <w:rsid w:val="00733C44"/>
    <w:rsid w:val="00733C66"/>
    <w:rsid w:val="00733DD9"/>
    <w:rsid w:val="00733F73"/>
    <w:rsid w:val="00734011"/>
    <w:rsid w:val="0073402D"/>
    <w:rsid w:val="00734045"/>
    <w:rsid w:val="00734498"/>
    <w:rsid w:val="00734677"/>
    <w:rsid w:val="00734899"/>
    <w:rsid w:val="007348B4"/>
    <w:rsid w:val="0073492C"/>
    <w:rsid w:val="00734B07"/>
    <w:rsid w:val="00734B16"/>
    <w:rsid w:val="00734DF3"/>
    <w:rsid w:val="00734EDC"/>
    <w:rsid w:val="00734F45"/>
    <w:rsid w:val="00734F56"/>
    <w:rsid w:val="00734F9C"/>
    <w:rsid w:val="00734FAD"/>
    <w:rsid w:val="00735027"/>
    <w:rsid w:val="0073503F"/>
    <w:rsid w:val="007352EA"/>
    <w:rsid w:val="00735321"/>
    <w:rsid w:val="00735419"/>
    <w:rsid w:val="00735664"/>
    <w:rsid w:val="00735679"/>
    <w:rsid w:val="00735741"/>
    <w:rsid w:val="00735770"/>
    <w:rsid w:val="007357D3"/>
    <w:rsid w:val="00735CEA"/>
    <w:rsid w:val="00735D99"/>
    <w:rsid w:val="00735DB2"/>
    <w:rsid w:val="00735DDF"/>
    <w:rsid w:val="00735EF7"/>
    <w:rsid w:val="00736017"/>
    <w:rsid w:val="007360B5"/>
    <w:rsid w:val="007361D2"/>
    <w:rsid w:val="0073643D"/>
    <w:rsid w:val="0073676A"/>
    <w:rsid w:val="007367EC"/>
    <w:rsid w:val="007367F1"/>
    <w:rsid w:val="0073697F"/>
    <w:rsid w:val="00736B5F"/>
    <w:rsid w:val="00736CAA"/>
    <w:rsid w:val="00736CE1"/>
    <w:rsid w:val="00736CFC"/>
    <w:rsid w:val="00736D50"/>
    <w:rsid w:val="00736D57"/>
    <w:rsid w:val="00736E10"/>
    <w:rsid w:val="00736F10"/>
    <w:rsid w:val="00736FB5"/>
    <w:rsid w:val="00737035"/>
    <w:rsid w:val="00737079"/>
    <w:rsid w:val="0073753C"/>
    <w:rsid w:val="0073762A"/>
    <w:rsid w:val="00737949"/>
    <w:rsid w:val="00737B1D"/>
    <w:rsid w:val="00737C77"/>
    <w:rsid w:val="00737CCF"/>
    <w:rsid w:val="00737E3A"/>
    <w:rsid w:val="00737E8B"/>
    <w:rsid w:val="00737FD4"/>
    <w:rsid w:val="00737FED"/>
    <w:rsid w:val="00740115"/>
    <w:rsid w:val="0074038B"/>
    <w:rsid w:val="0074056E"/>
    <w:rsid w:val="007406E0"/>
    <w:rsid w:val="00740777"/>
    <w:rsid w:val="00740783"/>
    <w:rsid w:val="007407B7"/>
    <w:rsid w:val="0074090E"/>
    <w:rsid w:val="00740A27"/>
    <w:rsid w:val="00740A30"/>
    <w:rsid w:val="00740CCB"/>
    <w:rsid w:val="00740D3D"/>
    <w:rsid w:val="0074107C"/>
    <w:rsid w:val="0074117A"/>
    <w:rsid w:val="007413D0"/>
    <w:rsid w:val="0074140B"/>
    <w:rsid w:val="0074140D"/>
    <w:rsid w:val="0074145C"/>
    <w:rsid w:val="007414AB"/>
    <w:rsid w:val="007415BB"/>
    <w:rsid w:val="00741753"/>
    <w:rsid w:val="007417A0"/>
    <w:rsid w:val="007418BC"/>
    <w:rsid w:val="0074196B"/>
    <w:rsid w:val="007419BE"/>
    <w:rsid w:val="00741B06"/>
    <w:rsid w:val="00741BD8"/>
    <w:rsid w:val="00741F9B"/>
    <w:rsid w:val="007422A8"/>
    <w:rsid w:val="00742397"/>
    <w:rsid w:val="00742409"/>
    <w:rsid w:val="00742412"/>
    <w:rsid w:val="00742AC1"/>
    <w:rsid w:val="00742C03"/>
    <w:rsid w:val="00742C7E"/>
    <w:rsid w:val="00742C9A"/>
    <w:rsid w:val="00742CC7"/>
    <w:rsid w:val="00742FE7"/>
    <w:rsid w:val="007430F5"/>
    <w:rsid w:val="0074318B"/>
    <w:rsid w:val="0074329F"/>
    <w:rsid w:val="0074330D"/>
    <w:rsid w:val="00743313"/>
    <w:rsid w:val="00743391"/>
    <w:rsid w:val="007433E0"/>
    <w:rsid w:val="00743630"/>
    <w:rsid w:val="007436E0"/>
    <w:rsid w:val="00743852"/>
    <w:rsid w:val="0074387B"/>
    <w:rsid w:val="00743A31"/>
    <w:rsid w:val="00743FCD"/>
    <w:rsid w:val="0074411E"/>
    <w:rsid w:val="0074452B"/>
    <w:rsid w:val="0074453B"/>
    <w:rsid w:val="007447F7"/>
    <w:rsid w:val="0074488A"/>
    <w:rsid w:val="007448C9"/>
    <w:rsid w:val="00744962"/>
    <w:rsid w:val="00744AAD"/>
    <w:rsid w:val="00744AF0"/>
    <w:rsid w:val="00744CE6"/>
    <w:rsid w:val="00744D15"/>
    <w:rsid w:val="007452E1"/>
    <w:rsid w:val="0074558F"/>
    <w:rsid w:val="00745AE9"/>
    <w:rsid w:val="00745B7A"/>
    <w:rsid w:val="00745B8C"/>
    <w:rsid w:val="00745DF5"/>
    <w:rsid w:val="0074613E"/>
    <w:rsid w:val="0074616C"/>
    <w:rsid w:val="007463D3"/>
    <w:rsid w:val="0074645D"/>
    <w:rsid w:val="007464A8"/>
    <w:rsid w:val="007465B7"/>
    <w:rsid w:val="00746696"/>
    <w:rsid w:val="00746B76"/>
    <w:rsid w:val="00746BAB"/>
    <w:rsid w:val="00746BE2"/>
    <w:rsid w:val="00746D4A"/>
    <w:rsid w:val="00746D8B"/>
    <w:rsid w:val="00746FCA"/>
    <w:rsid w:val="007470B3"/>
    <w:rsid w:val="0074737D"/>
    <w:rsid w:val="00747631"/>
    <w:rsid w:val="0074783C"/>
    <w:rsid w:val="00747951"/>
    <w:rsid w:val="00747968"/>
    <w:rsid w:val="007479A7"/>
    <w:rsid w:val="007479CD"/>
    <w:rsid w:val="00747B0F"/>
    <w:rsid w:val="00747B3C"/>
    <w:rsid w:val="00747C07"/>
    <w:rsid w:val="00747C1C"/>
    <w:rsid w:val="00747F01"/>
    <w:rsid w:val="007500A8"/>
    <w:rsid w:val="007502E6"/>
    <w:rsid w:val="0075040F"/>
    <w:rsid w:val="007504EE"/>
    <w:rsid w:val="00750A65"/>
    <w:rsid w:val="00750AC8"/>
    <w:rsid w:val="00750ACC"/>
    <w:rsid w:val="00750B1C"/>
    <w:rsid w:val="00750C0D"/>
    <w:rsid w:val="00750E62"/>
    <w:rsid w:val="00751210"/>
    <w:rsid w:val="0075135B"/>
    <w:rsid w:val="00751453"/>
    <w:rsid w:val="007514BB"/>
    <w:rsid w:val="007516A1"/>
    <w:rsid w:val="007517FC"/>
    <w:rsid w:val="007518EA"/>
    <w:rsid w:val="00751C94"/>
    <w:rsid w:val="00752028"/>
    <w:rsid w:val="00752054"/>
    <w:rsid w:val="007521D4"/>
    <w:rsid w:val="00752200"/>
    <w:rsid w:val="007526EA"/>
    <w:rsid w:val="00752921"/>
    <w:rsid w:val="007529C1"/>
    <w:rsid w:val="007529F1"/>
    <w:rsid w:val="00753473"/>
    <w:rsid w:val="00753492"/>
    <w:rsid w:val="0075351F"/>
    <w:rsid w:val="007535F4"/>
    <w:rsid w:val="00753620"/>
    <w:rsid w:val="007539A7"/>
    <w:rsid w:val="00753B5F"/>
    <w:rsid w:val="00753D42"/>
    <w:rsid w:val="007543A1"/>
    <w:rsid w:val="007544C8"/>
    <w:rsid w:val="007545CA"/>
    <w:rsid w:val="0075478A"/>
    <w:rsid w:val="00754A4D"/>
    <w:rsid w:val="00754CE9"/>
    <w:rsid w:val="00754D3F"/>
    <w:rsid w:val="00754F9A"/>
    <w:rsid w:val="0075501C"/>
    <w:rsid w:val="007553DF"/>
    <w:rsid w:val="007554A8"/>
    <w:rsid w:val="00755542"/>
    <w:rsid w:val="007555DA"/>
    <w:rsid w:val="00755988"/>
    <w:rsid w:val="00755C1D"/>
    <w:rsid w:val="00755C28"/>
    <w:rsid w:val="00755EC1"/>
    <w:rsid w:val="00756141"/>
    <w:rsid w:val="00756189"/>
    <w:rsid w:val="0075623F"/>
    <w:rsid w:val="007562C1"/>
    <w:rsid w:val="007565AF"/>
    <w:rsid w:val="007565D4"/>
    <w:rsid w:val="0075677E"/>
    <w:rsid w:val="0075692D"/>
    <w:rsid w:val="0075699B"/>
    <w:rsid w:val="00756B73"/>
    <w:rsid w:val="00756EAE"/>
    <w:rsid w:val="00757173"/>
    <w:rsid w:val="007571DF"/>
    <w:rsid w:val="007572CA"/>
    <w:rsid w:val="0075764D"/>
    <w:rsid w:val="00757BC6"/>
    <w:rsid w:val="00757E23"/>
    <w:rsid w:val="00760356"/>
    <w:rsid w:val="00760455"/>
    <w:rsid w:val="0076064F"/>
    <w:rsid w:val="00760666"/>
    <w:rsid w:val="007606CC"/>
    <w:rsid w:val="00760820"/>
    <w:rsid w:val="0076092D"/>
    <w:rsid w:val="00760BE3"/>
    <w:rsid w:val="00760BFA"/>
    <w:rsid w:val="00760DE6"/>
    <w:rsid w:val="00760E14"/>
    <w:rsid w:val="00760F1B"/>
    <w:rsid w:val="00760F5C"/>
    <w:rsid w:val="00761062"/>
    <w:rsid w:val="007610EA"/>
    <w:rsid w:val="0076120A"/>
    <w:rsid w:val="00761265"/>
    <w:rsid w:val="00761388"/>
    <w:rsid w:val="00761669"/>
    <w:rsid w:val="007616F1"/>
    <w:rsid w:val="00761747"/>
    <w:rsid w:val="00761780"/>
    <w:rsid w:val="00761786"/>
    <w:rsid w:val="007618FD"/>
    <w:rsid w:val="00761BBB"/>
    <w:rsid w:val="00761C52"/>
    <w:rsid w:val="00761DA6"/>
    <w:rsid w:val="00761E5C"/>
    <w:rsid w:val="00761EFB"/>
    <w:rsid w:val="007626B4"/>
    <w:rsid w:val="00762942"/>
    <w:rsid w:val="00762ABE"/>
    <w:rsid w:val="00762B14"/>
    <w:rsid w:val="00762BEF"/>
    <w:rsid w:val="00762D97"/>
    <w:rsid w:val="00762E28"/>
    <w:rsid w:val="00762EAC"/>
    <w:rsid w:val="007632C9"/>
    <w:rsid w:val="00763303"/>
    <w:rsid w:val="007633DF"/>
    <w:rsid w:val="0076344F"/>
    <w:rsid w:val="0076378A"/>
    <w:rsid w:val="00763838"/>
    <w:rsid w:val="00763850"/>
    <w:rsid w:val="00763A1B"/>
    <w:rsid w:val="00763A4A"/>
    <w:rsid w:val="00763A55"/>
    <w:rsid w:val="00763B62"/>
    <w:rsid w:val="00763B79"/>
    <w:rsid w:val="00763BA1"/>
    <w:rsid w:val="00763FEB"/>
    <w:rsid w:val="0076406C"/>
    <w:rsid w:val="00764095"/>
    <w:rsid w:val="00764172"/>
    <w:rsid w:val="0076434B"/>
    <w:rsid w:val="0076446A"/>
    <w:rsid w:val="00764508"/>
    <w:rsid w:val="007647F2"/>
    <w:rsid w:val="00764D38"/>
    <w:rsid w:val="00764D77"/>
    <w:rsid w:val="00764E8E"/>
    <w:rsid w:val="007650D8"/>
    <w:rsid w:val="007653FE"/>
    <w:rsid w:val="0076579C"/>
    <w:rsid w:val="00765862"/>
    <w:rsid w:val="00765D44"/>
    <w:rsid w:val="00765D45"/>
    <w:rsid w:val="00765F02"/>
    <w:rsid w:val="007662F2"/>
    <w:rsid w:val="00766683"/>
    <w:rsid w:val="0076673D"/>
    <w:rsid w:val="00766763"/>
    <w:rsid w:val="00766EA2"/>
    <w:rsid w:val="007670B4"/>
    <w:rsid w:val="007671C6"/>
    <w:rsid w:val="00767593"/>
    <w:rsid w:val="007675EF"/>
    <w:rsid w:val="0076788E"/>
    <w:rsid w:val="00767CA8"/>
    <w:rsid w:val="00767CBF"/>
    <w:rsid w:val="00767D16"/>
    <w:rsid w:val="00767E5D"/>
    <w:rsid w:val="00767FEB"/>
    <w:rsid w:val="00770011"/>
    <w:rsid w:val="0077004E"/>
    <w:rsid w:val="00770572"/>
    <w:rsid w:val="0077064D"/>
    <w:rsid w:val="00770662"/>
    <w:rsid w:val="00770698"/>
    <w:rsid w:val="00770AA0"/>
    <w:rsid w:val="00770BDC"/>
    <w:rsid w:val="00770D86"/>
    <w:rsid w:val="00770EEC"/>
    <w:rsid w:val="00770FE5"/>
    <w:rsid w:val="00771445"/>
    <w:rsid w:val="007714BE"/>
    <w:rsid w:val="0077199D"/>
    <w:rsid w:val="007719AC"/>
    <w:rsid w:val="00771A18"/>
    <w:rsid w:val="00771D1C"/>
    <w:rsid w:val="007721B7"/>
    <w:rsid w:val="007722BC"/>
    <w:rsid w:val="007722CF"/>
    <w:rsid w:val="00772510"/>
    <w:rsid w:val="0077257A"/>
    <w:rsid w:val="00772580"/>
    <w:rsid w:val="007726A7"/>
    <w:rsid w:val="007726DB"/>
    <w:rsid w:val="00772895"/>
    <w:rsid w:val="00772957"/>
    <w:rsid w:val="00772B3E"/>
    <w:rsid w:val="00772C35"/>
    <w:rsid w:val="00772D25"/>
    <w:rsid w:val="00772FC0"/>
    <w:rsid w:val="00773131"/>
    <w:rsid w:val="00773194"/>
    <w:rsid w:val="0077319E"/>
    <w:rsid w:val="007733D1"/>
    <w:rsid w:val="0077351A"/>
    <w:rsid w:val="00773606"/>
    <w:rsid w:val="00773702"/>
    <w:rsid w:val="00773B66"/>
    <w:rsid w:val="00773C11"/>
    <w:rsid w:val="00773C6B"/>
    <w:rsid w:val="00773DDD"/>
    <w:rsid w:val="00773E1F"/>
    <w:rsid w:val="00773EDF"/>
    <w:rsid w:val="00773F59"/>
    <w:rsid w:val="00774221"/>
    <w:rsid w:val="0077433D"/>
    <w:rsid w:val="00774353"/>
    <w:rsid w:val="0077437F"/>
    <w:rsid w:val="0077465A"/>
    <w:rsid w:val="00774857"/>
    <w:rsid w:val="00774CB1"/>
    <w:rsid w:val="00774D0F"/>
    <w:rsid w:val="00774EE9"/>
    <w:rsid w:val="0077536E"/>
    <w:rsid w:val="007753B1"/>
    <w:rsid w:val="0077558A"/>
    <w:rsid w:val="007756B8"/>
    <w:rsid w:val="00775A75"/>
    <w:rsid w:val="00775A9B"/>
    <w:rsid w:val="00775B34"/>
    <w:rsid w:val="00775CA9"/>
    <w:rsid w:val="00775CDA"/>
    <w:rsid w:val="00775E9C"/>
    <w:rsid w:val="00776040"/>
    <w:rsid w:val="00776058"/>
    <w:rsid w:val="007761A4"/>
    <w:rsid w:val="007762DE"/>
    <w:rsid w:val="00776367"/>
    <w:rsid w:val="00776624"/>
    <w:rsid w:val="007766AF"/>
    <w:rsid w:val="0077686D"/>
    <w:rsid w:val="00776B90"/>
    <w:rsid w:val="00776D94"/>
    <w:rsid w:val="00776E73"/>
    <w:rsid w:val="00776F74"/>
    <w:rsid w:val="00776FD7"/>
    <w:rsid w:val="00777094"/>
    <w:rsid w:val="007774B7"/>
    <w:rsid w:val="00777728"/>
    <w:rsid w:val="00777787"/>
    <w:rsid w:val="00777902"/>
    <w:rsid w:val="0077797F"/>
    <w:rsid w:val="00777C14"/>
    <w:rsid w:val="00777CEB"/>
    <w:rsid w:val="0078048A"/>
    <w:rsid w:val="00780494"/>
    <w:rsid w:val="00780AE1"/>
    <w:rsid w:val="00780B9A"/>
    <w:rsid w:val="00780DFF"/>
    <w:rsid w:val="00780EDD"/>
    <w:rsid w:val="007810E8"/>
    <w:rsid w:val="00781503"/>
    <w:rsid w:val="00781667"/>
    <w:rsid w:val="0078170D"/>
    <w:rsid w:val="00781997"/>
    <w:rsid w:val="00781C68"/>
    <w:rsid w:val="00781CF4"/>
    <w:rsid w:val="00782394"/>
    <w:rsid w:val="007824D1"/>
    <w:rsid w:val="0078268C"/>
    <w:rsid w:val="007826BB"/>
    <w:rsid w:val="0078286E"/>
    <w:rsid w:val="00782CB8"/>
    <w:rsid w:val="00782D57"/>
    <w:rsid w:val="00782ECB"/>
    <w:rsid w:val="007831AD"/>
    <w:rsid w:val="007834E6"/>
    <w:rsid w:val="0078353F"/>
    <w:rsid w:val="007839E1"/>
    <w:rsid w:val="00783B1D"/>
    <w:rsid w:val="00783B36"/>
    <w:rsid w:val="00783B48"/>
    <w:rsid w:val="00783BE0"/>
    <w:rsid w:val="00783CE3"/>
    <w:rsid w:val="00783D21"/>
    <w:rsid w:val="00783E02"/>
    <w:rsid w:val="00783E3F"/>
    <w:rsid w:val="00783F22"/>
    <w:rsid w:val="00784285"/>
    <w:rsid w:val="00784325"/>
    <w:rsid w:val="00784378"/>
    <w:rsid w:val="007843A5"/>
    <w:rsid w:val="00784463"/>
    <w:rsid w:val="00784539"/>
    <w:rsid w:val="00784590"/>
    <w:rsid w:val="0078459A"/>
    <w:rsid w:val="00784A62"/>
    <w:rsid w:val="00784B7D"/>
    <w:rsid w:val="00784B7E"/>
    <w:rsid w:val="00784C43"/>
    <w:rsid w:val="00784DC4"/>
    <w:rsid w:val="007851C5"/>
    <w:rsid w:val="0078532D"/>
    <w:rsid w:val="007855F4"/>
    <w:rsid w:val="0078575C"/>
    <w:rsid w:val="00785794"/>
    <w:rsid w:val="007858F5"/>
    <w:rsid w:val="00785B39"/>
    <w:rsid w:val="00785C35"/>
    <w:rsid w:val="00785CC7"/>
    <w:rsid w:val="00786482"/>
    <w:rsid w:val="0078662B"/>
    <w:rsid w:val="0078666E"/>
    <w:rsid w:val="00786800"/>
    <w:rsid w:val="007868A4"/>
    <w:rsid w:val="007868F7"/>
    <w:rsid w:val="00786905"/>
    <w:rsid w:val="00786CC9"/>
    <w:rsid w:val="00786D4C"/>
    <w:rsid w:val="00786DD8"/>
    <w:rsid w:val="00786F28"/>
    <w:rsid w:val="0078713B"/>
    <w:rsid w:val="00787298"/>
    <w:rsid w:val="00787828"/>
    <w:rsid w:val="007878A8"/>
    <w:rsid w:val="0078794A"/>
    <w:rsid w:val="00787A45"/>
    <w:rsid w:val="00787A8D"/>
    <w:rsid w:val="00787D5F"/>
    <w:rsid w:val="00787EA1"/>
    <w:rsid w:val="00787FC3"/>
    <w:rsid w:val="0079020F"/>
    <w:rsid w:val="007902B1"/>
    <w:rsid w:val="0079030E"/>
    <w:rsid w:val="00790569"/>
    <w:rsid w:val="00790615"/>
    <w:rsid w:val="0079071B"/>
    <w:rsid w:val="00790B23"/>
    <w:rsid w:val="00790B2A"/>
    <w:rsid w:val="00790B7F"/>
    <w:rsid w:val="00790E82"/>
    <w:rsid w:val="00791142"/>
    <w:rsid w:val="00791185"/>
    <w:rsid w:val="007911F3"/>
    <w:rsid w:val="00791376"/>
    <w:rsid w:val="007915FD"/>
    <w:rsid w:val="00791685"/>
    <w:rsid w:val="007916A9"/>
    <w:rsid w:val="00791741"/>
    <w:rsid w:val="0079177F"/>
    <w:rsid w:val="007918EF"/>
    <w:rsid w:val="0079191B"/>
    <w:rsid w:val="00791B5F"/>
    <w:rsid w:val="00791BED"/>
    <w:rsid w:val="00791F9D"/>
    <w:rsid w:val="007924C8"/>
    <w:rsid w:val="007924FB"/>
    <w:rsid w:val="00792629"/>
    <w:rsid w:val="007927B1"/>
    <w:rsid w:val="00792921"/>
    <w:rsid w:val="0079294A"/>
    <w:rsid w:val="00792A8B"/>
    <w:rsid w:val="00792B59"/>
    <w:rsid w:val="00792BCD"/>
    <w:rsid w:val="00792F16"/>
    <w:rsid w:val="00793109"/>
    <w:rsid w:val="0079311E"/>
    <w:rsid w:val="007933F0"/>
    <w:rsid w:val="0079343E"/>
    <w:rsid w:val="007934DF"/>
    <w:rsid w:val="00793529"/>
    <w:rsid w:val="0079355E"/>
    <w:rsid w:val="00793578"/>
    <w:rsid w:val="007937ED"/>
    <w:rsid w:val="00793890"/>
    <w:rsid w:val="00793B65"/>
    <w:rsid w:val="00793D2A"/>
    <w:rsid w:val="00793DBF"/>
    <w:rsid w:val="00793F9D"/>
    <w:rsid w:val="00794003"/>
    <w:rsid w:val="007940C0"/>
    <w:rsid w:val="0079415C"/>
    <w:rsid w:val="00794210"/>
    <w:rsid w:val="0079461D"/>
    <w:rsid w:val="00794681"/>
    <w:rsid w:val="007947B8"/>
    <w:rsid w:val="007947C3"/>
    <w:rsid w:val="007949D0"/>
    <w:rsid w:val="00794ECF"/>
    <w:rsid w:val="00795005"/>
    <w:rsid w:val="0079517A"/>
    <w:rsid w:val="007952B9"/>
    <w:rsid w:val="00795A35"/>
    <w:rsid w:val="00795AA7"/>
    <w:rsid w:val="00795DA0"/>
    <w:rsid w:val="00795E64"/>
    <w:rsid w:val="00795F18"/>
    <w:rsid w:val="0079622D"/>
    <w:rsid w:val="0079638E"/>
    <w:rsid w:val="007965D2"/>
    <w:rsid w:val="0079672A"/>
    <w:rsid w:val="00796B16"/>
    <w:rsid w:val="00796B71"/>
    <w:rsid w:val="00796BFC"/>
    <w:rsid w:val="00796C56"/>
    <w:rsid w:val="00796CA4"/>
    <w:rsid w:val="00796FCE"/>
    <w:rsid w:val="00796FF6"/>
    <w:rsid w:val="00797158"/>
    <w:rsid w:val="007974A9"/>
    <w:rsid w:val="0079761F"/>
    <w:rsid w:val="00797684"/>
    <w:rsid w:val="007977D7"/>
    <w:rsid w:val="00797995"/>
    <w:rsid w:val="00797B4B"/>
    <w:rsid w:val="00797CD6"/>
    <w:rsid w:val="00797FAD"/>
    <w:rsid w:val="00797FB5"/>
    <w:rsid w:val="007A01B0"/>
    <w:rsid w:val="007A0270"/>
    <w:rsid w:val="007A0320"/>
    <w:rsid w:val="007A0440"/>
    <w:rsid w:val="007A057E"/>
    <w:rsid w:val="007A05C4"/>
    <w:rsid w:val="007A05C8"/>
    <w:rsid w:val="007A0605"/>
    <w:rsid w:val="007A061D"/>
    <w:rsid w:val="007A08C0"/>
    <w:rsid w:val="007A0951"/>
    <w:rsid w:val="007A0D00"/>
    <w:rsid w:val="007A0D8B"/>
    <w:rsid w:val="007A0DB3"/>
    <w:rsid w:val="007A0E45"/>
    <w:rsid w:val="007A0EF5"/>
    <w:rsid w:val="007A121F"/>
    <w:rsid w:val="007A1416"/>
    <w:rsid w:val="007A1554"/>
    <w:rsid w:val="007A172A"/>
    <w:rsid w:val="007A193D"/>
    <w:rsid w:val="007A19A5"/>
    <w:rsid w:val="007A19BE"/>
    <w:rsid w:val="007A1A3A"/>
    <w:rsid w:val="007A1BAD"/>
    <w:rsid w:val="007A1FAE"/>
    <w:rsid w:val="007A1FDB"/>
    <w:rsid w:val="007A20DD"/>
    <w:rsid w:val="007A219F"/>
    <w:rsid w:val="007A2245"/>
    <w:rsid w:val="007A22A9"/>
    <w:rsid w:val="007A232E"/>
    <w:rsid w:val="007A2446"/>
    <w:rsid w:val="007A259A"/>
    <w:rsid w:val="007A25A6"/>
    <w:rsid w:val="007A2E51"/>
    <w:rsid w:val="007A2EF5"/>
    <w:rsid w:val="007A2FA9"/>
    <w:rsid w:val="007A32EF"/>
    <w:rsid w:val="007A332B"/>
    <w:rsid w:val="007A3446"/>
    <w:rsid w:val="007A35AA"/>
    <w:rsid w:val="007A35E0"/>
    <w:rsid w:val="007A3B87"/>
    <w:rsid w:val="007A3BCB"/>
    <w:rsid w:val="007A3C2E"/>
    <w:rsid w:val="007A3E25"/>
    <w:rsid w:val="007A4008"/>
    <w:rsid w:val="007A41E1"/>
    <w:rsid w:val="007A421E"/>
    <w:rsid w:val="007A42DC"/>
    <w:rsid w:val="007A4325"/>
    <w:rsid w:val="007A4424"/>
    <w:rsid w:val="007A4432"/>
    <w:rsid w:val="007A45B7"/>
    <w:rsid w:val="007A4676"/>
    <w:rsid w:val="007A4785"/>
    <w:rsid w:val="007A4810"/>
    <w:rsid w:val="007A4A5F"/>
    <w:rsid w:val="007A4B39"/>
    <w:rsid w:val="007A4C45"/>
    <w:rsid w:val="007A4D10"/>
    <w:rsid w:val="007A50B1"/>
    <w:rsid w:val="007A50D1"/>
    <w:rsid w:val="007A51DE"/>
    <w:rsid w:val="007A5207"/>
    <w:rsid w:val="007A5228"/>
    <w:rsid w:val="007A522D"/>
    <w:rsid w:val="007A5379"/>
    <w:rsid w:val="007A53EC"/>
    <w:rsid w:val="007A566F"/>
    <w:rsid w:val="007A56F8"/>
    <w:rsid w:val="007A5CC5"/>
    <w:rsid w:val="007A5DFE"/>
    <w:rsid w:val="007A5F97"/>
    <w:rsid w:val="007A5FFA"/>
    <w:rsid w:val="007A6007"/>
    <w:rsid w:val="007A6014"/>
    <w:rsid w:val="007A6104"/>
    <w:rsid w:val="007A6261"/>
    <w:rsid w:val="007A650C"/>
    <w:rsid w:val="007A663C"/>
    <w:rsid w:val="007A666E"/>
    <w:rsid w:val="007A66B9"/>
    <w:rsid w:val="007A67F9"/>
    <w:rsid w:val="007A6A9A"/>
    <w:rsid w:val="007A6AFE"/>
    <w:rsid w:val="007A6C5E"/>
    <w:rsid w:val="007A7164"/>
    <w:rsid w:val="007A7192"/>
    <w:rsid w:val="007A7266"/>
    <w:rsid w:val="007A72C4"/>
    <w:rsid w:val="007A73C6"/>
    <w:rsid w:val="007A764D"/>
    <w:rsid w:val="007A775F"/>
    <w:rsid w:val="007A77B0"/>
    <w:rsid w:val="007A7824"/>
    <w:rsid w:val="007A7876"/>
    <w:rsid w:val="007A79E0"/>
    <w:rsid w:val="007A7AEE"/>
    <w:rsid w:val="007A7C49"/>
    <w:rsid w:val="007A7EF9"/>
    <w:rsid w:val="007B03B6"/>
    <w:rsid w:val="007B0432"/>
    <w:rsid w:val="007B04BF"/>
    <w:rsid w:val="007B0679"/>
    <w:rsid w:val="007B0903"/>
    <w:rsid w:val="007B093A"/>
    <w:rsid w:val="007B0A41"/>
    <w:rsid w:val="007B0AFB"/>
    <w:rsid w:val="007B0C68"/>
    <w:rsid w:val="007B0EFE"/>
    <w:rsid w:val="007B0F91"/>
    <w:rsid w:val="007B0FF4"/>
    <w:rsid w:val="007B1106"/>
    <w:rsid w:val="007B134F"/>
    <w:rsid w:val="007B1439"/>
    <w:rsid w:val="007B14E0"/>
    <w:rsid w:val="007B15C4"/>
    <w:rsid w:val="007B15F8"/>
    <w:rsid w:val="007B16B9"/>
    <w:rsid w:val="007B1914"/>
    <w:rsid w:val="007B1B06"/>
    <w:rsid w:val="007B1B4A"/>
    <w:rsid w:val="007B1B60"/>
    <w:rsid w:val="007B1E3B"/>
    <w:rsid w:val="007B1ED0"/>
    <w:rsid w:val="007B1FBB"/>
    <w:rsid w:val="007B215A"/>
    <w:rsid w:val="007B2160"/>
    <w:rsid w:val="007B244E"/>
    <w:rsid w:val="007B2525"/>
    <w:rsid w:val="007B279A"/>
    <w:rsid w:val="007B294D"/>
    <w:rsid w:val="007B2C01"/>
    <w:rsid w:val="007B2CB3"/>
    <w:rsid w:val="007B2CD4"/>
    <w:rsid w:val="007B2D6E"/>
    <w:rsid w:val="007B2D94"/>
    <w:rsid w:val="007B2E18"/>
    <w:rsid w:val="007B2FD5"/>
    <w:rsid w:val="007B2FF0"/>
    <w:rsid w:val="007B32DD"/>
    <w:rsid w:val="007B3406"/>
    <w:rsid w:val="007B3915"/>
    <w:rsid w:val="007B3CDA"/>
    <w:rsid w:val="007B3D60"/>
    <w:rsid w:val="007B3E47"/>
    <w:rsid w:val="007B4023"/>
    <w:rsid w:val="007B411D"/>
    <w:rsid w:val="007B4155"/>
    <w:rsid w:val="007B42B5"/>
    <w:rsid w:val="007B44A2"/>
    <w:rsid w:val="007B464D"/>
    <w:rsid w:val="007B4847"/>
    <w:rsid w:val="007B4887"/>
    <w:rsid w:val="007B4A9B"/>
    <w:rsid w:val="007B4ACB"/>
    <w:rsid w:val="007B4B19"/>
    <w:rsid w:val="007B4F23"/>
    <w:rsid w:val="007B4F97"/>
    <w:rsid w:val="007B51DC"/>
    <w:rsid w:val="007B52C9"/>
    <w:rsid w:val="007B52CD"/>
    <w:rsid w:val="007B5434"/>
    <w:rsid w:val="007B5813"/>
    <w:rsid w:val="007B5AAB"/>
    <w:rsid w:val="007B5DEB"/>
    <w:rsid w:val="007B5F02"/>
    <w:rsid w:val="007B60AA"/>
    <w:rsid w:val="007B6158"/>
    <w:rsid w:val="007B644C"/>
    <w:rsid w:val="007B6457"/>
    <w:rsid w:val="007B6592"/>
    <w:rsid w:val="007B6645"/>
    <w:rsid w:val="007B6832"/>
    <w:rsid w:val="007B6970"/>
    <w:rsid w:val="007B6983"/>
    <w:rsid w:val="007B69CE"/>
    <w:rsid w:val="007B6BD7"/>
    <w:rsid w:val="007B6CEA"/>
    <w:rsid w:val="007B6DB2"/>
    <w:rsid w:val="007B6E86"/>
    <w:rsid w:val="007B6F32"/>
    <w:rsid w:val="007B6F7B"/>
    <w:rsid w:val="007B7029"/>
    <w:rsid w:val="007B71BC"/>
    <w:rsid w:val="007B71F5"/>
    <w:rsid w:val="007B7205"/>
    <w:rsid w:val="007B7211"/>
    <w:rsid w:val="007B78AC"/>
    <w:rsid w:val="007B78FB"/>
    <w:rsid w:val="007B796D"/>
    <w:rsid w:val="007B7A41"/>
    <w:rsid w:val="007B7A42"/>
    <w:rsid w:val="007B7B22"/>
    <w:rsid w:val="007B7C83"/>
    <w:rsid w:val="007B7C9A"/>
    <w:rsid w:val="007B7CB4"/>
    <w:rsid w:val="007B7E13"/>
    <w:rsid w:val="007B7FA8"/>
    <w:rsid w:val="007C00BD"/>
    <w:rsid w:val="007C025E"/>
    <w:rsid w:val="007C0556"/>
    <w:rsid w:val="007C055F"/>
    <w:rsid w:val="007C06C6"/>
    <w:rsid w:val="007C0966"/>
    <w:rsid w:val="007C0A9E"/>
    <w:rsid w:val="007C0B99"/>
    <w:rsid w:val="007C0C64"/>
    <w:rsid w:val="007C0CC8"/>
    <w:rsid w:val="007C0D16"/>
    <w:rsid w:val="007C0EC1"/>
    <w:rsid w:val="007C0FF5"/>
    <w:rsid w:val="007C10EF"/>
    <w:rsid w:val="007C11D3"/>
    <w:rsid w:val="007C11FF"/>
    <w:rsid w:val="007C145D"/>
    <w:rsid w:val="007C1595"/>
    <w:rsid w:val="007C1708"/>
    <w:rsid w:val="007C19B7"/>
    <w:rsid w:val="007C209D"/>
    <w:rsid w:val="007C2158"/>
    <w:rsid w:val="007C21B4"/>
    <w:rsid w:val="007C22E6"/>
    <w:rsid w:val="007C25F7"/>
    <w:rsid w:val="007C27BB"/>
    <w:rsid w:val="007C27E6"/>
    <w:rsid w:val="007C2AD0"/>
    <w:rsid w:val="007C2B57"/>
    <w:rsid w:val="007C2B6F"/>
    <w:rsid w:val="007C2BCA"/>
    <w:rsid w:val="007C3059"/>
    <w:rsid w:val="007C32EA"/>
    <w:rsid w:val="007C3379"/>
    <w:rsid w:val="007C34EC"/>
    <w:rsid w:val="007C35F0"/>
    <w:rsid w:val="007C399B"/>
    <w:rsid w:val="007C3B15"/>
    <w:rsid w:val="007C3C85"/>
    <w:rsid w:val="007C3C89"/>
    <w:rsid w:val="007C3E03"/>
    <w:rsid w:val="007C3EFF"/>
    <w:rsid w:val="007C3F2C"/>
    <w:rsid w:val="007C40F5"/>
    <w:rsid w:val="007C4402"/>
    <w:rsid w:val="007C46A1"/>
    <w:rsid w:val="007C4709"/>
    <w:rsid w:val="007C4A60"/>
    <w:rsid w:val="007C4C50"/>
    <w:rsid w:val="007C4C56"/>
    <w:rsid w:val="007C4C8F"/>
    <w:rsid w:val="007C4E6E"/>
    <w:rsid w:val="007C5040"/>
    <w:rsid w:val="007C512C"/>
    <w:rsid w:val="007C549B"/>
    <w:rsid w:val="007C555A"/>
    <w:rsid w:val="007C5A0B"/>
    <w:rsid w:val="007C5CEE"/>
    <w:rsid w:val="007C5E04"/>
    <w:rsid w:val="007C5F38"/>
    <w:rsid w:val="007C5FE7"/>
    <w:rsid w:val="007C6307"/>
    <w:rsid w:val="007C6469"/>
    <w:rsid w:val="007C652D"/>
    <w:rsid w:val="007C654C"/>
    <w:rsid w:val="007C6596"/>
    <w:rsid w:val="007C6855"/>
    <w:rsid w:val="007C6CC1"/>
    <w:rsid w:val="007C6D97"/>
    <w:rsid w:val="007C6E72"/>
    <w:rsid w:val="007C7018"/>
    <w:rsid w:val="007C7647"/>
    <w:rsid w:val="007C7680"/>
    <w:rsid w:val="007C7724"/>
    <w:rsid w:val="007C7993"/>
    <w:rsid w:val="007C7B6A"/>
    <w:rsid w:val="007C7B73"/>
    <w:rsid w:val="007C7D31"/>
    <w:rsid w:val="007C7EF8"/>
    <w:rsid w:val="007C7F82"/>
    <w:rsid w:val="007D0254"/>
    <w:rsid w:val="007D02C4"/>
    <w:rsid w:val="007D0302"/>
    <w:rsid w:val="007D03D9"/>
    <w:rsid w:val="007D04EF"/>
    <w:rsid w:val="007D093A"/>
    <w:rsid w:val="007D0A7E"/>
    <w:rsid w:val="007D0B58"/>
    <w:rsid w:val="007D0B7D"/>
    <w:rsid w:val="007D0C75"/>
    <w:rsid w:val="007D0F28"/>
    <w:rsid w:val="007D0F7A"/>
    <w:rsid w:val="007D10EC"/>
    <w:rsid w:val="007D147B"/>
    <w:rsid w:val="007D14AC"/>
    <w:rsid w:val="007D14B8"/>
    <w:rsid w:val="007D1658"/>
    <w:rsid w:val="007D1737"/>
    <w:rsid w:val="007D18D8"/>
    <w:rsid w:val="007D1979"/>
    <w:rsid w:val="007D1997"/>
    <w:rsid w:val="007D1B5A"/>
    <w:rsid w:val="007D1B93"/>
    <w:rsid w:val="007D1F00"/>
    <w:rsid w:val="007D1F56"/>
    <w:rsid w:val="007D1F84"/>
    <w:rsid w:val="007D2013"/>
    <w:rsid w:val="007D238E"/>
    <w:rsid w:val="007D23D9"/>
    <w:rsid w:val="007D268B"/>
    <w:rsid w:val="007D271B"/>
    <w:rsid w:val="007D2A74"/>
    <w:rsid w:val="007D2A81"/>
    <w:rsid w:val="007D2B1F"/>
    <w:rsid w:val="007D2C67"/>
    <w:rsid w:val="007D2EAB"/>
    <w:rsid w:val="007D2F15"/>
    <w:rsid w:val="007D3098"/>
    <w:rsid w:val="007D3334"/>
    <w:rsid w:val="007D3357"/>
    <w:rsid w:val="007D3422"/>
    <w:rsid w:val="007D343D"/>
    <w:rsid w:val="007D363F"/>
    <w:rsid w:val="007D3D5A"/>
    <w:rsid w:val="007D4400"/>
    <w:rsid w:val="007D444E"/>
    <w:rsid w:val="007D44E2"/>
    <w:rsid w:val="007D4A06"/>
    <w:rsid w:val="007D4B09"/>
    <w:rsid w:val="007D4BD8"/>
    <w:rsid w:val="007D4BDD"/>
    <w:rsid w:val="007D4D2C"/>
    <w:rsid w:val="007D4DDD"/>
    <w:rsid w:val="007D54EE"/>
    <w:rsid w:val="007D55D4"/>
    <w:rsid w:val="007D5840"/>
    <w:rsid w:val="007D5ACE"/>
    <w:rsid w:val="007D5D27"/>
    <w:rsid w:val="007D5DD6"/>
    <w:rsid w:val="007D5FCF"/>
    <w:rsid w:val="007D6044"/>
    <w:rsid w:val="007D6050"/>
    <w:rsid w:val="007D6199"/>
    <w:rsid w:val="007D6308"/>
    <w:rsid w:val="007D6466"/>
    <w:rsid w:val="007D6774"/>
    <w:rsid w:val="007D6D95"/>
    <w:rsid w:val="007D6DB0"/>
    <w:rsid w:val="007D706F"/>
    <w:rsid w:val="007D70CD"/>
    <w:rsid w:val="007D7151"/>
    <w:rsid w:val="007D72FC"/>
    <w:rsid w:val="007D74AC"/>
    <w:rsid w:val="007D7735"/>
    <w:rsid w:val="007D7768"/>
    <w:rsid w:val="007D7CD1"/>
    <w:rsid w:val="007D7FD0"/>
    <w:rsid w:val="007D7FF0"/>
    <w:rsid w:val="007E0092"/>
    <w:rsid w:val="007E021A"/>
    <w:rsid w:val="007E02A4"/>
    <w:rsid w:val="007E0589"/>
    <w:rsid w:val="007E0603"/>
    <w:rsid w:val="007E0677"/>
    <w:rsid w:val="007E0690"/>
    <w:rsid w:val="007E0A43"/>
    <w:rsid w:val="007E0A8E"/>
    <w:rsid w:val="007E0B2C"/>
    <w:rsid w:val="007E0C0C"/>
    <w:rsid w:val="007E0E84"/>
    <w:rsid w:val="007E0FDC"/>
    <w:rsid w:val="007E101C"/>
    <w:rsid w:val="007E1143"/>
    <w:rsid w:val="007E11BE"/>
    <w:rsid w:val="007E142E"/>
    <w:rsid w:val="007E1499"/>
    <w:rsid w:val="007E1620"/>
    <w:rsid w:val="007E17DD"/>
    <w:rsid w:val="007E212E"/>
    <w:rsid w:val="007E21B4"/>
    <w:rsid w:val="007E2610"/>
    <w:rsid w:val="007E268D"/>
    <w:rsid w:val="007E2815"/>
    <w:rsid w:val="007E291C"/>
    <w:rsid w:val="007E2A73"/>
    <w:rsid w:val="007E2A81"/>
    <w:rsid w:val="007E2A96"/>
    <w:rsid w:val="007E2AD9"/>
    <w:rsid w:val="007E2C91"/>
    <w:rsid w:val="007E2E05"/>
    <w:rsid w:val="007E2E26"/>
    <w:rsid w:val="007E2EA0"/>
    <w:rsid w:val="007E2EA8"/>
    <w:rsid w:val="007E3218"/>
    <w:rsid w:val="007E3299"/>
    <w:rsid w:val="007E350F"/>
    <w:rsid w:val="007E366C"/>
    <w:rsid w:val="007E36C9"/>
    <w:rsid w:val="007E3923"/>
    <w:rsid w:val="007E3A49"/>
    <w:rsid w:val="007E3A97"/>
    <w:rsid w:val="007E3C55"/>
    <w:rsid w:val="007E3C96"/>
    <w:rsid w:val="007E3F91"/>
    <w:rsid w:val="007E3FEB"/>
    <w:rsid w:val="007E4156"/>
    <w:rsid w:val="007E4189"/>
    <w:rsid w:val="007E42CE"/>
    <w:rsid w:val="007E4329"/>
    <w:rsid w:val="007E4513"/>
    <w:rsid w:val="007E4574"/>
    <w:rsid w:val="007E468C"/>
    <w:rsid w:val="007E47B8"/>
    <w:rsid w:val="007E482D"/>
    <w:rsid w:val="007E48CC"/>
    <w:rsid w:val="007E48E4"/>
    <w:rsid w:val="007E4BCD"/>
    <w:rsid w:val="007E4F10"/>
    <w:rsid w:val="007E5018"/>
    <w:rsid w:val="007E5071"/>
    <w:rsid w:val="007E50A7"/>
    <w:rsid w:val="007E51CF"/>
    <w:rsid w:val="007E5353"/>
    <w:rsid w:val="007E549B"/>
    <w:rsid w:val="007E5617"/>
    <w:rsid w:val="007E5A2C"/>
    <w:rsid w:val="007E5CA6"/>
    <w:rsid w:val="007E5DBD"/>
    <w:rsid w:val="007E5E99"/>
    <w:rsid w:val="007E658B"/>
    <w:rsid w:val="007E6650"/>
    <w:rsid w:val="007E69AB"/>
    <w:rsid w:val="007E6C87"/>
    <w:rsid w:val="007E7080"/>
    <w:rsid w:val="007E70BE"/>
    <w:rsid w:val="007E7246"/>
    <w:rsid w:val="007E7432"/>
    <w:rsid w:val="007E7443"/>
    <w:rsid w:val="007E75CE"/>
    <w:rsid w:val="007E77C3"/>
    <w:rsid w:val="007E789A"/>
    <w:rsid w:val="007E7BCD"/>
    <w:rsid w:val="007E7BFA"/>
    <w:rsid w:val="007E7F7B"/>
    <w:rsid w:val="007E7F94"/>
    <w:rsid w:val="007E7FEA"/>
    <w:rsid w:val="007F0114"/>
    <w:rsid w:val="007F02A3"/>
    <w:rsid w:val="007F03D5"/>
    <w:rsid w:val="007F0546"/>
    <w:rsid w:val="007F092D"/>
    <w:rsid w:val="007F092F"/>
    <w:rsid w:val="007F0A67"/>
    <w:rsid w:val="007F0A80"/>
    <w:rsid w:val="007F0C01"/>
    <w:rsid w:val="007F0D6A"/>
    <w:rsid w:val="007F0F36"/>
    <w:rsid w:val="007F0FA8"/>
    <w:rsid w:val="007F11D1"/>
    <w:rsid w:val="007F13C8"/>
    <w:rsid w:val="007F1615"/>
    <w:rsid w:val="007F1797"/>
    <w:rsid w:val="007F1937"/>
    <w:rsid w:val="007F193A"/>
    <w:rsid w:val="007F1958"/>
    <w:rsid w:val="007F1A05"/>
    <w:rsid w:val="007F1D7F"/>
    <w:rsid w:val="007F2017"/>
    <w:rsid w:val="007F222D"/>
    <w:rsid w:val="007F2419"/>
    <w:rsid w:val="007F26DB"/>
    <w:rsid w:val="007F2743"/>
    <w:rsid w:val="007F27A1"/>
    <w:rsid w:val="007F27F7"/>
    <w:rsid w:val="007F2BAD"/>
    <w:rsid w:val="007F2F0B"/>
    <w:rsid w:val="007F319B"/>
    <w:rsid w:val="007F33A5"/>
    <w:rsid w:val="007F3430"/>
    <w:rsid w:val="007F34B9"/>
    <w:rsid w:val="007F3607"/>
    <w:rsid w:val="007F3761"/>
    <w:rsid w:val="007F3BE2"/>
    <w:rsid w:val="007F3C03"/>
    <w:rsid w:val="007F3CA3"/>
    <w:rsid w:val="007F3F02"/>
    <w:rsid w:val="007F408F"/>
    <w:rsid w:val="007F41B9"/>
    <w:rsid w:val="007F470E"/>
    <w:rsid w:val="007F47D8"/>
    <w:rsid w:val="007F4931"/>
    <w:rsid w:val="007F5161"/>
    <w:rsid w:val="007F53E9"/>
    <w:rsid w:val="007F5730"/>
    <w:rsid w:val="007F5742"/>
    <w:rsid w:val="007F58AF"/>
    <w:rsid w:val="007F5929"/>
    <w:rsid w:val="007F5969"/>
    <w:rsid w:val="007F5AFA"/>
    <w:rsid w:val="007F5B6F"/>
    <w:rsid w:val="007F5D78"/>
    <w:rsid w:val="007F5F10"/>
    <w:rsid w:val="007F5F15"/>
    <w:rsid w:val="007F63EB"/>
    <w:rsid w:val="007F6404"/>
    <w:rsid w:val="007F665F"/>
    <w:rsid w:val="007F66DB"/>
    <w:rsid w:val="007F6742"/>
    <w:rsid w:val="007F6892"/>
    <w:rsid w:val="007F6C2C"/>
    <w:rsid w:val="007F6D81"/>
    <w:rsid w:val="007F6FB6"/>
    <w:rsid w:val="007F7063"/>
    <w:rsid w:val="007F70FC"/>
    <w:rsid w:val="007F7174"/>
    <w:rsid w:val="007F74D5"/>
    <w:rsid w:val="007F79C1"/>
    <w:rsid w:val="007F7A5B"/>
    <w:rsid w:val="007F7ABD"/>
    <w:rsid w:val="007F7AD7"/>
    <w:rsid w:val="007F7C91"/>
    <w:rsid w:val="007F7EF8"/>
    <w:rsid w:val="007F7FD3"/>
    <w:rsid w:val="00800086"/>
    <w:rsid w:val="00800301"/>
    <w:rsid w:val="008004AC"/>
    <w:rsid w:val="008004B1"/>
    <w:rsid w:val="008006B6"/>
    <w:rsid w:val="008008DC"/>
    <w:rsid w:val="008009F9"/>
    <w:rsid w:val="00800B1B"/>
    <w:rsid w:val="00800BFE"/>
    <w:rsid w:val="00800DFD"/>
    <w:rsid w:val="00800E16"/>
    <w:rsid w:val="00800F7E"/>
    <w:rsid w:val="00800FD9"/>
    <w:rsid w:val="008012B8"/>
    <w:rsid w:val="0080136B"/>
    <w:rsid w:val="00801435"/>
    <w:rsid w:val="00801472"/>
    <w:rsid w:val="0080147C"/>
    <w:rsid w:val="0080147D"/>
    <w:rsid w:val="00801525"/>
    <w:rsid w:val="008015F0"/>
    <w:rsid w:val="00801625"/>
    <w:rsid w:val="0080182E"/>
    <w:rsid w:val="00801916"/>
    <w:rsid w:val="008019C4"/>
    <w:rsid w:val="00801B37"/>
    <w:rsid w:val="00802103"/>
    <w:rsid w:val="008021AB"/>
    <w:rsid w:val="008022A3"/>
    <w:rsid w:val="008023B0"/>
    <w:rsid w:val="008024B9"/>
    <w:rsid w:val="008027B8"/>
    <w:rsid w:val="008027D4"/>
    <w:rsid w:val="008027E1"/>
    <w:rsid w:val="00802D01"/>
    <w:rsid w:val="00802D53"/>
    <w:rsid w:val="0080319A"/>
    <w:rsid w:val="0080332B"/>
    <w:rsid w:val="0080341B"/>
    <w:rsid w:val="00803681"/>
    <w:rsid w:val="0080395C"/>
    <w:rsid w:val="00803DD4"/>
    <w:rsid w:val="0080402F"/>
    <w:rsid w:val="00804150"/>
    <w:rsid w:val="00804344"/>
    <w:rsid w:val="0080440F"/>
    <w:rsid w:val="00804502"/>
    <w:rsid w:val="00804519"/>
    <w:rsid w:val="008046EE"/>
    <w:rsid w:val="0080496E"/>
    <w:rsid w:val="00804A73"/>
    <w:rsid w:val="00804A74"/>
    <w:rsid w:val="00804C15"/>
    <w:rsid w:val="00804C3C"/>
    <w:rsid w:val="00804C74"/>
    <w:rsid w:val="00804C94"/>
    <w:rsid w:val="00804DB3"/>
    <w:rsid w:val="00804E0E"/>
    <w:rsid w:val="00804E8B"/>
    <w:rsid w:val="0080539A"/>
    <w:rsid w:val="008053CA"/>
    <w:rsid w:val="00805442"/>
    <w:rsid w:val="00805798"/>
    <w:rsid w:val="0080584D"/>
    <w:rsid w:val="00805857"/>
    <w:rsid w:val="00805B55"/>
    <w:rsid w:val="00805D6C"/>
    <w:rsid w:val="00805D8D"/>
    <w:rsid w:val="00805F06"/>
    <w:rsid w:val="00805F3F"/>
    <w:rsid w:val="00806025"/>
    <w:rsid w:val="00806200"/>
    <w:rsid w:val="00806417"/>
    <w:rsid w:val="008066A3"/>
    <w:rsid w:val="008066B3"/>
    <w:rsid w:val="00806853"/>
    <w:rsid w:val="00806940"/>
    <w:rsid w:val="00806B10"/>
    <w:rsid w:val="00806D19"/>
    <w:rsid w:val="00806DBF"/>
    <w:rsid w:val="00806E49"/>
    <w:rsid w:val="00806F29"/>
    <w:rsid w:val="008070D2"/>
    <w:rsid w:val="008071A8"/>
    <w:rsid w:val="008071C8"/>
    <w:rsid w:val="008071F4"/>
    <w:rsid w:val="00807241"/>
    <w:rsid w:val="00807395"/>
    <w:rsid w:val="00807876"/>
    <w:rsid w:val="0080789D"/>
    <w:rsid w:val="00807913"/>
    <w:rsid w:val="00807A11"/>
    <w:rsid w:val="00807A74"/>
    <w:rsid w:val="00807A87"/>
    <w:rsid w:val="00807A94"/>
    <w:rsid w:val="00807AA5"/>
    <w:rsid w:val="00807B9E"/>
    <w:rsid w:val="00807E2E"/>
    <w:rsid w:val="00807E9E"/>
    <w:rsid w:val="00810173"/>
    <w:rsid w:val="008101C8"/>
    <w:rsid w:val="00810241"/>
    <w:rsid w:val="0081024B"/>
    <w:rsid w:val="008102A5"/>
    <w:rsid w:val="008105F4"/>
    <w:rsid w:val="008106F2"/>
    <w:rsid w:val="00810D7B"/>
    <w:rsid w:val="00810F96"/>
    <w:rsid w:val="00811037"/>
    <w:rsid w:val="00811139"/>
    <w:rsid w:val="00811156"/>
    <w:rsid w:val="008112FC"/>
    <w:rsid w:val="0081151C"/>
    <w:rsid w:val="0081156E"/>
    <w:rsid w:val="0081177F"/>
    <w:rsid w:val="008117B8"/>
    <w:rsid w:val="00811831"/>
    <w:rsid w:val="0081193D"/>
    <w:rsid w:val="00811996"/>
    <w:rsid w:val="00811BF1"/>
    <w:rsid w:val="00811E00"/>
    <w:rsid w:val="00811ECA"/>
    <w:rsid w:val="0081266B"/>
    <w:rsid w:val="00812B00"/>
    <w:rsid w:val="00812BA6"/>
    <w:rsid w:val="00812C0F"/>
    <w:rsid w:val="00812D87"/>
    <w:rsid w:val="008130C5"/>
    <w:rsid w:val="0081314F"/>
    <w:rsid w:val="00813730"/>
    <w:rsid w:val="00813908"/>
    <w:rsid w:val="00813948"/>
    <w:rsid w:val="00813C01"/>
    <w:rsid w:val="00813DF6"/>
    <w:rsid w:val="00813E83"/>
    <w:rsid w:val="00813F9D"/>
    <w:rsid w:val="008140FC"/>
    <w:rsid w:val="008143B5"/>
    <w:rsid w:val="00814529"/>
    <w:rsid w:val="00814616"/>
    <w:rsid w:val="00814690"/>
    <w:rsid w:val="00814712"/>
    <w:rsid w:val="0081495F"/>
    <w:rsid w:val="00814B91"/>
    <w:rsid w:val="00814C59"/>
    <w:rsid w:val="00814CD4"/>
    <w:rsid w:val="00814F87"/>
    <w:rsid w:val="0081530B"/>
    <w:rsid w:val="008153A5"/>
    <w:rsid w:val="0081546C"/>
    <w:rsid w:val="008156D0"/>
    <w:rsid w:val="00815B9F"/>
    <w:rsid w:val="00815C37"/>
    <w:rsid w:val="00815C56"/>
    <w:rsid w:val="00815CBE"/>
    <w:rsid w:val="00815E1B"/>
    <w:rsid w:val="00815E2E"/>
    <w:rsid w:val="00815FC9"/>
    <w:rsid w:val="0081628A"/>
    <w:rsid w:val="008162BE"/>
    <w:rsid w:val="00816407"/>
    <w:rsid w:val="00816436"/>
    <w:rsid w:val="0081651D"/>
    <w:rsid w:val="00816670"/>
    <w:rsid w:val="008167B6"/>
    <w:rsid w:val="008168B4"/>
    <w:rsid w:val="00816AB1"/>
    <w:rsid w:val="00816B51"/>
    <w:rsid w:val="00816C95"/>
    <w:rsid w:val="00816F68"/>
    <w:rsid w:val="00817297"/>
    <w:rsid w:val="0081747F"/>
    <w:rsid w:val="0081756B"/>
    <w:rsid w:val="00817CBB"/>
    <w:rsid w:val="008203AE"/>
    <w:rsid w:val="008203CF"/>
    <w:rsid w:val="008205F0"/>
    <w:rsid w:val="0082070B"/>
    <w:rsid w:val="00820749"/>
    <w:rsid w:val="008207C6"/>
    <w:rsid w:val="00820A3B"/>
    <w:rsid w:val="00820CE3"/>
    <w:rsid w:val="00820EE1"/>
    <w:rsid w:val="00821082"/>
    <w:rsid w:val="00821454"/>
    <w:rsid w:val="008214E2"/>
    <w:rsid w:val="008214ED"/>
    <w:rsid w:val="0082154E"/>
    <w:rsid w:val="0082177E"/>
    <w:rsid w:val="008217DF"/>
    <w:rsid w:val="00821900"/>
    <w:rsid w:val="00821AA3"/>
    <w:rsid w:val="00821AC5"/>
    <w:rsid w:val="00821BB1"/>
    <w:rsid w:val="00821CEB"/>
    <w:rsid w:val="00821F2F"/>
    <w:rsid w:val="00821F41"/>
    <w:rsid w:val="0082205A"/>
    <w:rsid w:val="0082226F"/>
    <w:rsid w:val="008222AD"/>
    <w:rsid w:val="008222B3"/>
    <w:rsid w:val="008226FC"/>
    <w:rsid w:val="0082289D"/>
    <w:rsid w:val="008228BF"/>
    <w:rsid w:val="00822A2B"/>
    <w:rsid w:val="00822C99"/>
    <w:rsid w:val="008231FD"/>
    <w:rsid w:val="00823259"/>
    <w:rsid w:val="00823493"/>
    <w:rsid w:val="0082358E"/>
    <w:rsid w:val="00823611"/>
    <w:rsid w:val="008236B8"/>
    <w:rsid w:val="00823936"/>
    <w:rsid w:val="00823992"/>
    <w:rsid w:val="00823A88"/>
    <w:rsid w:val="00823AA9"/>
    <w:rsid w:val="00823B03"/>
    <w:rsid w:val="00823C38"/>
    <w:rsid w:val="00823D89"/>
    <w:rsid w:val="00823EF1"/>
    <w:rsid w:val="00823FCE"/>
    <w:rsid w:val="00823FEA"/>
    <w:rsid w:val="0082416F"/>
    <w:rsid w:val="0082445F"/>
    <w:rsid w:val="0082449F"/>
    <w:rsid w:val="00824520"/>
    <w:rsid w:val="00824613"/>
    <w:rsid w:val="008246EE"/>
    <w:rsid w:val="00824A3D"/>
    <w:rsid w:val="00824A87"/>
    <w:rsid w:val="00824C2C"/>
    <w:rsid w:val="0082509E"/>
    <w:rsid w:val="008250B7"/>
    <w:rsid w:val="0082510E"/>
    <w:rsid w:val="00825412"/>
    <w:rsid w:val="00825423"/>
    <w:rsid w:val="00825618"/>
    <w:rsid w:val="008258D4"/>
    <w:rsid w:val="00825A4F"/>
    <w:rsid w:val="00825BB0"/>
    <w:rsid w:val="00825C9C"/>
    <w:rsid w:val="00826076"/>
    <w:rsid w:val="00826081"/>
    <w:rsid w:val="0082612E"/>
    <w:rsid w:val="008263A5"/>
    <w:rsid w:val="0082659C"/>
    <w:rsid w:val="008265E1"/>
    <w:rsid w:val="00826913"/>
    <w:rsid w:val="008269A2"/>
    <w:rsid w:val="00826D82"/>
    <w:rsid w:val="00826DF2"/>
    <w:rsid w:val="00826E00"/>
    <w:rsid w:val="00826E72"/>
    <w:rsid w:val="00826F51"/>
    <w:rsid w:val="00826FFE"/>
    <w:rsid w:val="0082702D"/>
    <w:rsid w:val="00827067"/>
    <w:rsid w:val="00827069"/>
    <w:rsid w:val="00827148"/>
    <w:rsid w:val="00827631"/>
    <w:rsid w:val="00827703"/>
    <w:rsid w:val="0082785E"/>
    <w:rsid w:val="008279F9"/>
    <w:rsid w:val="00827A28"/>
    <w:rsid w:val="00827A85"/>
    <w:rsid w:val="00827B5E"/>
    <w:rsid w:val="00827B5F"/>
    <w:rsid w:val="00827C2F"/>
    <w:rsid w:val="00827EE7"/>
    <w:rsid w:val="00830100"/>
    <w:rsid w:val="00830227"/>
    <w:rsid w:val="00830602"/>
    <w:rsid w:val="0083072B"/>
    <w:rsid w:val="00830868"/>
    <w:rsid w:val="00830900"/>
    <w:rsid w:val="0083093E"/>
    <w:rsid w:val="008309CA"/>
    <w:rsid w:val="00830BD6"/>
    <w:rsid w:val="00830C26"/>
    <w:rsid w:val="00830CCD"/>
    <w:rsid w:val="00830F80"/>
    <w:rsid w:val="00831060"/>
    <w:rsid w:val="008310C9"/>
    <w:rsid w:val="00831134"/>
    <w:rsid w:val="008315A4"/>
    <w:rsid w:val="00831640"/>
    <w:rsid w:val="008317CC"/>
    <w:rsid w:val="008317DF"/>
    <w:rsid w:val="0083185A"/>
    <w:rsid w:val="00831889"/>
    <w:rsid w:val="008318D9"/>
    <w:rsid w:val="00831CB2"/>
    <w:rsid w:val="00831D19"/>
    <w:rsid w:val="00832126"/>
    <w:rsid w:val="0083241A"/>
    <w:rsid w:val="00832576"/>
    <w:rsid w:val="00832907"/>
    <w:rsid w:val="00832AAA"/>
    <w:rsid w:val="00832B74"/>
    <w:rsid w:val="00832B75"/>
    <w:rsid w:val="00832BE6"/>
    <w:rsid w:val="00832D23"/>
    <w:rsid w:val="00832E7E"/>
    <w:rsid w:val="00832EAB"/>
    <w:rsid w:val="00832FB4"/>
    <w:rsid w:val="00833251"/>
    <w:rsid w:val="00833468"/>
    <w:rsid w:val="00833474"/>
    <w:rsid w:val="008334A0"/>
    <w:rsid w:val="008338F1"/>
    <w:rsid w:val="00833B6E"/>
    <w:rsid w:val="00833B7A"/>
    <w:rsid w:val="008346DC"/>
    <w:rsid w:val="0083474E"/>
    <w:rsid w:val="00834794"/>
    <w:rsid w:val="008348F2"/>
    <w:rsid w:val="008349BD"/>
    <w:rsid w:val="00834A13"/>
    <w:rsid w:val="00834ED3"/>
    <w:rsid w:val="0083520C"/>
    <w:rsid w:val="008359CF"/>
    <w:rsid w:val="00835C99"/>
    <w:rsid w:val="0083630D"/>
    <w:rsid w:val="0083668F"/>
    <w:rsid w:val="00836B2A"/>
    <w:rsid w:val="00836EC0"/>
    <w:rsid w:val="0083712B"/>
    <w:rsid w:val="00837271"/>
    <w:rsid w:val="0083729E"/>
    <w:rsid w:val="008374E5"/>
    <w:rsid w:val="00837752"/>
    <w:rsid w:val="00837EBA"/>
    <w:rsid w:val="00837F05"/>
    <w:rsid w:val="00840130"/>
    <w:rsid w:val="00840478"/>
    <w:rsid w:val="00840577"/>
    <w:rsid w:val="00840B27"/>
    <w:rsid w:val="00840D77"/>
    <w:rsid w:val="00840E9F"/>
    <w:rsid w:val="00841042"/>
    <w:rsid w:val="008410D4"/>
    <w:rsid w:val="008411B8"/>
    <w:rsid w:val="008411C6"/>
    <w:rsid w:val="008411D1"/>
    <w:rsid w:val="008411F6"/>
    <w:rsid w:val="0084123D"/>
    <w:rsid w:val="00841315"/>
    <w:rsid w:val="00841324"/>
    <w:rsid w:val="008413C3"/>
    <w:rsid w:val="008413D1"/>
    <w:rsid w:val="0084151F"/>
    <w:rsid w:val="008418FF"/>
    <w:rsid w:val="00841F83"/>
    <w:rsid w:val="00842096"/>
    <w:rsid w:val="0084228A"/>
    <w:rsid w:val="008423F9"/>
    <w:rsid w:val="00842753"/>
    <w:rsid w:val="008428B1"/>
    <w:rsid w:val="00842A7B"/>
    <w:rsid w:val="00842ACD"/>
    <w:rsid w:val="00842F0A"/>
    <w:rsid w:val="0084303D"/>
    <w:rsid w:val="00843415"/>
    <w:rsid w:val="008434EA"/>
    <w:rsid w:val="00843557"/>
    <w:rsid w:val="0084360A"/>
    <w:rsid w:val="00843861"/>
    <w:rsid w:val="0084389E"/>
    <w:rsid w:val="0084393A"/>
    <w:rsid w:val="00843A42"/>
    <w:rsid w:val="00843A5B"/>
    <w:rsid w:val="00843C02"/>
    <w:rsid w:val="00843F8C"/>
    <w:rsid w:val="0084420F"/>
    <w:rsid w:val="00844331"/>
    <w:rsid w:val="008443B9"/>
    <w:rsid w:val="0084451B"/>
    <w:rsid w:val="0084457C"/>
    <w:rsid w:val="00844584"/>
    <w:rsid w:val="0084460A"/>
    <w:rsid w:val="0084462C"/>
    <w:rsid w:val="00844642"/>
    <w:rsid w:val="00844837"/>
    <w:rsid w:val="00844AB5"/>
    <w:rsid w:val="00844BB3"/>
    <w:rsid w:val="00844CC8"/>
    <w:rsid w:val="00844DF0"/>
    <w:rsid w:val="00844E48"/>
    <w:rsid w:val="00844F5E"/>
    <w:rsid w:val="00844F65"/>
    <w:rsid w:val="00845028"/>
    <w:rsid w:val="0084518F"/>
    <w:rsid w:val="008454FC"/>
    <w:rsid w:val="008458A6"/>
    <w:rsid w:val="008458EF"/>
    <w:rsid w:val="00845935"/>
    <w:rsid w:val="00845B00"/>
    <w:rsid w:val="00845B1E"/>
    <w:rsid w:val="00845BB3"/>
    <w:rsid w:val="00845C8D"/>
    <w:rsid w:val="00845D1A"/>
    <w:rsid w:val="00845F7D"/>
    <w:rsid w:val="008461AF"/>
    <w:rsid w:val="0084627B"/>
    <w:rsid w:val="00846294"/>
    <w:rsid w:val="008462DB"/>
    <w:rsid w:val="008463DC"/>
    <w:rsid w:val="00846494"/>
    <w:rsid w:val="008464D1"/>
    <w:rsid w:val="00846746"/>
    <w:rsid w:val="008468E3"/>
    <w:rsid w:val="00846BF7"/>
    <w:rsid w:val="00846C50"/>
    <w:rsid w:val="00846E13"/>
    <w:rsid w:val="00846EFA"/>
    <w:rsid w:val="00847166"/>
    <w:rsid w:val="00847356"/>
    <w:rsid w:val="0084755E"/>
    <w:rsid w:val="008478C1"/>
    <w:rsid w:val="00847B8B"/>
    <w:rsid w:val="00847C98"/>
    <w:rsid w:val="00847CB8"/>
    <w:rsid w:val="00847D1F"/>
    <w:rsid w:val="00847DC9"/>
    <w:rsid w:val="00847E9D"/>
    <w:rsid w:val="00850149"/>
    <w:rsid w:val="008501C9"/>
    <w:rsid w:val="0085020A"/>
    <w:rsid w:val="00850512"/>
    <w:rsid w:val="008505B2"/>
    <w:rsid w:val="008505D0"/>
    <w:rsid w:val="0085069F"/>
    <w:rsid w:val="00850767"/>
    <w:rsid w:val="00850B26"/>
    <w:rsid w:val="00850B4D"/>
    <w:rsid w:val="00850EA1"/>
    <w:rsid w:val="008510C0"/>
    <w:rsid w:val="00851139"/>
    <w:rsid w:val="008511A4"/>
    <w:rsid w:val="0085130C"/>
    <w:rsid w:val="008515D7"/>
    <w:rsid w:val="0085168E"/>
    <w:rsid w:val="008517E2"/>
    <w:rsid w:val="008518C3"/>
    <w:rsid w:val="008518DC"/>
    <w:rsid w:val="00851A06"/>
    <w:rsid w:val="00851A14"/>
    <w:rsid w:val="00851AE6"/>
    <w:rsid w:val="00851C64"/>
    <w:rsid w:val="00851CCC"/>
    <w:rsid w:val="00851EB4"/>
    <w:rsid w:val="00852030"/>
    <w:rsid w:val="00852299"/>
    <w:rsid w:val="008524A8"/>
    <w:rsid w:val="008525EB"/>
    <w:rsid w:val="0085263B"/>
    <w:rsid w:val="00852744"/>
    <w:rsid w:val="008527B4"/>
    <w:rsid w:val="008527EC"/>
    <w:rsid w:val="00852AB7"/>
    <w:rsid w:val="00852C17"/>
    <w:rsid w:val="00852C20"/>
    <w:rsid w:val="0085304D"/>
    <w:rsid w:val="008530B2"/>
    <w:rsid w:val="00853217"/>
    <w:rsid w:val="008532CF"/>
    <w:rsid w:val="00853529"/>
    <w:rsid w:val="008536B6"/>
    <w:rsid w:val="00853712"/>
    <w:rsid w:val="008537C1"/>
    <w:rsid w:val="008537F6"/>
    <w:rsid w:val="00853893"/>
    <w:rsid w:val="00853946"/>
    <w:rsid w:val="00853AB7"/>
    <w:rsid w:val="00853BF5"/>
    <w:rsid w:val="00853C7D"/>
    <w:rsid w:val="00853EAE"/>
    <w:rsid w:val="0085404E"/>
    <w:rsid w:val="00854075"/>
    <w:rsid w:val="00854275"/>
    <w:rsid w:val="008542A1"/>
    <w:rsid w:val="0085435D"/>
    <w:rsid w:val="0085436A"/>
    <w:rsid w:val="0085442F"/>
    <w:rsid w:val="00854505"/>
    <w:rsid w:val="00854546"/>
    <w:rsid w:val="0085465D"/>
    <w:rsid w:val="00854689"/>
    <w:rsid w:val="00854789"/>
    <w:rsid w:val="0085493F"/>
    <w:rsid w:val="00854B64"/>
    <w:rsid w:val="00854C65"/>
    <w:rsid w:val="00854C6F"/>
    <w:rsid w:val="00854D13"/>
    <w:rsid w:val="00854E9E"/>
    <w:rsid w:val="00854FAD"/>
    <w:rsid w:val="00855159"/>
    <w:rsid w:val="008552CE"/>
    <w:rsid w:val="008553FB"/>
    <w:rsid w:val="0085576C"/>
    <w:rsid w:val="0085588F"/>
    <w:rsid w:val="00855908"/>
    <w:rsid w:val="00855A0B"/>
    <w:rsid w:val="00855CCB"/>
    <w:rsid w:val="00855CCF"/>
    <w:rsid w:val="00855D95"/>
    <w:rsid w:val="00855ED5"/>
    <w:rsid w:val="00855FF6"/>
    <w:rsid w:val="008561AD"/>
    <w:rsid w:val="0085623C"/>
    <w:rsid w:val="008562C1"/>
    <w:rsid w:val="008562E2"/>
    <w:rsid w:val="00856366"/>
    <w:rsid w:val="0085650C"/>
    <w:rsid w:val="00856639"/>
    <w:rsid w:val="00856874"/>
    <w:rsid w:val="00856877"/>
    <w:rsid w:val="00856956"/>
    <w:rsid w:val="00856A31"/>
    <w:rsid w:val="00856A87"/>
    <w:rsid w:val="00856E07"/>
    <w:rsid w:val="00856E94"/>
    <w:rsid w:val="00856F4B"/>
    <w:rsid w:val="008571DC"/>
    <w:rsid w:val="008571E9"/>
    <w:rsid w:val="00857291"/>
    <w:rsid w:val="008575BC"/>
    <w:rsid w:val="00857B92"/>
    <w:rsid w:val="00857D8D"/>
    <w:rsid w:val="00860328"/>
    <w:rsid w:val="00860405"/>
    <w:rsid w:val="0086056A"/>
    <w:rsid w:val="0086064A"/>
    <w:rsid w:val="008606F7"/>
    <w:rsid w:val="00860794"/>
    <w:rsid w:val="00860A83"/>
    <w:rsid w:val="00860B09"/>
    <w:rsid w:val="00860C87"/>
    <w:rsid w:val="00860E7A"/>
    <w:rsid w:val="00860FB6"/>
    <w:rsid w:val="00860FE5"/>
    <w:rsid w:val="008612A9"/>
    <w:rsid w:val="008614D3"/>
    <w:rsid w:val="0086161D"/>
    <w:rsid w:val="00861824"/>
    <w:rsid w:val="00861A25"/>
    <w:rsid w:val="00861A9B"/>
    <w:rsid w:val="00861D08"/>
    <w:rsid w:val="00861FBA"/>
    <w:rsid w:val="00861FF7"/>
    <w:rsid w:val="0086202E"/>
    <w:rsid w:val="008620F5"/>
    <w:rsid w:val="00862604"/>
    <w:rsid w:val="00862880"/>
    <w:rsid w:val="00862999"/>
    <w:rsid w:val="00862B68"/>
    <w:rsid w:val="00862BAA"/>
    <w:rsid w:val="00862D02"/>
    <w:rsid w:val="00862DC2"/>
    <w:rsid w:val="00862F03"/>
    <w:rsid w:val="00863476"/>
    <w:rsid w:val="008635E5"/>
    <w:rsid w:val="008635F9"/>
    <w:rsid w:val="00863665"/>
    <w:rsid w:val="00863670"/>
    <w:rsid w:val="008637B8"/>
    <w:rsid w:val="0086386F"/>
    <w:rsid w:val="00863C72"/>
    <w:rsid w:val="00863DFF"/>
    <w:rsid w:val="00863EB3"/>
    <w:rsid w:val="00864130"/>
    <w:rsid w:val="008641AF"/>
    <w:rsid w:val="00864510"/>
    <w:rsid w:val="008645CC"/>
    <w:rsid w:val="0086483F"/>
    <w:rsid w:val="00864867"/>
    <w:rsid w:val="0086497F"/>
    <w:rsid w:val="00864984"/>
    <w:rsid w:val="008649EA"/>
    <w:rsid w:val="008649F8"/>
    <w:rsid w:val="00864A16"/>
    <w:rsid w:val="00864D46"/>
    <w:rsid w:val="00864F77"/>
    <w:rsid w:val="00865152"/>
    <w:rsid w:val="008652D4"/>
    <w:rsid w:val="0086542B"/>
    <w:rsid w:val="00865862"/>
    <w:rsid w:val="00865B25"/>
    <w:rsid w:val="00865BB7"/>
    <w:rsid w:val="00865C67"/>
    <w:rsid w:val="00865D82"/>
    <w:rsid w:val="00865F89"/>
    <w:rsid w:val="0086630A"/>
    <w:rsid w:val="00866374"/>
    <w:rsid w:val="008665D9"/>
    <w:rsid w:val="00866B13"/>
    <w:rsid w:val="00866C25"/>
    <w:rsid w:val="00866C93"/>
    <w:rsid w:val="00866D8E"/>
    <w:rsid w:val="00866FDA"/>
    <w:rsid w:val="00867143"/>
    <w:rsid w:val="0086717F"/>
    <w:rsid w:val="008672B4"/>
    <w:rsid w:val="008672BF"/>
    <w:rsid w:val="008672E3"/>
    <w:rsid w:val="00867331"/>
    <w:rsid w:val="00867350"/>
    <w:rsid w:val="008673BE"/>
    <w:rsid w:val="008673E3"/>
    <w:rsid w:val="0086740E"/>
    <w:rsid w:val="00867474"/>
    <w:rsid w:val="008675B2"/>
    <w:rsid w:val="008676D8"/>
    <w:rsid w:val="00867714"/>
    <w:rsid w:val="0086785B"/>
    <w:rsid w:val="00867C62"/>
    <w:rsid w:val="00867D2B"/>
    <w:rsid w:val="00867DF1"/>
    <w:rsid w:val="00867DF7"/>
    <w:rsid w:val="00870166"/>
    <w:rsid w:val="008701F8"/>
    <w:rsid w:val="008703A7"/>
    <w:rsid w:val="008704EE"/>
    <w:rsid w:val="008705CF"/>
    <w:rsid w:val="00870861"/>
    <w:rsid w:val="008708DB"/>
    <w:rsid w:val="00870978"/>
    <w:rsid w:val="00870B0B"/>
    <w:rsid w:val="00870B9C"/>
    <w:rsid w:val="00870CC2"/>
    <w:rsid w:val="00870CFD"/>
    <w:rsid w:val="00870E9F"/>
    <w:rsid w:val="00870F1A"/>
    <w:rsid w:val="008717CF"/>
    <w:rsid w:val="0087198E"/>
    <w:rsid w:val="00871B94"/>
    <w:rsid w:val="00871BB3"/>
    <w:rsid w:val="00871D2A"/>
    <w:rsid w:val="00871DB5"/>
    <w:rsid w:val="008725B1"/>
    <w:rsid w:val="008727C5"/>
    <w:rsid w:val="00872C6D"/>
    <w:rsid w:val="00872DE3"/>
    <w:rsid w:val="00873185"/>
    <w:rsid w:val="00873359"/>
    <w:rsid w:val="0087366E"/>
    <w:rsid w:val="008736B0"/>
    <w:rsid w:val="00873789"/>
    <w:rsid w:val="00873CBD"/>
    <w:rsid w:val="00873D1B"/>
    <w:rsid w:val="00874001"/>
    <w:rsid w:val="0087447A"/>
    <w:rsid w:val="00874511"/>
    <w:rsid w:val="0087454B"/>
    <w:rsid w:val="0087458D"/>
    <w:rsid w:val="0087470E"/>
    <w:rsid w:val="0087488C"/>
    <w:rsid w:val="008748BF"/>
    <w:rsid w:val="00874971"/>
    <w:rsid w:val="00874D93"/>
    <w:rsid w:val="008751CC"/>
    <w:rsid w:val="00875240"/>
    <w:rsid w:val="00875488"/>
    <w:rsid w:val="008757E2"/>
    <w:rsid w:val="00875831"/>
    <w:rsid w:val="00875875"/>
    <w:rsid w:val="00875917"/>
    <w:rsid w:val="008759F0"/>
    <w:rsid w:val="00875D0F"/>
    <w:rsid w:val="00875D95"/>
    <w:rsid w:val="00875EA7"/>
    <w:rsid w:val="00875EEA"/>
    <w:rsid w:val="00876076"/>
    <w:rsid w:val="008761D7"/>
    <w:rsid w:val="008761EB"/>
    <w:rsid w:val="0087651D"/>
    <w:rsid w:val="0087674D"/>
    <w:rsid w:val="00876805"/>
    <w:rsid w:val="00876967"/>
    <w:rsid w:val="00877019"/>
    <w:rsid w:val="008774D2"/>
    <w:rsid w:val="0087766F"/>
    <w:rsid w:val="008776F0"/>
    <w:rsid w:val="00877B9B"/>
    <w:rsid w:val="00877C06"/>
    <w:rsid w:val="00877D13"/>
    <w:rsid w:val="00880272"/>
    <w:rsid w:val="008803D4"/>
    <w:rsid w:val="008805CE"/>
    <w:rsid w:val="008805E8"/>
    <w:rsid w:val="0088062C"/>
    <w:rsid w:val="008806F5"/>
    <w:rsid w:val="00880708"/>
    <w:rsid w:val="0088080A"/>
    <w:rsid w:val="00880B0D"/>
    <w:rsid w:val="00880C32"/>
    <w:rsid w:val="00880CC0"/>
    <w:rsid w:val="00880CE7"/>
    <w:rsid w:val="00880D0C"/>
    <w:rsid w:val="00880F71"/>
    <w:rsid w:val="00880F7C"/>
    <w:rsid w:val="00881055"/>
    <w:rsid w:val="008810A2"/>
    <w:rsid w:val="0088110E"/>
    <w:rsid w:val="0088133F"/>
    <w:rsid w:val="00881394"/>
    <w:rsid w:val="00881614"/>
    <w:rsid w:val="00881751"/>
    <w:rsid w:val="0088176C"/>
    <w:rsid w:val="0088189A"/>
    <w:rsid w:val="0088192D"/>
    <w:rsid w:val="00881B1E"/>
    <w:rsid w:val="00881B33"/>
    <w:rsid w:val="00881D63"/>
    <w:rsid w:val="00881FEE"/>
    <w:rsid w:val="0088205B"/>
    <w:rsid w:val="0088209B"/>
    <w:rsid w:val="008820D7"/>
    <w:rsid w:val="00882128"/>
    <w:rsid w:val="008821AD"/>
    <w:rsid w:val="008821EA"/>
    <w:rsid w:val="00882638"/>
    <w:rsid w:val="00882781"/>
    <w:rsid w:val="00882834"/>
    <w:rsid w:val="00882B48"/>
    <w:rsid w:val="00882D0C"/>
    <w:rsid w:val="00882EC7"/>
    <w:rsid w:val="0088310E"/>
    <w:rsid w:val="00883152"/>
    <w:rsid w:val="00883454"/>
    <w:rsid w:val="008836E4"/>
    <w:rsid w:val="008836FB"/>
    <w:rsid w:val="008837B8"/>
    <w:rsid w:val="00883A0D"/>
    <w:rsid w:val="00883B22"/>
    <w:rsid w:val="00883B48"/>
    <w:rsid w:val="00883B4C"/>
    <w:rsid w:val="00883D72"/>
    <w:rsid w:val="00883DFC"/>
    <w:rsid w:val="008841C2"/>
    <w:rsid w:val="008841CD"/>
    <w:rsid w:val="00884228"/>
    <w:rsid w:val="00884261"/>
    <w:rsid w:val="008843A3"/>
    <w:rsid w:val="0088447C"/>
    <w:rsid w:val="008844F3"/>
    <w:rsid w:val="00884567"/>
    <w:rsid w:val="00884677"/>
    <w:rsid w:val="00884751"/>
    <w:rsid w:val="008847F0"/>
    <w:rsid w:val="00884801"/>
    <w:rsid w:val="008849FF"/>
    <w:rsid w:val="00884A25"/>
    <w:rsid w:val="00884C45"/>
    <w:rsid w:val="00884E08"/>
    <w:rsid w:val="00884E6C"/>
    <w:rsid w:val="00884F01"/>
    <w:rsid w:val="0088502D"/>
    <w:rsid w:val="0088517C"/>
    <w:rsid w:val="008852E8"/>
    <w:rsid w:val="0088535B"/>
    <w:rsid w:val="008853FE"/>
    <w:rsid w:val="00885548"/>
    <w:rsid w:val="008856E8"/>
    <w:rsid w:val="00885709"/>
    <w:rsid w:val="00885826"/>
    <w:rsid w:val="0088587C"/>
    <w:rsid w:val="00885A78"/>
    <w:rsid w:val="00885B41"/>
    <w:rsid w:val="00885BEE"/>
    <w:rsid w:val="00885CCB"/>
    <w:rsid w:val="00885D6B"/>
    <w:rsid w:val="00885D9A"/>
    <w:rsid w:val="00885E4D"/>
    <w:rsid w:val="00885FCB"/>
    <w:rsid w:val="00886025"/>
    <w:rsid w:val="00886087"/>
    <w:rsid w:val="0088640A"/>
    <w:rsid w:val="00886671"/>
    <w:rsid w:val="00886719"/>
    <w:rsid w:val="00886803"/>
    <w:rsid w:val="00886A04"/>
    <w:rsid w:val="00886DB3"/>
    <w:rsid w:val="008871FA"/>
    <w:rsid w:val="008874AD"/>
    <w:rsid w:val="00887506"/>
    <w:rsid w:val="0088769B"/>
    <w:rsid w:val="0088774D"/>
    <w:rsid w:val="008878FC"/>
    <w:rsid w:val="00887907"/>
    <w:rsid w:val="00887935"/>
    <w:rsid w:val="0088798D"/>
    <w:rsid w:val="008879D1"/>
    <w:rsid w:val="00887A5C"/>
    <w:rsid w:val="00887AE2"/>
    <w:rsid w:val="00887AEE"/>
    <w:rsid w:val="00887B07"/>
    <w:rsid w:val="00887C0D"/>
    <w:rsid w:val="00890072"/>
    <w:rsid w:val="0089035A"/>
    <w:rsid w:val="00890842"/>
    <w:rsid w:val="00890AAD"/>
    <w:rsid w:val="00890BCE"/>
    <w:rsid w:val="00890C3E"/>
    <w:rsid w:val="00890C9E"/>
    <w:rsid w:val="00891023"/>
    <w:rsid w:val="008914C8"/>
    <w:rsid w:val="00891633"/>
    <w:rsid w:val="008916C5"/>
    <w:rsid w:val="0089176E"/>
    <w:rsid w:val="00891856"/>
    <w:rsid w:val="00891B92"/>
    <w:rsid w:val="00891FB7"/>
    <w:rsid w:val="0089227A"/>
    <w:rsid w:val="008922D3"/>
    <w:rsid w:val="00892386"/>
    <w:rsid w:val="008925DD"/>
    <w:rsid w:val="0089284A"/>
    <w:rsid w:val="0089288B"/>
    <w:rsid w:val="008928F6"/>
    <w:rsid w:val="00892F0D"/>
    <w:rsid w:val="008930C5"/>
    <w:rsid w:val="0089348B"/>
    <w:rsid w:val="008934FB"/>
    <w:rsid w:val="00893522"/>
    <w:rsid w:val="0089366E"/>
    <w:rsid w:val="008937AD"/>
    <w:rsid w:val="00893863"/>
    <w:rsid w:val="00893A40"/>
    <w:rsid w:val="00893AE6"/>
    <w:rsid w:val="00893C49"/>
    <w:rsid w:val="00893C97"/>
    <w:rsid w:val="00893CD6"/>
    <w:rsid w:val="00894025"/>
    <w:rsid w:val="00894088"/>
    <w:rsid w:val="008942E6"/>
    <w:rsid w:val="008943A8"/>
    <w:rsid w:val="00894461"/>
    <w:rsid w:val="0089465A"/>
    <w:rsid w:val="008947D4"/>
    <w:rsid w:val="0089487D"/>
    <w:rsid w:val="00894D51"/>
    <w:rsid w:val="00894D59"/>
    <w:rsid w:val="0089518B"/>
    <w:rsid w:val="00895238"/>
    <w:rsid w:val="008953E3"/>
    <w:rsid w:val="0089560F"/>
    <w:rsid w:val="008957A3"/>
    <w:rsid w:val="008958D8"/>
    <w:rsid w:val="008959AA"/>
    <w:rsid w:val="00895AD8"/>
    <w:rsid w:val="00895E58"/>
    <w:rsid w:val="00895F7B"/>
    <w:rsid w:val="00896058"/>
    <w:rsid w:val="00896898"/>
    <w:rsid w:val="00896933"/>
    <w:rsid w:val="00896BA4"/>
    <w:rsid w:val="00896C19"/>
    <w:rsid w:val="00896C84"/>
    <w:rsid w:val="00896DA9"/>
    <w:rsid w:val="00896FE7"/>
    <w:rsid w:val="008971D0"/>
    <w:rsid w:val="008972B9"/>
    <w:rsid w:val="00897351"/>
    <w:rsid w:val="008973DE"/>
    <w:rsid w:val="008973FD"/>
    <w:rsid w:val="0089763F"/>
    <w:rsid w:val="00897927"/>
    <w:rsid w:val="00897940"/>
    <w:rsid w:val="00897A91"/>
    <w:rsid w:val="00897C3D"/>
    <w:rsid w:val="00897CB7"/>
    <w:rsid w:val="00897D20"/>
    <w:rsid w:val="00897D57"/>
    <w:rsid w:val="00897DCF"/>
    <w:rsid w:val="00897DE0"/>
    <w:rsid w:val="00897F89"/>
    <w:rsid w:val="008A0413"/>
    <w:rsid w:val="008A043A"/>
    <w:rsid w:val="008A057A"/>
    <w:rsid w:val="008A06AE"/>
    <w:rsid w:val="008A0C08"/>
    <w:rsid w:val="008A0EBF"/>
    <w:rsid w:val="008A1251"/>
    <w:rsid w:val="008A12AD"/>
    <w:rsid w:val="008A12B9"/>
    <w:rsid w:val="008A12DE"/>
    <w:rsid w:val="008A147F"/>
    <w:rsid w:val="008A150E"/>
    <w:rsid w:val="008A16DF"/>
    <w:rsid w:val="008A1776"/>
    <w:rsid w:val="008A1A44"/>
    <w:rsid w:val="008A1BFB"/>
    <w:rsid w:val="008A1D2C"/>
    <w:rsid w:val="008A1ED5"/>
    <w:rsid w:val="008A20AB"/>
    <w:rsid w:val="008A25B5"/>
    <w:rsid w:val="008A25F8"/>
    <w:rsid w:val="008A263C"/>
    <w:rsid w:val="008A26A3"/>
    <w:rsid w:val="008A273A"/>
    <w:rsid w:val="008A28FA"/>
    <w:rsid w:val="008A2BA2"/>
    <w:rsid w:val="008A2BB1"/>
    <w:rsid w:val="008A2F06"/>
    <w:rsid w:val="008A2F0F"/>
    <w:rsid w:val="008A2FD3"/>
    <w:rsid w:val="008A301C"/>
    <w:rsid w:val="008A32B7"/>
    <w:rsid w:val="008A33D0"/>
    <w:rsid w:val="008A35D9"/>
    <w:rsid w:val="008A367A"/>
    <w:rsid w:val="008A383B"/>
    <w:rsid w:val="008A3B4F"/>
    <w:rsid w:val="008A404A"/>
    <w:rsid w:val="008A4129"/>
    <w:rsid w:val="008A415E"/>
    <w:rsid w:val="008A41C6"/>
    <w:rsid w:val="008A41C9"/>
    <w:rsid w:val="008A42AB"/>
    <w:rsid w:val="008A42C6"/>
    <w:rsid w:val="008A436C"/>
    <w:rsid w:val="008A4534"/>
    <w:rsid w:val="008A45A2"/>
    <w:rsid w:val="008A4A51"/>
    <w:rsid w:val="008A4AC8"/>
    <w:rsid w:val="008A4F95"/>
    <w:rsid w:val="008A4FBA"/>
    <w:rsid w:val="008A500E"/>
    <w:rsid w:val="008A5118"/>
    <w:rsid w:val="008A5248"/>
    <w:rsid w:val="008A54D1"/>
    <w:rsid w:val="008A561D"/>
    <w:rsid w:val="008A56B2"/>
    <w:rsid w:val="008A56C2"/>
    <w:rsid w:val="008A56C8"/>
    <w:rsid w:val="008A5B49"/>
    <w:rsid w:val="008A5B53"/>
    <w:rsid w:val="008A6021"/>
    <w:rsid w:val="008A6066"/>
    <w:rsid w:val="008A6319"/>
    <w:rsid w:val="008A6630"/>
    <w:rsid w:val="008A6655"/>
    <w:rsid w:val="008A6A29"/>
    <w:rsid w:val="008A6BB2"/>
    <w:rsid w:val="008A6DAC"/>
    <w:rsid w:val="008A6DB8"/>
    <w:rsid w:val="008A6FF5"/>
    <w:rsid w:val="008A7065"/>
    <w:rsid w:val="008A7356"/>
    <w:rsid w:val="008A73CE"/>
    <w:rsid w:val="008A75E0"/>
    <w:rsid w:val="008A76FD"/>
    <w:rsid w:val="008A7A82"/>
    <w:rsid w:val="008A7BE6"/>
    <w:rsid w:val="008A7C02"/>
    <w:rsid w:val="008A7C17"/>
    <w:rsid w:val="008A7CE4"/>
    <w:rsid w:val="008A7E1B"/>
    <w:rsid w:val="008B01D5"/>
    <w:rsid w:val="008B01F6"/>
    <w:rsid w:val="008B0250"/>
    <w:rsid w:val="008B0410"/>
    <w:rsid w:val="008B05B5"/>
    <w:rsid w:val="008B0AF4"/>
    <w:rsid w:val="008B0BCC"/>
    <w:rsid w:val="008B0E72"/>
    <w:rsid w:val="008B0EF7"/>
    <w:rsid w:val="008B0F08"/>
    <w:rsid w:val="008B105E"/>
    <w:rsid w:val="008B13E8"/>
    <w:rsid w:val="008B1539"/>
    <w:rsid w:val="008B169D"/>
    <w:rsid w:val="008B171D"/>
    <w:rsid w:val="008B191B"/>
    <w:rsid w:val="008B19AB"/>
    <w:rsid w:val="008B19E1"/>
    <w:rsid w:val="008B1A42"/>
    <w:rsid w:val="008B1B7D"/>
    <w:rsid w:val="008B264F"/>
    <w:rsid w:val="008B27DE"/>
    <w:rsid w:val="008B27ED"/>
    <w:rsid w:val="008B2A93"/>
    <w:rsid w:val="008B3000"/>
    <w:rsid w:val="008B3187"/>
    <w:rsid w:val="008B3427"/>
    <w:rsid w:val="008B3433"/>
    <w:rsid w:val="008B35F6"/>
    <w:rsid w:val="008B37D5"/>
    <w:rsid w:val="008B3854"/>
    <w:rsid w:val="008B3879"/>
    <w:rsid w:val="008B393C"/>
    <w:rsid w:val="008B3982"/>
    <w:rsid w:val="008B3B4C"/>
    <w:rsid w:val="008B3BCF"/>
    <w:rsid w:val="008B4247"/>
    <w:rsid w:val="008B427D"/>
    <w:rsid w:val="008B432D"/>
    <w:rsid w:val="008B43DE"/>
    <w:rsid w:val="008B456C"/>
    <w:rsid w:val="008B4826"/>
    <w:rsid w:val="008B4863"/>
    <w:rsid w:val="008B4936"/>
    <w:rsid w:val="008B4A81"/>
    <w:rsid w:val="008B4BFD"/>
    <w:rsid w:val="008B4C37"/>
    <w:rsid w:val="008B4C4A"/>
    <w:rsid w:val="008B4EA4"/>
    <w:rsid w:val="008B4F0A"/>
    <w:rsid w:val="008B53BF"/>
    <w:rsid w:val="008B55F1"/>
    <w:rsid w:val="008B598A"/>
    <w:rsid w:val="008B5A7A"/>
    <w:rsid w:val="008B5C08"/>
    <w:rsid w:val="008B5CA4"/>
    <w:rsid w:val="008B5D59"/>
    <w:rsid w:val="008B5DD3"/>
    <w:rsid w:val="008B5E4E"/>
    <w:rsid w:val="008B5EEE"/>
    <w:rsid w:val="008B619D"/>
    <w:rsid w:val="008B62BF"/>
    <w:rsid w:val="008B6503"/>
    <w:rsid w:val="008B6538"/>
    <w:rsid w:val="008B6772"/>
    <w:rsid w:val="008B677F"/>
    <w:rsid w:val="008B698A"/>
    <w:rsid w:val="008B6CEB"/>
    <w:rsid w:val="008B6CFF"/>
    <w:rsid w:val="008B706B"/>
    <w:rsid w:val="008B70DA"/>
    <w:rsid w:val="008B7369"/>
    <w:rsid w:val="008B746A"/>
    <w:rsid w:val="008B74D8"/>
    <w:rsid w:val="008B7537"/>
    <w:rsid w:val="008B7593"/>
    <w:rsid w:val="008B760C"/>
    <w:rsid w:val="008B7668"/>
    <w:rsid w:val="008B76FC"/>
    <w:rsid w:val="008B7741"/>
    <w:rsid w:val="008B77A8"/>
    <w:rsid w:val="008B78C8"/>
    <w:rsid w:val="008B78FD"/>
    <w:rsid w:val="008B7902"/>
    <w:rsid w:val="008B7C3B"/>
    <w:rsid w:val="008B7CC6"/>
    <w:rsid w:val="008B7CEA"/>
    <w:rsid w:val="008B7E45"/>
    <w:rsid w:val="008C0542"/>
    <w:rsid w:val="008C066E"/>
    <w:rsid w:val="008C06E7"/>
    <w:rsid w:val="008C08C2"/>
    <w:rsid w:val="008C0D48"/>
    <w:rsid w:val="008C0D4A"/>
    <w:rsid w:val="008C0DB1"/>
    <w:rsid w:val="008C0EAE"/>
    <w:rsid w:val="008C103F"/>
    <w:rsid w:val="008C113E"/>
    <w:rsid w:val="008C128A"/>
    <w:rsid w:val="008C12A4"/>
    <w:rsid w:val="008C14B5"/>
    <w:rsid w:val="008C159F"/>
    <w:rsid w:val="008C1730"/>
    <w:rsid w:val="008C17BF"/>
    <w:rsid w:val="008C19F4"/>
    <w:rsid w:val="008C1AB5"/>
    <w:rsid w:val="008C1EF5"/>
    <w:rsid w:val="008C2172"/>
    <w:rsid w:val="008C224D"/>
    <w:rsid w:val="008C225E"/>
    <w:rsid w:val="008C22A9"/>
    <w:rsid w:val="008C2613"/>
    <w:rsid w:val="008C2647"/>
    <w:rsid w:val="008C2966"/>
    <w:rsid w:val="008C2A92"/>
    <w:rsid w:val="008C2E00"/>
    <w:rsid w:val="008C2E7A"/>
    <w:rsid w:val="008C3067"/>
    <w:rsid w:val="008C3122"/>
    <w:rsid w:val="008C316E"/>
    <w:rsid w:val="008C3340"/>
    <w:rsid w:val="008C3749"/>
    <w:rsid w:val="008C3794"/>
    <w:rsid w:val="008C387F"/>
    <w:rsid w:val="008C3949"/>
    <w:rsid w:val="008C3AA9"/>
    <w:rsid w:val="008C3BF8"/>
    <w:rsid w:val="008C3E78"/>
    <w:rsid w:val="008C3FD4"/>
    <w:rsid w:val="008C4209"/>
    <w:rsid w:val="008C4290"/>
    <w:rsid w:val="008C43AC"/>
    <w:rsid w:val="008C43D2"/>
    <w:rsid w:val="008C469F"/>
    <w:rsid w:val="008C4C08"/>
    <w:rsid w:val="008C4DF4"/>
    <w:rsid w:val="008C4E8A"/>
    <w:rsid w:val="008C53DD"/>
    <w:rsid w:val="008C5567"/>
    <w:rsid w:val="008C5A71"/>
    <w:rsid w:val="008C5C06"/>
    <w:rsid w:val="008C5CFA"/>
    <w:rsid w:val="008C5E42"/>
    <w:rsid w:val="008C6227"/>
    <w:rsid w:val="008C64D5"/>
    <w:rsid w:val="008C66CC"/>
    <w:rsid w:val="008C66EF"/>
    <w:rsid w:val="008C68A0"/>
    <w:rsid w:val="008C68DB"/>
    <w:rsid w:val="008C695E"/>
    <w:rsid w:val="008C6A9A"/>
    <w:rsid w:val="008C6AEB"/>
    <w:rsid w:val="008C6B2B"/>
    <w:rsid w:val="008C6C53"/>
    <w:rsid w:val="008C6CC2"/>
    <w:rsid w:val="008C6D0C"/>
    <w:rsid w:val="008C6F5C"/>
    <w:rsid w:val="008C70FA"/>
    <w:rsid w:val="008C714E"/>
    <w:rsid w:val="008C75CD"/>
    <w:rsid w:val="008C7618"/>
    <w:rsid w:val="008C763C"/>
    <w:rsid w:val="008C76DE"/>
    <w:rsid w:val="008C780E"/>
    <w:rsid w:val="008C7D6F"/>
    <w:rsid w:val="008C7E09"/>
    <w:rsid w:val="008C7F90"/>
    <w:rsid w:val="008D001E"/>
    <w:rsid w:val="008D0264"/>
    <w:rsid w:val="008D039B"/>
    <w:rsid w:val="008D03EE"/>
    <w:rsid w:val="008D0513"/>
    <w:rsid w:val="008D08C0"/>
    <w:rsid w:val="008D0A3C"/>
    <w:rsid w:val="008D0B49"/>
    <w:rsid w:val="008D0CD0"/>
    <w:rsid w:val="008D0D6A"/>
    <w:rsid w:val="008D0F87"/>
    <w:rsid w:val="008D1625"/>
    <w:rsid w:val="008D1691"/>
    <w:rsid w:val="008D18B3"/>
    <w:rsid w:val="008D18DD"/>
    <w:rsid w:val="008D1939"/>
    <w:rsid w:val="008D19CB"/>
    <w:rsid w:val="008D1A66"/>
    <w:rsid w:val="008D1B2A"/>
    <w:rsid w:val="008D1CBE"/>
    <w:rsid w:val="008D1EFB"/>
    <w:rsid w:val="008D1FA4"/>
    <w:rsid w:val="008D2106"/>
    <w:rsid w:val="008D21BB"/>
    <w:rsid w:val="008D2273"/>
    <w:rsid w:val="008D22B1"/>
    <w:rsid w:val="008D27BE"/>
    <w:rsid w:val="008D293B"/>
    <w:rsid w:val="008D2B9C"/>
    <w:rsid w:val="008D2BF1"/>
    <w:rsid w:val="008D2D48"/>
    <w:rsid w:val="008D2EBF"/>
    <w:rsid w:val="008D2F28"/>
    <w:rsid w:val="008D2F93"/>
    <w:rsid w:val="008D3111"/>
    <w:rsid w:val="008D3195"/>
    <w:rsid w:val="008D32E3"/>
    <w:rsid w:val="008D33A3"/>
    <w:rsid w:val="008D35C1"/>
    <w:rsid w:val="008D35ED"/>
    <w:rsid w:val="008D3623"/>
    <w:rsid w:val="008D3781"/>
    <w:rsid w:val="008D3807"/>
    <w:rsid w:val="008D382B"/>
    <w:rsid w:val="008D383B"/>
    <w:rsid w:val="008D3A5B"/>
    <w:rsid w:val="008D3B63"/>
    <w:rsid w:val="008D3D08"/>
    <w:rsid w:val="008D3E04"/>
    <w:rsid w:val="008D3E96"/>
    <w:rsid w:val="008D4098"/>
    <w:rsid w:val="008D41E8"/>
    <w:rsid w:val="008D44DC"/>
    <w:rsid w:val="008D44FA"/>
    <w:rsid w:val="008D4887"/>
    <w:rsid w:val="008D48C6"/>
    <w:rsid w:val="008D4AB2"/>
    <w:rsid w:val="008D4B9A"/>
    <w:rsid w:val="008D4CFA"/>
    <w:rsid w:val="008D5594"/>
    <w:rsid w:val="008D5A32"/>
    <w:rsid w:val="008D5B34"/>
    <w:rsid w:val="008D5BBA"/>
    <w:rsid w:val="008D5C22"/>
    <w:rsid w:val="008D5C45"/>
    <w:rsid w:val="008D5F8D"/>
    <w:rsid w:val="008D6225"/>
    <w:rsid w:val="008D67A1"/>
    <w:rsid w:val="008D685F"/>
    <w:rsid w:val="008D689D"/>
    <w:rsid w:val="008D6972"/>
    <w:rsid w:val="008D69D7"/>
    <w:rsid w:val="008D6ABB"/>
    <w:rsid w:val="008D6C15"/>
    <w:rsid w:val="008D6C31"/>
    <w:rsid w:val="008D6D92"/>
    <w:rsid w:val="008D6EF2"/>
    <w:rsid w:val="008D6FA7"/>
    <w:rsid w:val="008D6FE0"/>
    <w:rsid w:val="008D7349"/>
    <w:rsid w:val="008D7401"/>
    <w:rsid w:val="008D743C"/>
    <w:rsid w:val="008D7550"/>
    <w:rsid w:val="008D77DF"/>
    <w:rsid w:val="008D7A3C"/>
    <w:rsid w:val="008D7AB3"/>
    <w:rsid w:val="008D7E47"/>
    <w:rsid w:val="008D7F35"/>
    <w:rsid w:val="008E0184"/>
    <w:rsid w:val="008E0443"/>
    <w:rsid w:val="008E047D"/>
    <w:rsid w:val="008E05E4"/>
    <w:rsid w:val="008E07DA"/>
    <w:rsid w:val="008E1003"/>
    <w:rsid w:val="008E1085"/>
    <w:rsid w:val="008E10DB"/>
    <w:rsid w:val="008E1527"/>
    <w:rsid w:val="008E161B"/>
    <w:rsid w:val="008E1648"/>
    <w:rsid w:val="008E19E0"/>
    <w:rsid w:val="008E1A24"/>
    <w:rsid w:val="008E1A6B"/>
    <w:rsid w:val="008E1CD6"/>
    <w:rsid w:val="008E1E8E"/>
    <w:rsid w:val="008E1EEE"/>
    <w:rsid w:val="008E2165"/>
    <w:rsid w:val="008E21CE"/>
    <w:rsid w:val="008E22BE"/>
    <w:rsid w:val="008E2521"/>
    <w:rsid w:val="008E254E"/>
    <w:rsid w:val="008E2583"/>
    <w:rsid w:val="008E2835"/>
    <w:rsid w:val="008E2837"/>
    <w:rsid w:val="008E2915"/>
    <w:rsid w:val="008E29FD"/>
    <w:rsid w:val="008E2AEB"/>
    <w:rsid w:val="008E2C95"/>
    <w:rsid w:val="008E2CEF"/>
    <w:rsid w:val="008E2E98"/>
    <w:rsid w:val="008E3086"/>
    <w:rsid w:val="008E31B8"/>
    <w:rsid w:val="008E31E9"/>
    <w:rsid w:val="008E3839"/>
    <w:rsid w:val="008E388F"/>
    <w:rsid w:val="008E390E"/>
    <w:rsid w:val="008E3DE7"/>
    <w:rsid w:val="008E3E44"/>
    <w:rsid w:val="008E3FDB"/>
    <w:rsid w:val="008E4115"/>
    <w:rsid w:val="008E4165"/>
    <w:rsid w:val="008E4293"/>
    <w:rsid w:val="008E4777"/>
    <w:rsid w:val="008E47A5"/>
    <w:rsid w:val="008E47F9"/>
    <w:rsid w:val="008E4887"/>
    <w:rsid w:val="008E4984"/>
    <w:rsid w:val="008E4C02"/>
    <w:rsid w:val="008E4C24"/>
    <w:rsid w:val="008E4C9D"/>
    <w:rsid w:val="008E4D57"/>
    <w:rsid w:val="008E4D85"/>
    <w:rsid w:val="008E4E79"/>
    <w:rsid w:val="008E4E96"/>
    <w:rsid w:val="008E4F59"/>
    <w:rsid w:val="008E4FC1"/>
    <w:rsid w:val="008E5332"/>
    <w:rsid w:val="008E54EB"/>
    <w:rsid w:val="008E57A3"/>
    <w:rsid w:val="008E5C91"/>
    <w:rsid w:val="008E5EE8"/>
    <w:rsid w:val="008E5F37"/>
    <w:rsid w:val="008E60DE"/>
    <w:rsid w:val="008E6387"/>
    <w:rsid w:val="008E64C6"/>
    <w:rsid w:val="008E65B4"/>
    <w:rsid w:val="008E65DF"/>
    <w:rsid w:val="008E676B"/>
    <w:rsid w:val="008E6CD8"/>
    <w:rsid w:val="008E6DB8"/>
    <w:rsid w:val="008E706A"/>
    <w:rsid w:val="008E731D"/>
    <w:rsid w:val="008E73E0"/>
    <w:rsid w:val="008E748A"/>
    <w:rsid w:val="008E76B5"/>
    <w:rsid w:val="008E7821"/>
    <w:rsid w:val="008E78C7"/>
    <w:rsid w:val="008E78F1"/>
    <w:rsid w:val="008E7977"/>
    <w:rsid w:val="008E7AE5"/>
    <w:rsid w:val="008E7EED"/>
    <w:rsid w:val="008F0003"/>
    <w:rsid w:val="008F0AF8"/>
    <w:rsid w:val="008F0DE1"/>
    <w:rsid w:val="008F0FC0"/>
    <w:rsid w:val="008F1110"/>
    <w:rsid w:val="008F132D"/>
    <w:rsid w:val="008F1334"/>
    <w:rsid w:val="008F1338"/>
    <w:rsid w:val="008F13BA"/>
    <w:rsid w:val="008F1468"/>
    <w:rsid w:val="008F14B3"/>
    <w:rsid w:val="008F1639"/>
    <w:rsid w:val="008F177B"/>
    <w:rsid w:val="008F196F"/>
    <w:rsid w:val="008F199E"/>
    <w:rsid w:val="008F19F8"/>
    <w:rsid w:val="008F1D7D"/>
    <w:rsid w:val="008F1ECC"/>
    <w:rsid w:val="008F1F5B"/>
    <w:rsid w:val="008F1F99"/>
    <w:rsid w:val="008F2017"/>
    <w:rsid w:val="008F20D1"/>
    <w:rsid w:val="008F23C7"/>
    <w:rsid w:val="008F25E2"/>
    <w:rsid w:val="008F288B"/>
    <w:rsid w:val="008F2B92"/>
    <w:rsid w:val="008F2BBA"/>
    <w:rsid w:val="008F2EB6"/>
    <w:rsid w:val="008F2F80"/>
    <w:rsid w:val="008F30EE"/>
    <w:rsid w:val="008F30F1"/>
    <w:rsid w:val="008F31F6"/>
    <w:rsid w:val="008F3475"/>
    <w:rsid w:val="008F363F"/>
    <w:rsid w:val="008F3BC8"/>
    <w:rsid w:val="008F3C38"/>
    <w:rsid w:val="008F422C"/>
    <w:rsid w:val="008F49CD"/>
    <w:rsid w:val="008F4A50"/>
    <w:rsid w:val="008F4DFA"/>
    <w:rsid w:val="008F5019"/>
    <w:rsid w:val="008F5173"/>
    <w:rsid w:val="008F5412"/>
    <w:rsid w:val="008F549A"/>
    <w:rsid w:val="008F5B23"/>
    <w:rsid w:val="008F5BCC"/>
    <w:rsid w:val="008F5C90"/>
    <w:rsid w:val="008F5EE4"/>
    <w:rsid w:val="008F6096"/>
    <w:rsid w:val="008F60D9"/>
    <w:rsid w:val="008F6293"/>
    <w:rsid w:val="008F6393"/>
    <w:rsid w:val="008F645B"/>
    <w:rsid w:val="008F657F"/>
    <w:rsid w:val="008F659E"/>
    <w:rsid w:val="008F66B0"/>
    <w:rsid w:val="008F6881"/>
    <w:rsid w:val="008F6960"/>
    <w:rsid w:val="008F6A98"/>
    <w:rsid w:val="008F6ACE"/>
    <w:rsid w:val="008F6BF0"/>
    <w:rsid w:val="008F6C5D"/>
    <w:rsid w:val="008F7046"/>
    <w:rsid w:val="008F784B"/>
    <w:rsid w:val="00900148"/>
    <w:rsid w:val="00900192"/>
    <w:rsid w:val="0090032C"/>
    <w:rsid w:val="0090048A"/>
    <w:rsid w:val="0090074B"/>
    <w:rsid w:val="00900797"/>
    <w:rsid w:val="00900A99"/>
    <w:rsid w:val="00900CCF"/>
    <w:rsid w:val="00900D7B"/>
    <w:rsid w:val="00900E88"/>
    <w:rsid w:val="0090113F"/>
    <w:rsid w:val="00901579"/>
    <w:rsid w:val="00901616"/>
    <w:rsid w:val="00901906"/>
    <w:rsid w:val="00901B26"/>
    <w:rsid w:val="00901B7E"/>
    <w:rsid w:val="00901C7D"/>
    <w:rsid w:val="00901CFA"/>
    <w:rsid w:val="00901E82"/>
    <w:rsid w:val="00901EF1"/>
    <w:rsid w:val="0090203A"/>
    <w:rsid w:val="009021E9"/>
    <w:rsid w:val="00902392"/>
    <w:rsid w:val="00902863"/>
    <w:rsid w:val="00902882"/>
    <w:rsid w:val="009029B9"/>
    <w:rsid w:val="00902A6D"/>
    <w:rsid w:val="00902EFB"/>
    <w:rsid w:val="00902F00"/>
    <w:rsid w:val="009031F0"/>
    <w:rsid w:val="00903301"/>
    <w:rsid w:val="009035F6"/>
    <w:rsid w:val="009037D1"/>
    <w:rsid w:val="00903839"/>
    <w:rsid w:val="0090392C"/>
    <w:rsid w:val="00903D22"/>
    <w:rsid w:val="00903E74"/>
    <w:rsid w:val="009042D8"/>
    <w:rsid w:val="0090446F"/>
    <w:rsid w:val="009044B7"/>
    <w:rsid w:val="00904545"/>
    <w:rsid w:val="00904682"/>
    <w:rsid w:val="00904991"/>
    <w:rsid w:val="00904AFF"/>
    <w:rsid w:val="00904C27"/>
    <w:rsid w:val="00904EA8"/>
    <w:rsid w:val="00904EE5"/>
    <w:rsid w:val="00905042"/>
    <w:rsid w:val="00905188"/>
    <w:rsid w:val="00905A09"/>
    <w:rsid w:val="00905C4F"/>
    <w:rsid w:val="00905E97"/>
    <w:rsid w:val="0090642E"/>
    <w:rsid w:val="009064AE"/>
    <w:rsid w:val="00906544"/>
    <w:rsid w:val="0090664E"/>
    <w:rsid w:val="0090675F"/>
    <w:rsid w:val="0090679C"/>
    <w:rsid w:val="009068B4"/>
    <w:rsid w:val="009068D2"/>
    <w:rsid w:val="009069AD"/>
    <w:rsid w:val="00906A7F"/>
    <w:rsid w:val="00906A8C"/>
    <w:rsid w:val="00906B1A"/>
    <w:rsid w:val="00906DE5"/>
    <w:rsid w:val="0090702B"/>
    <w:rsid w:val="00907064"/>
    <w:rsid w:val="009070CE"/>
    <w:rsid w:val="00907136"/>
    <w:rsid w:val="00907149"/>
    <w:rsid w:val="00907353"/>
    <w:rsid w:val="009073A5"/>
    <w:rsid w:val="009073D7"/>
    <w:rsid w:val="00907590"/>
    <w:rsid w:val="00907946"/>
    <w:rsid w:val="00907A29"/>
    <w:rsid w:val="00907C11"/>
    <w:rsid w:val="00907E5B"/>
    <w:rsid w:val="00907E7A"/>
    <w:rsid w:val="00907F9F"/>
    <w:rsid w:val="00910152"/>
    <w:rsid w:val="0091021C"/>
    <w:rsid w:val="009104AD"/>
    <w:rsid w:val="009104FD"/>
    <w:rsid w:val="009105F4"/>
    <w:rsid w:val="00910690"/>
    <w:rsid w:val="009108CF"/>
    <w:rsid w:val="00910B5D"/>
    <w:rsid w:val="00910CBE"/>
    <w:rsid w:val="00910E8D"/>
    <w:rsid w:val="00910EE1"/>
    <w:rsid w:val="00911032"/>
    <w:rsid w:val="00911831"/>
    <w:rsid w:val="00911AB7"/>
    <w:rsid w:val="00911B7B"/>
    <w:rsid w:val="00911C08"/>
    <w:rsid w:val="00911D9C"/>
    <w:rsid w:val="00911F37"/>
    <w:rsid w:val="00912046"/>
    <w:rsid w:val="00912120"/>
    <w:rsid w:val="0091214C"/>
    <w:rsid w:val="009121E9"/>
    <w:rsid w:val="00912485"/>
    <w:rsid w:val="00912659"/>
    <w:rsid w:val="00912896"/>
    <w:rsid w:val="00912A3C"/>
    <w:rsid w:val="00912B1A"/>
    <w:rsid w:val="00912C9A"/>
    <w:rsid w:val="00912D10"/>
    <w:rsid w:val="00913439"/>
    <w:rsid w:val="00913475"/>
    <w:rsid w:val="009134BB"/>
    <w:rsid w:val="00913684"/>
    <w:rsid w:val="00913866"/>
    <w:rsid w:val="00913904"/>
    <w:rsid w:val="00913977"/>
    <w:rsid w:val="00913B08"/>
    <w:rsid w:val="00913B54"/>
    <w:rsid w:val="00913C6A"/>
    <w:rsid w:val="00913CC8"/>
    <w:rsid w:val="00913CF2"/>
    <w:rsid w:val="009140F1"/>
    <w:rsid w:val="00914299"/>
    <w:rsid w:val="00914373"/>
    <w:rsid w:val="0091484A"/>
    <w:rsid w:val="009148F2"/>
    <w:rsid w:val="0091496D"/>
    <w:rsid w:val="00914A5A"/>
    <w:rsid w:val="00914A78"/>
    <w:rsid w:val="00914EEF"/>
    <w:rsid w:val="00914F13"/>
    <w:rsid w:val="009150D8"/>
    <w:rsid w:val="00915140"/>
    <w:rsid w:val="0091518F"/>
    <w:rsid w:val="009151F3"/>
    <w:rsid w:val="009151FE"/>
    <w:rsid w:val="00915269"/>
    <w:rsid w:val="009152E9"/>
    <w:rsid w:val="0091542E"/>
    <w:rsid w:val="00915484"/>
    <w:rsid w:val="009157E9"/>
    <w:rsid w:val="00915ACA"/>
    <w:rsid w:val="00915D55"/>
    <w:rsid w:val="00915EFC"/>
    <w:rsid w:val="0091601C"/>
    <w:rsid w:val="009163F5"/>
    <w:rsid w:val="009165EC"/>
    <w:rsid w:val="00916645"/>
    <w:rsid w:val="00916DDC"/>
    <w:rsid w:val="00916F38"/>
    <w:rsid w:val="009171A1"/>
    <w:rsid w:val="009171C3"/>
    <w:rsid w:val="009172BA"/>
    <w:rsid w:val="0091731E"/>
    <w:rsid w:val="009173FE"/>
    <w:rsid w:val="00917414"/>
    <w:rsid w:val="00917479"/>
    <w:rsid w:val="009174B3"/>
    <w:rsid w:val="009174BA"/>
    <w:rsid w:val="00917632"/>
    <w:rsid w:val="009178DC"/>
    <w:rsid w:val="0091791D"/>
    <w:rsid w:val="00917BA8"/>
    <w:rsid w:val="00917E4A"/>
    <w:rsid w:val="00917EBA"/>
    <w:rsid w:val="00917F57"/>
    <w:rsid w:val="0092035C"/>
    <w:rsid w:val="00920411"/>
    <w:rsid w:val="0092067C"/>
    <w:rsid w:val="009208D8"/>
    <w:rsid w:val="00920AAF"/>
    <w:rsid w:val="00920B40"/>
    <w:rsid w:val="00920D16"/>
    <w:rsid w:val="00920DF9"/>
    <w:rsid w:val="00920E2E"/>
    <w:rsid w:val="00920FCC"/>
    <w:rsid w:val="0092108A"/>
    <w:rsid w:val="009212FC"/>
    <w:rsid w:val="00921320"/>
    <w:rsid w:val="009215A8"/>
    <w:rsid w:val="009215D1"/>
    <w:rsid w:val="009216FC"/>
    <w:rsid w:val="00921775"/>
    <w:rsid w:val="0092178B"/>
    <w:rsid w:val="009217EE"/>
    <w:rsid w:val="00921800"/>
    <w:rsid w:val="00921904"/>
    <w:rsid w:val="0092191F"/>
    <w:rsid w:val="00921ADA"/>
    <w:rsid w:val="00921B25"/>
    <w:rsid w:val="00921BC7"/>
    <w:rsid w:val="00921BE0"/>
    <w:rsid w:val="00921C86"/>
    <w:rsid w:val="00921CF5"/>
    <w:rsid w:val="00921D27"/>
    <w:rsid w:val="00921DC2"/>
    <w:rsid w:val="009220A5"/>
    <w:rsid w:val="009222B8"/>
    <w:rsid w:val="009222F9"/>
    <w:rsid w:val="00922368"/>
    <w:rsid w:val="0092239C"/>
    <w:rsid w:val="009226E6"/>
    <w:rsid w:val="0092278E"/>
    <w:rsid w:val="009227F1"/>
    <w:rsid w:val="00922935"/>
    <w:rsid w:val="00922DF0"/>
    <w:rsid w:val="009230A0"/>
    <w:rsid w:val="0092315F"/>
    <w:rsid w:val="009232D5"/>
    <w:rsid w:val="0092343D"/>
    <w:rsid w:val="0092346F"/>
    <w:rsid w:val="00923821"/>
    <w:rsid w:val="00923AB8"/>
    <w:rsid w:val="00923B00"/>
    <w:rsid w:val="00923B5E"/>
    <w:rsid w:val="00923BDF"/>
    <w:rsid w:val="00923C63"/>
    <w:rsid w:val="00924244"/>
    <w:rsid w:val="00924264"/>
    <w:rsid w:val="009242B5"/>
    <w:rsid w:val="009243C1"/>
    <w:rsid w:val="009243C4"/>
    <w:rsid w:val="00924555"/>
    <w:rsid w:val="00924561"/>
    <w:rsid w:val="0092475B"/>
    <w:rsid w:val="00924904"/>
    <w:rsid w:val="00924956"/>
    <w:rsid w:val="00924C55"/>
    <w:rsid w:val="00924D69"/>
    <w:rsid w:val="00924DE9"/>
    <w:rsid w:val="00925110"/>
    <w:rsid w:val="00925159"/>
    <w:rsid w:val="00925160"/>
    <w:rsid w:val="00925231"/>
    <w:rsid w:val="0092523D"/>
    <w:rsid w:val="009252A5"/>
    <w:rsid w:val="0092534B"/>
    <w:rsid w:val="00925354"/>
    <w:rsid w:val="009254F9"/>
    <w:rsid w:val="00925614"/>
    <w:rsid w:val="0092562B"/>
    <w:rsid w:val="009258EE"/>
    <w:rsid w:val="009259E4"/>
    <w:rsid w:val="00925AFD"/>
    <w:rsid w:val="00925B26"/>
    <w:rsid w:val="00925B60"/>
    <w:rsid w:val="00925C0F"/>
    <w:rsid w:val="00925CE6"/>
    <w:rsid w:val="0092623D"/>
    <w:rsid w:val="0092626B"/>
    <w:rsid w:val="0092637C"/>
    <w:rsid w:val="00926441"/>
    <w:rsid w:val="009264EA"/>
    <w:rsid w:val="0092660E"/>
    <w:rsid w:val="009266EB"/>
    <w:rsid w:val="0092674B"/>
    <w:rsid w:val="009268C4"/>
    <w:rsid w:val="00926986"/>
    <w:rsid w:val="00926B8F"/>
    <w:rsid w:val="00926C86"/>
    <w:rsid w:val="00926D6B"/>
    <w:rsid w:val="00926EBF"/>
    <w:rsid w:val="00926F8B"/>
    <w:rsid w:val="0092723C"/>
    <w:rsid w:val="00927249"/>
    <w:rsid w:val="0092761F"/>
    <w:rsid w:val="00927730"/>
    <w:rsid w:val="0092780F"/>
    <w:rsid w:val="009278F6"/>
    <w:rsid w:val="00927AAF"/>
    <w:rsid w:val="00927C0A"/>
    <w:rsid w:val="00927C0C"/>
    <w:rsid w:val="00927CA0"/>
    <w:rsid w:val="00927D11"/>
    <w:rsid w:val="00927EEE"/>
    <w:rsid w:val="00927F89"/>
    <w:rsid w:val="00927FC7"/>
    <w:rsid w:val="0093002F"/>
    <w:rsid w:val="00930258"/>
    <w:rsid w:val="009303A2"/>
    <w:rsid w:val="00930790"/>
    <w:rsid w:val="0093081F"/>
    <w:rsid w:val="0093083B"/>
    <w:rsid w:val="00930863"/>
    <w:rsid w:val="00930BDE"/>
    <w:rsid w:val="00930C15"/>
    <w:rsid w:val="00930D1D"/>
    <w:rsid w:val="00930D70"/>
    <w:rsid w:val="00930D72"/>
    <w:rsid w:val="00931140"/>
    <w:rsid w:val="009314BE"/>
    <w:rsid w:val="00931629"/>
    <w:rsid w:val="009316E7"/>
    <w:rsid w:val="009316EA"/>
    <w:rsid w:val="00931AE5"/>
    <w:rsid w:val="00931CF2"/>
    <w:rsid w:val="00931DCA"/>
    <w:rsid w:val="00932239"/>
    <w:rsid w:val="0093226C"/>
    <w:rsid w:val="00932375"/>
    <w:rsid w:val="00932383"/>
    <w:rsid w:val="009323F4"/>
    <w:rsid w:val="009324D0"/>
    <w:rsid w:val="00932503"/>
    <w:rsid w:val="009325FC"/>
    <w:rsid w:val="0093264A"/>
    <w:rsid w:val="00932672"/>
    <w:rsid w:val="00932A3F"/>
    <w:rsid w:val="00932A87"/>
    <w:rsid w:val="00932B60"/>
    <w:rsid w:val="00932B7C"/>
    <w:rsid w:val="00932C45"/>
    <w:rsid w:val="00932F8A"/>
    <w:rsid w:val="0093307D"/>
    <w:rsid w:val="009332B3"/>
    <w:rsid w:val="009335CE"/>
    <w:rsid w:val="00933770"/>
    <w:rsid w:val="00933999"/>
    <w:rsid w:val="00933E50"/>
    <w:rsid w:val="009340AA"/>
    <w:rsid w:val="009341ED"/>
    <w:rsid w:val="0093421C"/>
    <w:rsid w:val="0093442F"/>
    <w:rsid w:val="00934512"/>
    <w:rsid w:val="00934C45"/>
    <w:rsid w:val="00934D01"/>
    <w:rsid w:val="00935022"/>
    <w:rsid w:val="009350C2"/>
    <w:rsid w:val="009351C4"/>
    <w:rsid w:val="0093527B"/>
    <w:rsid w:val="0093530F"/>
    <w:rsid w:val="00935465"/>
    <w:rsid w:val="00935479"/>
    <w:rsid w:val="009354B0"/>
    <w:rsid w:val="00935508"/>
    <w:rsid w:val="009355F3"/>
    <w:rsid w:val="00935921"/>
    <w:rsid w:val="00935B1B"/>
    <w:rsid w:val="00935C00"/>
    <w:rsid w:val="00935D59"/>
    <w:rsid w:val="00935F86"/>
    <w:rsid w:val="00936089"/>
    <w:rsid w:val="00936112"/>
    <w:rsid w:val="00936266"/>
    <w:rsid w:val="0093629C"/>
    <w:rsid w:val="00936322"/>
    <w:rsid w:val="00936333"/>
    <w:rsid w:val="009367B1"/>
    <w:rsid w:val="009368EA"/>
    <w:rsid w:val="00936D23"/>
    <w:rsid w:val="00936D88"/>
    <w:rsid w:val="00936FA0"/>
    <w:rsid w:val="00936FE6"/>
    <w:rsid w:val="0093706D"/>
    <w:rsid w:val="00937075"/>
    <w:rsid w:val="00937232"/>
    <w:rsid w:val="009375C2"/>
    <w:rsid w:val="00937688"/>
    <w:rsid w:val="00937903"/>
    <w:rsid w:val="00937BF1"/>
    <w:rsid w:val="00937D94"/>
    <w:rsid w:val="0094027C"/>
    <w:rsid w:val="00940443"/>
    <w:rsid w:val="0094064E"/>
    <w:rsid w:val="00940821"/>
    <w:rsid w:val="009408C1"/>
    <w:rsid w:val="00940A1B"/>
    <w:rsid w:val="00940A2C"/>
    <w:rsid w:val="00940A6B"/>
    <w:rsid w:val="00940B35"/>
    <w:rsid w:val="00940CAC"/>
    <w:rsid w:val="00940D08"/>
    <w:rsid w:val="00940F55"/>
    <w:rsid w:val="00940F7A"/>
    <w:rsid w:val="0094118A"/>
    <w:rsid w:val="009412C3"/>
    <w:rsid w:val="00941600"/>
    <w:rsid w:val="0094191B"/>
    <w:rsid w:val="009419C4"/>
    <w:rsid w:val="00941C1C"/>
    <w:rsid w:val="00941C86"/>
    <w:rsid w:val="00941D1C"/>
    <w:rsid w:val="00941FEC"/>
    <w:rsid w:val="009420FF"/>
    <w:rsid w:val="009422CF"/>
    <w:rsid w:val="00942323"/>
    <w:rsid w:val="009425BF"/>
    <w:rsid w:val="0094287A"/>
    <w:rsid w:val="00942990"/>
    <w:rsid w:val="009429D0"/>
    <w:rsid w:val="00942D47"/>
    <w:rsid w:val="00942DFD"/>
    <w:rsid w:val="00942F3D"/>
    <w:rsid w:val="009430ED"/>
    <w:rsid w:val="00943124"/>
    <w:rsid w:val="0094333A"/>
    <w:rsid w:val="00943775"/>
    <w:rsid w:val="009439E3"/>
    <w:rsid w:val="00943A73"/>
    <w:rsid w:val="00943BCA"/>
    <w:rsid w:val="00943C1D"/>
    <w:rsid w:val="00943DA6"/>
    <w:rsid w:val="00943E35"/>
    <w:rsid w:val="00943EE5"/>
    <w:rsid w:val="00943FCC"/>
    <w:rsid w:val="00943FE1"/>
    <w:rsid w:val="00944133"/>
    <w:rsid w:val="0094416B"/>
    <w:rsid w:val="0094444B"/>
    <w:rsid w:val="009446EF"/>
    <w:rsid w:val="00944CA9"/>
    <w:rsid w:val="00944D4B"/>
    <w:rsid w:val="00944E24"/>
    <w:rsid w:val="009450C5"/>
    <w:rsid w:val="00945415"/>
    <w:rsid w:val="009454D3"/>
    <w:rsid w:val="009455DA"/>
    <w:rsid w:val="00945676"/>
    <w:rsid w:val="00945732"/>
    <w:rsid w:val="0094578C"/>
    <w:rsid w:val="00945813"/>
    <w:rsid w:val="009458D0"/>
    <w:rsid w:val="009459B6"/>
    <w:rsid w:val="00945A52"/>
    <w:rsid w:val="00945C69"/>
    <w:rsid w:val="00945C8B"/>
    <w:rsid w:val="00945D57"/>
    <w:rsid w:val="00946143"/>
    <w:rsid w:val="009462D9"/>
    <w:rsid w:val="009466B3"/>
    <w:rsid w:val="009469EE"/>
    <w:rsid w:val="00946A41"/>
    <w:rsid w:val="00946E7D"/>
    <w:rsid w:val="00946FF7"/>
    <w:rsid w:val="009471CA"/>
    <w:rsid w:val="00947415"/>
    <w:rsid w:val="009474B8"/>
    <w:rsid w:val="00947554"/>
    <w:rsid w:val="0094758A"/>
    <w:rsid w:val="00947763"/>
    <w:rsid w:val="00947869"/>
    <w:rsid w:val="00947893"/>
    <w:rsid w:val="00947CB2"/>
    <w:rsid w:val="00947CDB"/>
    <w:rsid w:val="00950278"/>
    <w:rsid w:val="00950424"/>
    <w:rsid w:val="009504B3"/>
    <w:rsid w:val="00950632"/>
    <w:rsid w:val="009506E5"/>
    <w:rsid w:val="009507AB"/>
    <w:rsid w:val="00950D5B"/>
    <w:rsid w:val="00950D7C"/>
    <w:rsid w:val="00951020"/>
    <w:rsid w:val="00951065"/>
    <w:rsid w:val="009510B8"/>
    <w:rsid w:val="00951342"/>
    <w:rsid w:val="0095156A"/>
    <w:rsid w:val="0095179C"/>
    <w:rsid w:val="00951A26"/>
    <w:rsid w:val="00951ABA"/>
    <w:rsid w:val="00951AD2"/>
    <w:rsid w:val="00951DBB"/>
    <w:rsid w:val="00951DF4"/>
    <w:rsid w:val="00951F2B"/>
    <w:rsid w:val="00951FCB"/>
    <w:rsid w:val="0095216C"/>
    <w:rsid w:val="009524D9"/>
    <w:rsid w:val="009525EA"/>
    <w:rsid w:val="0095262A"/>
    <w:rsid w:val="0095277C"/>
    <w:rsid w:val="00952C8B"/>
    <w:rsid w:val="00953061"/>
    <w:rsid w:val="00953172"/>
    <w:rsid w:val="009535B6"/>
    <w:rsid w:val="00953854"/>
    <w:rsid w:val="00953A0A"/>
    <w:rsid w:val="00953B7A"/>
    <w:rsid w:val="00953C15"/>
    <w:rsid w:val="00953FEA"/>
    <w:rsid w:val="0095449B"/>
    <w:rsid w:val="00954608"/>
    <w:rsid w:val="00954677"/>
    <w:rsid w:val="00954BEA"/>
    <w:rsid w:val="00954D43"/>
    <w:rsid w:val="00955067"/>
    <w:rsid w:val="009550FB"/>
    <w:rsid w:val="00955151"/>
    <w:rsid w:val="00955BBA"/>
    <w:rsid w:val="00955BF6"/>
    <w:rsid w:val="00955D57"/>
    <w:rsid w:val="00955E66"/>
    <w:rsid w:val="00955EB9"/>
    <w:rsid w:val="00955F27"/>
    <w:rsid w:val="0095617B"/>
    <w:rsid w:val="009561D2"/>
    <w:rsid w:val="00956238"/>
    <w:rsid w:val="0095637B"/>
    <w:rsid w:val="0095676E"/>
    <w:rsid w:val="00956931"/>
    <w:rsid w:val="00956A11"/>
    <w:rsid w:val="00956AD1"/>
    <w:rsid w:val="00956BB7"/>
    <w:rsid w:val="00956BDE"/>
    <w:rsid w:val="00956D13"/>
    <w:rsid w:val="00956F84"/>
    <w:rsid w:val="00957172"/>
    <w:rsid w:val="00957342"/>
    <w:rsid w:val="009575EA"/>
    <w:rsid w:val="0095770E"/>
    <w:rsid w:val="009577A9"/>
    <w:rsid w:val="009577BE"/>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15"/>
    <w:rsid w:val="009609F1"/>
    <w:rsid w:val="00960EFB"/>
    <w:rsid w:val="00960FC4"/>
    <w:rsid w:val="00960FD2"/>
    <w:rsid w:val="009610D0"/>
    <w:rsid w:val="00961115"/>
    <w:rsid w:val="00961251"/>
    <w:rsid w:val="0096156E"/>
    <w:rsid w:val="009616D8"/>
    <w:rsid w:val="0096170E"/>
    <w:rsid w:val="0096188B"/>
    <w:rsid w:val="00961982"/>
    <w:rsid w:val="00961A08"/>
    <w:rsid w:val="00961A8F"/>
    <w:rsid w:val="00961ADF"/>
    <w:rsid w:val="00961BC5"/>
    <w:rsid w:val="00961D91"/>
    <w:rsid w:val="00961E6E"/>
    <w:rsid w:val="009622FC"/>
    <w:rsid w:val="00962374"/>
    <w:rsid w:val="0096240E"/>
    <w:rsid w:val="00962457"/>
    <w:rsid w:val="009624C9"/>
    <w:rsid w:val="0096266C"/>
    <w:rsid w:val="00962993"/>
    <w:rsid w:val="009629A6"/>
    <w:rsid w:val="00962B03"/>
    <w:rsid w:val="00962B79"/>
    <w:rsid w:val="00962BE6"/>
    <w:rsid w:val="00962CE0"/>
    <w:rsid w:val="00962E26"/>
    <w:rsid w:val="00962F8A"/>
    <w:rsid w:val="0096357D"/>
    <w:rsid w:val="009636F1"/>
    <w:rsid w:val="00963A1F"/>
    <w:rsid w:val="00963A95"/>
    <w:rsid w:val="00963CA6"/>
    <w:rsid w:val="00963D3D"/>
    <w:rsid w:val="00964105"/>
    <w:rsid w:val="009641B1"/>
    <w:rsid w:val="009641C2"/>
    <w:rsid w:val="009641D4"/>
    <w:rsid w:val="009642A7"/>
    <w:rsid w:val="009643A3"/>
    <w:rsid w:val="009645BF"/>
    <w:rsid w:val="009645CE"/>
    <w:rsid w:val="00964A1E"/>
    <w:rsid w:val="00964FF6"/>
    <w:rsid w:val="0096521A"/>
    <w:rsid w:val="0096556A"/>
    <w:rsid w:val="00965580"/>
    <w:rsid w:val="0096569B"/>
    <w:rsid w:val="009656E8"/>
    <w:rsid w:val="009657D7"/>
    <w:rsid w:val="00965A73"/>
    <w:rsid w:val="00965A85"/>
    <w:rsid w:val="00965C40"/>
    <w:rsid w:val="00965D32"/>
    <w:rsid w:val="00965EFB"/>
    <w:rsid w:val="00966025"/>
    <w:rsid w:val="00966059"/>
    <w:rsid w:val="00966230"/>
    <w:rsid w:val="00966252"/>
    <w:rsid w:val="0096629D"/>
    <w:rsid w:val="0096630E"/>
    <w:rsid w:val="00966401"/>
    <w:rsid w:val="009664E2"/>
    <w:rsid w:val="00966558"/>
    <w:rsid w:val="00966660"/>
    <w:rsid w:val="009666BE"/>
    <w:rsid w:val="009668FD"/>
    <w:rsid w:val="009669F1"/>
    <w:rsid w:val="00966EEE"/>
    <w:rsid w:val="0096756D"/>
    <w:rsid w:val="00967631"/>
    <w:rsid w:val="00967923"/>
    <w:rsid w:val="00967AFB"/>
    <w:rsid w:val="00967D31"/>
    <w:rsid w:val="009701E8"/>
    <w:rsid w:val="0097057C"/>
    <w:rsid w:val="009705C5"/>
    <w:rsid w:val="00970609"/>
    <w:rsid w:val="00970697"/>
    <w:rsid w:val="00970943"/>
    <w:rsid w:val="00970B5A"/>
    <w:rsid w:val="00970CD4"/>
    <w:rsid w:val="00970F9C"/>
    <w:rsid w:val="00971225"/>
    <w:rsid w:val="009714A5"/>
    <w:rsid w:val="00971945"/>
    <w:rsid w:val="00971A22"/>
    <w:rsid w:val="00971B3E"/>
    <w:rsid w:val="00971B8D"/>
    <w:rsid w:val="00971C20"/>
    <w:rsid w:val="00971CA6"/>
    <w:rsid w:val="00971F1C"/>
    <w:rsid w:val="00972004"/>
    <w:rsid w:val="00972136"/>
    <w:rsid w:val="00972351"/>
    <w:rsid w:val="00972427"/>
    <w:rsid w:val="009724F2"/>
    <w:rsid w:val="00972639"/>
    <w:rsid w:val="00972740"/>
    <w:rsid w:val="009729A9"/>
    <w:rsid w:val="00972A79"/>
    <w:rsid w:val="00972B4B"/>
    <w:rsid w:val="00972D07"/>
    <w:rsid w:val="00972D57"/>
    <w:rsid w:val="00972E88"/>
    <w:rsid w:val="00972EEF"/>
    <w:rsid w:val="009730BE"/>
    <w:rsid w:val="009732F3"/>
    <w:rsid w:val="009733A6"/>
    <w:rsid w:val="009734B8"/>
    <w:rsid w:val="00973564"/>
    <w:rsid w:val="0097386B"/>
    <w:rsid w:val="00973930"/>
    <w:rsid w:val="0097397D"/>
    <w:rsid w:val="00973A7E"/>
    <w:rsid w:val="00973C36"/>
    <w:rsid w:val="00973F7C"/>
    <w:rsid w:val="00973F8F"/>
    <w:rsid w:val="0097401D"/>
    <w:rsid w:val="00974096"/>
    <w:rsid w:val="00974654"/>
    <w:rsid w:val="00974860"/>
    <w:rsid w:val="00974CC8"/>
    <w:rsid w:val="00974D76"/>
    <w:rsid w:val="00975162"/>
    <w:rsid w:val="009753DA"/>
    <w:rsid w:val="009754C3"/>
    <w:rsid w:val="0097567A"/>
    <w:rsid w:val="0097568D"/>
    <w:rsid w:val="009756ED"/>
    <w:rsid w:val="00975A36"/>
    <w:rsid w:val="00975B55"/>
    <w:rsid w:val="00975E14"/>
    <w:rsid w:val="0097622A"/>
    <w:rsid w:val="00976465"/>
    <w:rsid w:val="00976466"/>
    <w:rsid w:val="009764B7"/>
    <w:rsid w:val="009766CC"/>
    <w:rsid w:val="0097681B"/>
    <w:rsid w:val="00976829"/>
    <w:rsid w:val="00976C00"/>
    <w:rsid w:val="00976F41"/>
    <w:rsid w:val="0097702B"/>
    <w:rsid w:val="0097716D"/>
    <w:rsid w:val="009772A7"/>
    <w:rsid w:val="0097730A"/>
    <w:rsid w:val="00977BE3"/>
    <w:rsid w:val="00977BEA"/>
    <w:rsid w:val="00977C25"/>
    <w:rsid w:val="00977D61"/>
    <w:rsid w:val="00977D64"/>
    <w:rsid w:val="00977DBA"/>
    <w:rsid w:val="00977F86"/>
    <w:rsid w:val="00977FA7"/>
    <w:rsid w:val="00980210"/>
    <w:rsid w:val="009802CF"/>
    <w:rsid w:val="009802D9"/>
    <w:rsid w:val="0098041D"/>
    <w:rsid w:val="0098066B"/>
    <w:rsid w:val="0098074B"/>
    <w:rsid w:val="0098083D"/>
    <w:rsid w:val="00980894"/>
    <w:rsid w:val="009809AE"/>
    <w:rsid w:val="009809B7"/>
    <w:rsid w:val="00980EA6"/>
    <w:rsid w:val="0098115C"/>
    <w:rsid w:val="00981170"/>
    <w:rsid w:val="009812B3"/>
    <w:rsid w:val="00981551"/>
    <w:rsid w:val="00981917"/>
    <w:rsid w:val="00981A20"/>
    <w:rsid w:val="00981AA6"/>
    <w:rsid w:val="00981B20"/>
    <w:rsid w:val="00981C04"/>
    <w:rsid w:val="00981C0E"/>
    <w:rsid w:val="00981C68"/>
    <w:rsid w:val="00981CA2"/>
    <w:rsid w:val="00981D9A"/>
    <w:rsid w:val="009820FD"/>
    <w:rsid w:val="0098276B"/>
    <w:rsid w:val="009827A9"/>
    <w:rsid w:val="00982A56"/>
    <w:rsid w:val="00982AE5"/>
    <w:rsid w:val="00982CD0"/>
    <w:rsid w:val="00982EFF"/>
    <w:rsid w:val="00983232"/>
    <w:rsid w:val="00983301"/>
    <w:rsid w:val="009834C8"/>
    <w:rsid w:val="00983DC0"/>
    <w:rsid w:val="00983E94"/>
    <w:rsid w:val="00983EEE"/>
    <w:rsid w:val="00983FD3"/>
    <w:rsid w:val="0098419C"/>
    <w:rsid w:val="009841CA"/>
    <w:rsid w:val="009841D2"/>
    <w:rsid w:val="0098423E"/>
    <w:rsid w:val="00984324"/>
    <w:rsid w:val="009843A2"/>
    <w:rsid w:val="00984413"/>
    <w:rsid w:val="00984653"/>
    <w:rsid w:val="0098468C"/>
    <w:rsid w:val="009848F5"/>
    <w:rsid w:val="009849EE"/>
    <w:rsid w:val="00984BAA"/>
    <w:rsid w:val="00984BBF"/>
    <w:rsid w:val="00984C43"/>
    <w:rsid w:val="00984EA4"/>
    <w:rsid w:val="00984F0F"/>
    <w:rsid w:val="00984F72"/>
    <w:rsid w:val="00984FD7"/>
    <w:rsid w:val="0098521F"/>
    <w:rsid w:val="009853C2"/>
    <w:rsid w:val="00985445"/>
    <w:rsid w:val="0098557C"/>
    <w:rsid w:val="009855FB"/>
    <w:rsid w:val="00985636"/>
    <w:rsid w:val="0098563B"/>
    <w:rsid w:val="009856A6"/>
    <w:rsid w:val="00985788"/>
    <w:rsid w:val="009857C8"/>
    <w:rsid w:val="0098582A"/>
    <w:rsid w:val="00985981"/>
    <w:rsid w:val="00985AE4"/>
    <w:rsid w:val="00985DAC"/>
    <w:rsid w:val="00985E93"/>
    <w:rsid w:val="0098635E"/>
    <w:rsid w:val="00986461"/>
    <w:rsid w:val="009864CF"/>
    <w:rsid w:val="00986682"/>
    <w:rsid w:val="00986914"/>
    <w:rsid w:val="009869E5"/>
    <w:rsid w:val="00986B60"/>
    <w:rsid w:val="00986B75"/>
    <w:rsid w:val="00986BEF"/>
    <w:rsid w:val="00986C1D"/>
    <w:rsid w:val="00986E26"/>
    <w:rsid w:val="00986E32"/>
    <w:rsid w:val="00986E70"/>
    <w:rsid w:val="00986F29"/>
    <w:rsid w:val="00987043"/>
    <w:rsid w:val="0098726F"/>
    <w:rsid w:val="0098742E"/>
    <w:rsid w:val="0098750C"/>
    <w:rsid w:val="009878EB"/>
    <w:rsid w:val="00987955"/>
    <w:rsid w:val="0098796B"/>
    <w:rsid w:val="009879F4"/>
    <w:rsid w:val="00987A10"/>
    <w:rsid w:val="00987B15"/>
    <w:rsid w:val="009900C0"/>
    <w:rsid w:val="0099015C"/>
    <w:rsid w:val="009901F2"/>
    <w:rsid w:val="009902B6"/>
    <w:rsid w:val="00990358"/>
    <w:rsid w:val="00990446"/>
    <w:rsid w:val="00990501"/>
    <w:rsid w:val="009907A6"/>
    <w:rsid w:val="00990E0F"/>
    <w:rsid w:val="00990FB1"/>
    <w:rsid w:val="00991348"/>
    <w:rsid w:val="0099134E"/>
    <w:rsid w:val="0099140E"/>
    <w:rsid w:val="0099150B"/>
    <w:rsid w:val="00991624"/>
    <w:rsid w:val="0099168C"/>
    <w:rsid w:val="009916C2"/>
    <w:rsid w:val="0099178B"/>
    <w:rsid w:val="00991901"/>
    <w:rsid w:val="00991BA3"/>
    <w:rsid w:val="00991FC4"/>
    <w:rsid w:val="00992084"/>
    <w:rsid w:val="00992264"/>
    <w:rsid w:val="0099232C"/>
    <w:rsid w:val="009926D4"/>
    <w:rsid w:val="0099277B"/>
    <w:rsid w:val="0099283E"/>
    <w:rsid w:val="009929FD"/>
    <w:rsid w:val="00992AE6"/>
    <w:rsid w:val="00992D42"/>
    <w:rsid w:val="00992F4D"/>
    <w:rsid w:val="00993330"/>
    <w:rsid w:val="00993378"/>
    <w:rsid w:val="0099349E"/>
    <w:rsid w:val="00993747"/>
    <w:rsid w:val="00993821"/>
    <w:rsid w:val="009939C1"/>
    <w:rsid w:val="00993C9F"/>
    <w:rsid w:val="00993D89"/>
    <w:rsid w:val="00993DC9"/>
    <w:rsid w:val="00993E6D"/>
    <w:rsid w:val="00993F97"/>
    <w:rsid w:val="009940CD"/>
    <w:rsid w:val="0099416D"/>
    <w:rsid w:val="009942B5"/>
    <w:rsid w:val="00994486"/>
    <w:rsid w:val="009944F2"/>
    <w:rsid w:val="0099456E"/>
    <w:rsid w:val="00994935"/>
    <w:rsid w:val="00994A10"/>
    <w:rsid w:val="00994BCC"/>
    <w:rsid w:val="00994C03"/>
    <w:rsid w:val="00994D8D"/>
    <w:rsid w:val="00994E4C"/>
    <w:rsid w:val="009951C4"/>
    <w:rsid w:val="00995566"/>
    <w:rsid w:val="0099559D"/>
    <w:rsid w:val="009957FE"/>
    <w:rsid w:val="0099581E"/>
    <w:rsid w:val="0099586E"/>
    <w:rsid w:val="009958E8"/>
    <w:rsid w:val="009959D6"/>
    <w:rsid w:val="00995A76"/>
    <w:rsid w:val="00995E4E"/>
    <w:rsid w:val="00995EDF"/>
    <w:rsid w:val="00995FF2"/>
    <w:rsid w:val="0099607E"/>
    <w:rsid w:val="0099611C"/>
    <w:rsid w:val="009961A8"/>
    <w:rsid w:val="009961C9"/>
    <w:rsid w:val="00996444"/>
    <w:rsid w:val="0099648F"/>
    <w:rsid w:val="00996640"/>
    <w:rsid w:val="009966A1"/>
    <w:rsid w:val="009967B2"/>
    <w:rsid w:val="009967CE"/>
    <w:rsid w:val="009967E0"/>
    <w:rsid w:val="009967F7"/>
    <w:rsid w:val="00996809"/>
    <w:rsid w:val="00996866"/>
    <w:rsid w:val="00996925"/>
    <w:rsid w:val="00996981"/>
    <w:rsid w:val="00996CCB"/>
    <w:rsid w:val="00996D07"/>
    <w:rsid w:val="00996E82"/>
    <w:rsid w:val="0099706C"/>
    <w:rsid w:val="00997110"/>
    <w:rsid w:val="0099712D"/>
    <w:rsid w:val="00997448"/>
    <w:rsid w:val="00997796"/>
    <w:rsid w:val="00997CB0"/>
    <w:rsid w:val="00997E10"/>
    <w:rsid w:val="00997EE1"/>
    <w:rsid w:val="00997FFD"/>
    <w:rsid w:val="009A0948"/>
    <w:rsid w:val="009A0B43"/>
    <w:rsid w:val="009A0CED"/>
    <w:rsid w:val="009A115D"/>
    <w:rsid w:val="009A11F8"/>
    <w:rsid w:val="009A1218"/>
    <w:rsid w:val="009A129C"/>
    <w:rsid w:val="009A194C"/>
    <w:rsid w:val="009A1A5C"/>
    <w:rsid w:val="009A1A8F"/>
    <w:rsid w:val="009A1B98"/>
    <w:rsid w:val="009A1C02"/>
    <w:rsid w:val="009A233F"/>
    <w:rsid w:val="009A23A2"/>
    <w:rsid w:val="009A23BE"/>
    <w:rsid w:val="009A249E"/>
    <w:rsid w:val="009A281E"/>
    <w:rsid w:val="009A283A"/>
    <w:rsid w:val="009A2902"/>
    <w:rsid w:val="009A2984"/>
    <w:rsid w:val="009A2A52"/>
    <w:rsid w:val="009A2B45"/>
    <w:rsid w:val="009A301E"/>
    <w:rsid w:val="009A3059"/>
    <w:rsid w:val="009A312D"/>
    <w:rsid w:val="009A3172"/>
    <w:rsid w:val="009A31F5"/>
    <w:rsid w:val="009A3445"/>
    <w:rsid w:val="009A3968"/>
    <w:rsid w:val="009A3B2B"/>
    <w:rsid w:val="009A3C3B"/>
    <w:rsid w:val="009A3D72"/>
    <w:rsid w:val="009A3E89"/>
    <w:rsid w:val="009A3F2B"/>
    <w:rsid w:val="009A3F77"/>
    <w:rsid w:val="009A4082"/>
    <w:rsid w:val="009A40F4"/>
    <w:rsid w:val="009A415A"/>
    <w:rsid w:val="009A4644"/>
    <w:rsid w:val="009A467F"/>
    <w:rsid w:val="009A486A"/>
    <w:rsid w:val="009A4937"/>
    <w:rsid w:val="009A49CE"/>
    <w:rsid w:val="009A49F1"/>
    <w:rsid w:val="009A4A64"/>
    <w:rsid w:val="009A4AF4"/>
    <w:rsid w:val="009A4B59"/>
    <w:rsid w:val="009A4B5D"/>
    <w:rsid w:val="009A4B79"/>
    <w:rsid w:val="009A4BE0"/>
    <w:rsid w:val="009A4C0C"/>
    <w:rsid w:val="009A4D7F"/>
    <w:rsid w:val="009A4E87"/>
    <w:rsid w:val="009A4ED3"/>
    <w:rsid w:val="009A5000"/>
    <w:rsid w:val="009A500D"/>
    <w:rsid w:val="009A5039"/>
    <w:rsid w:val="009A5257"/>
    <w:rsid w:val="009A5273"/>
    <w:rsid w:val="009A5521"/>
    <w:rsid w:val="009A55E2"/>
    <w:rsid w:val="009A5600"/>
    <w:rsid w:val="009A57C5"/>
    <w:rsid w:val="009A580F"/>
    <w:rsid w:val="009A5A4F"/>
    <w:rsid w:val="009A5C10"/>
    <w:rsid w:val="009A5CA3"/>
    <w:rsid w:val="009A5DBB"/>
    <w:rsid w:val="009A6195"/>
    <w:rsid w:val="009A63F5"/>
    <w:rsid w:val="009A6415"/>
    <w:rsid w:val="009A6437"/>
    <w:rsid w:val="009A64CE"/>
    <w:rsid w:val="009A65D7"/>
    <w:rsid w:val="009A679E"/>
    <w:rsid w:val="009A68C3"/>
    <w:rsid w:val="009A69D6"/>
    <w:rsid w:val="009A6C85"/>
    <w:rsid w:val="009A6E2F"/>
    <w:rsid w:val="009A71E9"/>
    <w:rsid w:val="009A741E"/>
    <w:rsid w:val="009A7558"/>
    <w:rsid w:val="009A75DC"/>
    <w:rsid w:val="009A76F4"/>
    <w:rsid w:val="009A770B"/>
    <w:rsid w:val="009A79B5"/>
    <w:rsid w:val="009A7A0D"/>
    <w:rsid w:val="009A7A6B"/>
    <w:rsid w:val="009A7B97"/>
    <w:rsid w:val="009A7BA6"/>
    <w:rsid w:val="009A7DDC"/>
    <w:rsid w:val="009A7E98"/>
    <w:rsid w:val="009B0147"/>
    <w:rsid w:val="009B0181"/>
    <w:rsid w:val="009B0240"/>
    <w:rsid w:val="009B0282"/>
    <w:rsid w:val="009B0339"/>
    <w:rsid w:val="009B054D"/>
    <w:rsid w:val="009B061D"/>
    <w:rsid w:val="009B07D6"/>
    <w:rsid w:val="009B08C4"/>
    <w:rsid w:val="009B0A67"/>
    <w:rsid w:val="009B0FAD"/>
    <w:rsid w:val="009B10F8"/>
    <w:rsid w:val="009B14D8"/>
    <w:rsid w:val="009B16BE"/>
    <w:rsid w:val="009B17AF"/>
    <w:rsid w:val="009B17FF"/>
    <w:rsid w:val="009B1835"/>
    <w:rsid w:val="009B1B10"/>
    <w:rsid w:val="009B1B28"/>
    <w:rsid w:val="009B1EB1"/>
    <w:rsid w:val="009B212F"/>
    <w:rsid w:val="009B25C7"/>
    <w:rsid w:val="009B284F"/>
    <w:rsid w:val="009B2A74"/>
    <w:rsid w:val="009B2B40"/>
    <w:rsid w:val="009B30CB"/>
    <w:rsid w:val="009B30E8"/>
    <w:rsid w:val="009B32D6"/>
    <w:rsid w:val="009B3345"/>
    <w:rsid w:val="009B334E"/>
    <w:rsid w:val="009B35A1"/>
    <w:rsid w:val="009B390C"/>
    <w:rsid w:val="009B3BD2"/>
    <w:rsid w:val="009B3C39"/>
    <w:rsid w:val="009B3D16"/>
    <w:rsid w:val="009B416E"/>
    <w:rsid w:val="009B4337"/>
    <w:rsid w:val="009B47BF"/>
    <w:rsid w:val="009B47E5"/>
    <w:rsid w:val="009B4C71"/>
    <w:rsid w:val="009B4D40"/>
    <w:rsid w:val="009B4D50"/>
    <w:rsid w:val="009B4DC3"/>
    <w:rsid w:val="009B4DCF"/>
    <w:rsid w:val="009B4F8A"/>
    <w:rsid w:val="009B5069"/>
    <w:rsid w:val="009B5174"/>
    <w:rsid w:val="009B52AE"/>
    <w:rsid w:val="009B536E"/>
    <w:rsid w:val="009B55D4"/>
    <w:rsid w:val="009B57B8"/>
    <w:rsid w:val="009B57E5"/>
    <w:rsid w:val="009B582E"/>
    <w:rsid w:val="009B5875"/>
    <w:rsid w:val="009B5B34"/>
    <w:rsid w:val="009B5C49"/>
    <w:rsid w:val="009B617D"/>
    <w:rsid w:val="009B61AD"/>
    <w:rsid w:val="009B6361"/>
    <w:rsid w:val="009B663B"/>
    <w:rsid w:val="009B67C0"/>
    <w:rsid w:val="009B6B35"/>
    <w:rsid w:val="009B6D2D"/>
    <w:rsid w:val="009B7116"/>
    <w:rsid w:val="009B7249"/>
    <w:rsid w:val="009B7268"/>
    <w:rsid w:val="009B7361"/>
    <w:rsid w:val="009B752B"/>
    <w:rsid w:val="009B7786"/>
    <w:rsid w:val="009B7A46"/>
    <w:rsid w:val="009B7BE5"/>
    <w:rsid w:val="009B7EA4"/>
    <w:rsid w:val="009B7F6A"/>
    <w:rsid w:val="009B7FED"/>
    <w:rsid w:val="009B7FEE"/>
    <w:rsid w:val="009C0348"/>
    <w:rsid w:val="009C054F"/>
    <w:rsid w:val="009C0B52"/>
    <w:rsid w:val="009C0DBD"/>
    <w:rsid w:val="009C0E98"/>
    <w:rsid w:val="009C0EB4"/>
    <w:rsid w:val="009C0F64"/>
    <w:rsid w:val="009C0F9F"/>
    <w:rsid w:val="009C17CD"/>
    <w:rsid w:val="009C1A02"/>
    <w:rsid w:val="009C1C6F"/>
    <w:rsid w:val="009C1E72"/>
    <w:rsid w:val="009C2205"/>
    <w:rsid w:val="009C2230"/>
    <w:rsid w:val="009C22F5"/>
    <w:rsid w:val="009C240D"/>
    <w:rsid w:val="009C2690"/>
    <w:rsid w:val="009C272A"/>
    <w:rsid w:val="009C286E"/>
    <w:rsid w:val="009C293B"/>
    <w:rsid w:val="009C29AF"/>
    <w:rsid w:val="009C2B33"/>
    <w:rsid w:val="009C2BDA"/>
    <w:rsid w:val="009C2CBC"/>
    <w:rsid w:val="009C2CC1"/>
    <w:rsid w:val="009C2F68"/>
    <w:rsid w:val="009C300F"/>
    <w:rsid w:val="009C351C"/>
    <w:rsid w:val="009C35AD"/>
    <w:rsid w:val="009C35F2"/>
    <w:rsid w:val="009C3667"/>
    <w:rsid w:val="009C369F"/>
    <w:rsid w:val="009C36C9"/>
    <w:rsid w:val="009C3BCF"/>
    <w:rsid w:val="009C3BF7"/>
    <w:rsid w:val="009C3C60"/>
    <w:rsid w:val="009C3D90"/>
    <w:rsid w:val="009C3DF1"/>
    <w:rsid w:val="009C3F31"/>
    <w:rsid w:val="009C4032"/>
    <w:rsid w:val="009C4169"/>
    <w:rsid w:val="009C416E"/>
    <w:rsid w:val="009C442B"/>
    <w:rsid w:val="009C44B9"/>
    <w:rsid w:val="009C4567"/>
    <w:rsid w:val="009C4620"/>
    <w:rsid w:val="009C4821"/>
    <w:rsid w:val="009C4871"/>
    <w:rsid w:val="009C4B95"/>
    <w:rsid w:val="009C4C45"/>
    <w:rsid w:val="009C4E3B"/>
    <w:rsid w:val="009C50AD"/>
    <w:rsid w:val="009C512A"/>
    <w:rsid w:val="009C5261"/>
    <w:rsid w:val="009C53C5"/>
    <w:rsid w:val="009C551D"/>
    <w:rsid w:val="009C55B6"/>
    <w:rsid w:val="009C561B"/>
    <w:rsid w:val="009C56C5"/>
    <w:rsid w:val="009C5929"/>
    <w:rsid w:val="009C5AB0"/>
    <w:rsid w:val="009C5BEC"/>
    <w:rsid w:val="009C5C67"/>
    <w:rsid w:val="009C5E34"/>
    <w:rsid w:val="009C62D8"/>
    <w:rsid w:val="009C662C"/>
    <w:rsid w:val="009C665A"/>
    <w:rsid w:val="009C67C0"/>
    <w:rsid w:val="009C6873"/>
    <w:rsid w:val="009C690E"/>
    <w:rsid w:val="009C6A50"/>
    <w:rsid w:val="009C6BFC"/>
    <w:rsid w:val="009C6CA2"/>
    <w:rsid w:val="009C6DAD"/>
    <w:rsid w:val="009C6E0B"/>
    <w:rsid w:val="009C6E32"/>
    <w:rsid w:val="009C6E77"/>
    <w:rsid w:val="009C6E8D"/>
    <w:rsid w:val="009C6FC6"/>
    <w:rsid w:val="009C712A"/>
    <w:rsid w:val="009C718E"/>
    <w:rsid w:val="009C744D"/>
    <w:rsid w:val="009C7516"/>
    <w:rsid w:val="009C7B69"/>
    <w:rsid w:val="009C7BE0"/>
    <w:rsid w:val="009C7CA8"/>
    <w:rsid w:val="009C7E18"/>
    <w:rsid w:val="009C7EA1"/>
    <w:rsid w:val="009C7F9B"/>
    <w:rsid w:val="009D0066"/>
    <w:rsid w:val="009D00C3"/>
    <w:rsid w:val="009D01B7"/>
    <w:rsid w:val="009D0330"/>
    <w:rsid w:val="009D0498"/>
    <w:rsid w:val="009D050D"/>
    <w:rsid w:val="009D068E"/>
    <w:rsid w:val="009D069C"/>
    <w:rsid w:val="009D072F"/>
    <w:rsid w:val="009D0754"/>
    <w:rsid w:val="009D077D"/>
    <w:rsid w:val="009D07A4"/>
    <w:rsid w:val="009D08E6"/>
    <w:rsid w:val="009D0C44"/>
    <w:rsid w:val="009D0CAA"/>
    <w:rsid w:val="009D0FD1"/>
    <w:rsid w:val="009D1106"/>
    <w:rsid w:val="009D1142"/>
    <w:rsid w:val="009D1149"/>
    <w:rsid w:val="009D116A"/>
    <w:rsid w:val="009D12BD"/>
    <w:rsid w:val="009D1419"/>
    <w:rsid w:val="009D17D6"/>
    <w:rsid w:val="009D17EC"/>
    <w:rsid w:val="009D1831"/>
    <w:rsid w:val="009D19B7"/>
    <w:rsid w:val="009D19EB"/>
    <w:rsid w:val="009D19EC"/>
    <w:rsid w:val="009D1B11"/>
    <w:rsid w:val="009D1B21"/>
    <w:rsid w:val="009D1C10"/>
    <w:rsid w:val="009D1C19"/>
    <w:rsid w:val="009D1DA4"/>
    <w:rsid w:val="009D1DBB"/>
    <w:rsid w:val="009D1E05"/>
    <w:rsid w:val="009D1FCD"/>
    <w:rsid w:val="009D211C"/>
    <w:rsid w:val="009D234B"/>
    <w:rsid w:val="009D23C4"/>
    <w:rsid w:val="009D2553"/>
    <w:rsid w:val="009D26C7"/>
    <w:rsid w:val="009D293F"/>
    <w:rsid w:val="009D2A5D"/>
    <w:rsid w:val="009D2BE1"/>
    <w:rsid w:val="009D2CCE"/>
    <w:rsid w:val="009D2D20"/>
    <w:rsid w:val="009D2DB9"/>
    <w:rsid w:val="009D34EB"/>
    <w:rsid w:val="009D36C6"/>
    <w:rsid w:val="009D3775"/>
    <w:rsid w:val="009D386D"/>
    <w:rsid w:val="009D3975"/>
    <w:rsid w:val="009D39EB"/>
    <w:rsid w:val="009D3A3D"/>
    <w:rsid w:val="009D3E64"/>
    <w:rsid w:val="009D3EE9"/>
    <w:rsid w:val="009D419E"/>
    <w:rsid w:val="009D4826"/>
    <w:rsid w:val="009D499D"/>
    <w:rsid w:val="009D4D4B"/>
    <w:rsid w:val="009D5259"/>
    <w:rsid w:val="009D527F"/>
    <w:rsid w:val="009D52E5"/>
    <w:rsid w:val="009D53DE"/>
    <w:rsid w:val="009D54DD"/>
    <w:rsid w:val="009D55F5"/>
    <w:rsid w:val="009D58BD"/>
    <w:rsid w:val="009D58FC"/>
    <w:rsid w:val="009D5B48"/>
    <w:rsid w:val="009D5C17"/>
    <w:rsid w:val="009D5DA0"/>
    <w:rsid w:val="009D5F4D"/>
    <w:rsid w:val="009D5F8F"/>
    <w:rsid w:val="009D61AC"/>
    <w:rsid w:val="009D633A"/>
    <w:rsid w:val="009D6452"/>
    <w:rsid w:val="009D6574"/>
    <w:rsid w:val="009D673E"/>
    <w:rsid w:val="009D6D96"/>
    <w:rsid w:val="009D6EF4"/>
    <w:rsid w:val="009D716A"/>
    <w:rsid w:val="009D7222"/>
    <w:rsid w:val="009D73BA"/>
    <w:rsid w:val="009D73BC"/>
    <w:rsid w:val="009D761F"/>
    <w:rsid w:val="009D7725"/>
    <w:rsid w:val="009D7838"/>
    <w:rsid w:val="009D7932"/>
    <w:rsid w:val="009D7959"/>
    <w:rsid w:val="009D7BC2"/>
    <w:rsid w:val="009D7BEF"/>
    <w:rsid w:val="009D7E8D"/>
    <w:rsid w:val="009E0098"/>
    <w:rsid w:val="009E02C8"/>
    <w:rsid w:val="009E0384"/>
    <w:rsid w:val="009E064A"/>
    <w:rsid w:val="009E0756"/>
    <w:rsid w:val="009E07BC"/>
    <w:rsid w:val="009E0A39"/>
    <w:rsid w:val="009E0BF5"/>
    <w:rsid w:val="009E0C99"/>
    <w:rsid w:val="009E0D1F"/>
    <w:rsid w:val="009E10CD"/>
    <w:rsid w:val="009E16A3"/>
    <w:rsid w:val="009E16B7"/>
    <w:rsid w:val="009E1867"/>
    <w:rsid w:val="009E1971"/>
    <w:rsid w:val="009E19E5"/>
    <w:rsid w:val="009E1C0F"/>
    <w:rsid w:val="009E1CEE"/>
    <w:rsid w:val="009E1D71"/>
    <w:rsid w:val="009E1DD4"/>
    <w:rsid w:val="009E1F49"/>
    <w:rsid w:val="009E201D"/>
    <w:rsid w:val="009E2078"/>
    <w:rsid w:val="009E2104"/>
    <w:rsid w:val="009E219A"/>
    <w:rsid w:val="009E23F8"/>
    <w:rsid w:val="009E2476"/>
    <w:rsid w:val="009E2615"/>
    <w:rsid w:val="009E265E"/>
    <w:rsid w:val="009E285E"/>
    <w:rsid w:val="009E2A33"/>
    <w:rsid w:val="009E2B8B"/>
    <w:rsid w:val="009E2D55"/>
    <w:rsid w:val="009E2DB5"/>
    <w:rsid w:val="009E2F98"/>
    <w:rsid w:val="009E3046"/>
    <w:rsid w:val="009E3189"/>
    <w:rsid w:val="009E3295"/>
    <w:rsid w:val="009E3456"/>
    <w:rsid w:val="009E34A8"/>
    <w:rsid w:val="009E3581"/>
    <w:rsid w:val="009E3647"/>
    <w:rsid w:val="009E364D"/>
    <w:rsid w:val="009E380A"/>
    <w:rsid w:val="009E3876"/>
    <w:rsid w:val="009E3883"/>
    <w:rsid w:val="009E3C1A"/>
    <w:rsid w:val="009E3D97"/>
    <w:rsid w:val="009E3E71"/>
    <w:rsid w:val="009E3ECD"/>
    <w:rsid w:val="009E3F7C"/>
    <w:rsid w:val="009E3FE2"/>
    <w:rsid w:val="009E4073"/>
    <w:rsid w:val="009E427A"/>
    <w:rsid w:val="009E429F"/>
    <w:rsid w:val="009E42F0"/>
    <w:rsid w:val="009E4408"/>
    <w:rsid w:val="009E4414"/>
    <w:rsid w:val="009E447A"/>
    <w:rsid w:val="009E44FE"/>
    <w:rsid w:val="009E458E"/>
    <w:rsid w:val="009E4C25"/>
    <w:rsid w:val="009E4D2A"/>
    <w:rsid w:val="009E4F2E"/>
    <w:rsid w:val="009E4FAF"/>
    <w:rsid w:val="009E514C"/>
    <w:rsid w:val="009E5192"/>
    <w:rsid w:val="009E52D4"/>
    <w:rsid w:val="009E5302"/>
    <w:rsid w:val="009E5314"/>
    <w:rsid w:val="009E5331"/>
    <w:rsid w:val="009E5492"/>
    <w:rsid w:val="009E555F"/>
    <w:rsid w:val="009E5565"/>
    <w:rsid w:val="009E5B41"/>
    <w:rsid w:val="009E5BD3"/>
    <w:rsid w:val="009E5BF6"/>
    <w:rsid w:val="009E5C0A"/>
    <w:rsid w:val="009E5CD4"/>
    <w:rsid w:val="009E5D1B"/>
    <w:rsid w:val="009E5D79"/>
    <w:rsid w:val="009E5D9C"/>
    <w:rsid w:val="009E6139"/>
    <w:rsid w:val="009E61BE"/>
    <w:rsid w:val="009E61C8"/>
    <w:rsid w:val="009E61E8"/>
    <w:rsid w:val="009E6399"/>
    <w:rsid w:val="009E642B"/>
    <w:rsid w:val="009E665F"/>
    <w:rsid w:val="009E6A4B"/>
    <w:rsid w:val="009E6DE6"/>
    <w:rsid w:val="009E6E0A"/>
    <w:rsid w:val="009E6E1D"/>
    <w:rsid w:val="009E6E82"/>
    <w:rsid w:val="009E6F95"/>
    <w:rsid w:val="009E70D0"/>
    <w:rsid w:val="009E71A1"/>
    <w:rsid w:val="009E71A4"/>
    <w:rsid w:val="009E721A"/>
    <w:rsid w:val="009E7448"/>
    <w:rsid w:val="009E764D"/>
    <w:rsid w:val="009E77B6"/>
    <w:rsid w:val="009E78E4"/>
    <w:rsid w:val="009E7A66"/>
    <w:rsid w:val="009E7E22"/>
    <w:rsid w:val="009F0032"/>
    <w:rsid w:val="009F004A"/>
    <w:rsid w:val="009F0173"/>
    <w:rsid w:val="009F0198"/>
    <w:rsid w:val="009F0442"/>
    <w:rsid w:val="009F0736"/>
    <w:rsid w:val="009F07AA"/>
    <w:rsid w:val="009F07FE"/>
    <w:rsid w:val="009F0820"/>
    <w:rsid w:val="009F0A75"/>
    <w:rsid w:val="009F0C8B"/>
    <w:rsid w:val="009F0E06"/>
    <w:rsid w:val="009F117A"/>
    <w:rsid w:val="009F121B"/>
    <w:rsid w:val="009F1303"/>
    <w:rsid w:val="009F13F2"/>
    <w:rsid w:val="009F15A1"/>
    <w:rsid w:val="009F1857"/>
    <w:rsid w:val="009F1871"/>
    <w:rsid w:val="009F193C"/>
    <w:rsid w:val="009F195E"/>
    <w:rsid w:val="009F1EFA"/>
    <w:rsid w:val="009F2294"/>
    <w:rsid w:val="009F22CA"/>
    <w:rsid w:val="009F251A"/>
    <w:rsid w:val="009F2868"/>
    <w:rsid w:val="009F2D57"/>
    <w:rsid w:val="009F2D66"/>
    <w:rsid w:val="009F2E06"/>
    <w:rsid w:val="009F3376"/>
    <w:rsid w:val="009F35F1"/>
    <w:rsid w:val="009F3812"/>
    <w:rsid w:val="009F3C79"/>
    <w:rsid w:val="009F3CE6"/>
    <w:rsid w:val="009F3D8C"/>
    <w:rsid w:val="009F3EE0"/>
    <w:rsid w:val="009F3F56"/>
    <w:rsid w:val="009F3FEE"/>
    <w:rsid w:val="009F4290"/>
    <w:rsid w:val="009F4315"/>
    <w:rsid w:val="009F4426"/>
    <w:rsid w:val="009F4444"/>
    <w:rsid w:val="009F451E"/>
    <w:rsid w:val="009F455D"/>
    <w:rsid w:val="009F4561"/>
    <w:rsid w:val="009F459E"/>
    <w:rsid w:val="009F4679"/>
    <w:rsid w:val="009F4753"/>
    <w:rsid w:val="009F4922"/>
    <w:rsid w:val="009F4BB8"/>
    <w:rsid w:val="009F4C7D"/>
    <w:rsid w:val="009F4D88"/>
    <w:rsid w:val="009F4E62"/>
    <w:rsid w:val="009F4F90"/>
    <w:rsid w:val="009F4F97"/>
    <w:rsid w:val="009F50C5"/>
    <w:rsid w:val="009F5100"/>
    <w:rsid w:val="009F5171"/>
    <w:rsid w:val="009F5348"/>
    <w:rsid w:val="009F5444"/>
    <w:rsid w:val="009F5609"/>
    <w:rsid w:val="009F573C"/>
    <w:rsid w:val="009F5763"/>
    <w:rsid w:val="009F5785"/>
    <w:rsid w:val="009F57A1"/>
    <w:rsid w:val="009F5B33"/>
    <w:rsid w:val="009F5CF3"/>
    <w:rsid w:val="009F5D9E"/>
    <w:rsid w:val="009F6058"/>
    <w:rsid w:val="009F609A"/>
    <w:rsid w:val="009F60FF"/>
    <w:rsid w:val="009F6142"/>
    <w:rsid w:val="009F6195"/>
    <w:rsid w:val="009F63BB"/>
    <w:rsid w:val="009F63E4"/>
    <w:rsid w:val="009F662D"/>
    <w:rsid w:val="009F671B"/>
    <w:rsid w:val="009F6AFA"/>
    <w:rsid w:val="009F6B1E"/>
    <w:rsid w:val="009F6DE9"/>
    <w:rsid w:val="009F6FB5"/>
    <w:rsid w:val="009F7292"/>
    <w:rsid w:val="009F730C"/>
    <w:rsid w:val="009F7650"/>
    <w:rsid w:val="009F7668"/>
    <w:rsid w:val="009F7680"/>
    <w:rsid w:val="009F76B3"/>
    <w:rsid w:val="009F77BD"/>
    <w:rsid w:val="009F789F"/>
    <w:rsid w:val="009F79CE"/>
    <w:rsid w:val="009F7AFE"/>
    <w:rsid w:val="009F7B1A"/>
    <w:rsid w:val="009F7D93"/>
    <w:rsid w:val="009F7E6C"/>
    <w:rsid w:val="00A00133"/>
    <w:rsid w:val="00A00154"/>
    <w:rsid w:val="00A003D7"/>
    <w:rsid w:val="00A0042A"/>
    <w:rsid w:val="00A0052D"/>
    <w:rsid w:val="00A0062C"/>
    <w:rsid w:val="00A00658"/>
    <w:rsid w:val="00A00943"/>
    <w:rsid w:val="00A00A8C"/>
    <w:rsid w:val="00A00B69"/>
    <w:rsid w:val="00A00FE3"/>
    <w:rsid w:val="00A014C1"/>
    <w:rsid w:val="00A0177C"/>
    <w:rsid w:val="00A017D9"/>
    <w:rsid w:val="00A01869"/>
    <w:rsid w:val="00A0194A"/>
    <w:rsid w:val="00A01AAD"/>
    <w:rsid w:val="00A01C69"/>
    <w:rsid w:val="00A01D37"/>
    <w:rsid w:val="00A01D42"/>
    <w:rsid w:val="00A01F05"/>
    <w:rsid w:val="00A01FF6"/>
    <w:rsid w:val="00A022CD"/>
    <w:rsid w:val="00A022D5"/>
    <w:rsid w:val="00A02374"/>
    <w:rsid w:val="00A023C0"/>
    <w:rsid w:val="00A023FF"/>
    <w:rsid w:val="00A024A7"/>
    <w:rsid w:val="00A025B0"/>
    <w:rsid w:val="00A028BE"/>
    <w:rsid w:val="00A02D67"/>
    <w:rsid w:val="00A02DDF"/>
    <w:rsid w:val="00A02E3A"/>
    <w:rsid w:val="00A02E3D"/>
    <w:rsid w:val="00A034B3"/>
    <w:rsid w:val="00A03515"/>
    <w:rsid w:val="00A0358B"/>
    <w:rsid w:val="00A03592"/>
    <w:rsid w:val="00A038A0"/>
    <w:rsid w:val="00A03921"/>
    <w:rsid w:val="00A03A53"/>
    <w:rsid w:val="00A03AFB"/>
    <w:rsid w:val="00A03C91"/>
    <w:rsid w:val="00A03D23"/>
    <w:rsid w:val="00A03E7A"/>
    <w:rsid w:val="00A03F31"/>
    <w:rsid w:val="00A040BD"/>
    <w:rsid w:val="00A04195"/>
    <w:rsid w:val="00A04800"/>
    <w:rsid w:val="00A04891"/>
    <w:rsid w:val="00A048F9"/>
    <w:rsid w:val="00A04B6E"/>
    <w:rsid w:val="00A04D25"/>
    <w:rsid w:val="00A04DB8"/>
    <w:rsid w:val="00A04F1C"/>
    <w:rsid w:val="00A053EC"/>
    <w:rsid w:val="00A054FC"/>
    <w:rsid w:val="00A05527"/>
    <w:rsid w:val="00A056B5"/>
    <w:rsid w:val="00A058F9"/>
    <w:rsid w:val="00A05AE8"/>
    <w:rsid w:val="00A05B39"/>
    <w:rsid w:val="00A05D7E"/>
    <w:rsid w:val="00A05DCD"/>
    <w:rsid w:val="00A0608D"/>
    <w:rsid w:val="00A06129"/>
    <w:rsid w:val="00A0625D"/>
    <w:rsid w:val="00A06513"/>
    <w:rsid w:val="00A06828"/>
    <w:rsid w:val="00A0692D"/>
    <w:rsid w:val="00A06C39"/>
    <w:rsid w:val="00A06CB8"/>
    <w:rsid w:val="00A06E40"/>
    <w:rsid w:val="00A06E84"/>
    <w:rsid w:val="00A06F44"/>
    <w:rsid w:val="00A071B5"/>
    <w:rsid w:val="00A071C7"/>
    <w:rsid w:val="00A072A7"/>
    <w:rsid w:val="00A073E0"/>
    <w:rsid w:val="00A07436"/>
    <w:rsid w:val="00A076F3"/>
    <w:rsid w:val="00A07936"/>
    <w:rsid w:val="00A0798E"/>
    <w:rsid w:val="00A079E3"/>
    <w:rsid w:val="00A07E91"/>
    <w:rsid w:val="00A07E96"/>
    <w:rsid w:val="00A07EE5"/>
    <w:rsid w:val="00A100F6"/>
    <w:rsid w:val="00A10A71"/>
    <w:rsid w:val="00A10B08"/>
    <w:rsid w:val="00A10CE8"/>
    <w:rsid w:val="00A10EC8"/>
    <w:rsid w:val="00A10FC4"/>
    <w:rsid w:val="00A11060"/>
    <w:rsid w:val="00A11807"/>
    <w:rsid w:val="00A11817"/>
    <w:rsid w:val="00A1181C"/>
    <w:rsid w:val="00A1199B"/>
    <w:rsid w:val="00A11C8D"/>
    <w:rsid w:val="00A11CCF"/>
    <w:rsid w:val="00A11D81"/>
    <w:rsid w:val="00A11E37"/>
    <w:rsid w:val="00A11F04"/>
    <w:rsid w:val="00A12049"/>
    <w:rsid w:val="00A120C2"/>
    <w:rsid w:val="00A12290"/>
    <w:rsid w:val="00A12356"/>
    <w:rsid w:val="00A1277D"/>
    <w:rsid w:val="00A1279D"/>
    <w:rsid w:val="00A12855"/>
    <w:rsid w:val="00A12C8B"/>
    <w:rsid w:val="00A13010"/>
    <w:rsid w:val="00A130D6"/>
    <w:rsid w:val="00A130F9"/>
    <w:rsid w:val="00A132F1"/>
    <w:rsid w:val="00A133FE"/>
    <w:rsid w:val="00A1378A"/>
    <w:rsid w:val="00A13830"/>
    <w:rsid w:val="00A13A54"/>
    <w:rsid w:val="00A13C2A"/>
    <w:rsid w:val="00A13FA5"/>
    <w:rsid w:val="00A13FB8"/>
    <w:rsid w:val="00A140F2"/>
    <w:rsid w:val="00A142C3"/>
    <w:rsid w:val="00A142E3"/>
    <w:rsid w:val="00A143A1"/>
    <w:rsid w:val="00A143D0"/>
    <w:rsid w:val="00A146CE"/>
    <w:rsid w:val="00A14A23"/>
    <w:rsid w:val="00A14AB1"/>
    <w:rsid w:val="00A14BCE"/>
    <w:rsid w:val="00A14C02"/>
    <w:rsid w:val="00A14E04"/>
    <w:rsid w:val="00A14FFB"/>
    <w:rsid w:val="00A15187"/>
    <w:rsid w:val="00A15374"/>
    <w:rsid w:val="00A1556D"/>
    <w:rsid w:val="00A1567C"/>
    <w:rsid w:val="00A157C9"/>
    <w:rsid w:val="00A15894"/>
    <w:rsid w:val="00A15E08"/>
    <w:rsid w:val="00A15FE6"/>
    <w:rsid w:val="00A16538"/>
    <w:rsid w:val="00A16722"/>
    <w:rsid w:val="00A16778"/>
    <w:rsid w:val="00A16784"/>
    <w:rsid w:val="00A16B8D"/>
    <w:rsid w:val="00A16BF3"/>
    <w:rsid w:val="00A16C77"/>
    <w:rsid w:val="00A16CCE"/>
    <w:rsid w:val="00A16D93"/>
    <w:rsid w:val="00A16F39"/>
    <w:rsid w:val="00A16F87"/>
    <w:rsid w:val="00A17199"/>
    <w:rsid w:val="00A172F0"/>
    <w:rsid w:val="00A1743B"/>
    <w:rsid w:val="00A17947"/>
    <w:rsid w:val="00A179CB"/>
    <w:rsid w:val="00A17C03"/>
    <w:rsid w:val="00A17C5A"/>
    <w:rsid w:val="00A17D1C"/>
    <w:rsid w:val="00A17E43"/>
    <w:rsid w:val="00A2010F"/>
    <w:rsid w:val="00A20220"/>
    <w:rsid w:val="00A2037F"/>
    <w:rsid w:val="00A203C2"/>
    <w:rsid w:val="00A203F4"/>
    <w:rsid w:val="00A20414"/>
    <w:rsid w:val="00A204A2"/>
    <w:rsid w:val="00A20596"/>
    <w:rsid w:val="00A20845"/>
    <w:rsid w:val="00A20907"/>
    <w:rsid w:val="00A20BC4"/>
    <w:rsid w:val="00A20DE7"/>
    <w:rsid w:val="00A213EA"/>
    <w:rsid w:val="00A2166F"/>
    <w:rsid w:val="00A217CC"/>
    <w:rsid w:val="00A21828"/>
    <w:rsid w:val="00A21A2A"/>
    <w:rsid w:val="00A21B84"/>
    <w:rsid w:val="00A21E4B"/>
    <w:rsid w:val="00A21F35"/>
    <w:rsid w:val="00A21F68"/>
    <w:rsid w:val="00A22010"/>
    <w:rsid w:val="00A220FD"/>
    <w:rsid w:val="00A222D5"/>
    <w:rsid w:val="00A2259D"/>
    <w:rsid w:val="00A225BB"/>
    <w:rsid w:val="00A2266D"/>
    <w:rsid w:val="00A22790"/>
    <w:rsid w:val="00A2291B"/>
    <w:rsid w:val="00A229D9"/>
    <w:rsid w:val="00A22A17"/>
    <w:rsid w:val="00A22C18"/>
    <w:rsid w:val="00A22E21"/>
    <w:rsid w:val="00A22F4E"/>
    <w:rsid w:val="00A23151"/>
    <w:rsid w:val="00A23511"/>
    <w:rsid w:val="00A236C1"/>
    <w:rsid w:val="00A23982"/>
    <w:rsid w:val="00A239DA"/>
    <w:rsid w:val="00A23D31"/>
    <w:rsid w:val="00A23E04"/>
    <w:rsid w:val="00A23EF2"/>
    <w:rsid w:val="00A23F34"/>
    <w:rsid w:val="00A24212"/>
    <w:rsid w:val="00A24224"/>
    <w:rsid w:val="00A244BE"/>
    <w:rsid w:val="00A24552"/>
    <w:rsid w:val="00A245E8"/>
    <w:rsid w:val="00A247F9"/>
    <w:rsid w:val="00A24882"/>
    <w:rsid w:val="00A24AA3"/>
    <w:rsid w:val="00A24B0E"/>
    <w:rsid w:val="00A24E8B"/>
    <w:rsid w:val="00A24EE9"/>
    <w:rsid w:val="00A251D1"/>
    <w:rsid w:val="00A25414"/>
    <w:rsid w:val="00A25418"/>
    <w:rsid w:val="00A25467"/>
    <w:rsid w:val="00A2556C"/>
    <w:rsid w:val="00A256D0"/>
    <w:rsid w:val="00A25761"/>
    <w:rsid w:val="00A25815"/>
    <w:rsid w:val="00A25B8D"/>
    <w:rsid w:val="00A25D6B"/>
    <w:rsid w:val="00A25DA6"/>
    <w:rsid w:val="00A2601F"/>
    <w:rsid w:val="00A2616B"/>
    <w:rsid w:val="00A26268"/>
    <w:rsid w:val="00A26374"/>
    <w:rsid w:val="00A263D6"/>
    <w:rsid w:val="00A26438"/>
    <w:rsid w:val="00A2648E"/>
    <w:rsid w:val="00A26848"/>
    <w:rsid w:val="00A268B7"/>
    <w:rsid w:val="00A2690B"/>
    <w:rsid w:val="00A2695A"/>
    <w:rsid w:val="00A26AE9"/>
    <w:rsid w:val="00A26EF3"/>
    <w:rsid w:val="00A270E9"/>
    <w:rsid w:val="00A27105"/>
    <w:rsid w:val="00A27161"/>
    <w:rsid w:val="00A2721E"/>
    <w:rsid w:val="00A27341"/>
    <w:rsid w:val="00A2735D"/>
    <w:rsid w:val="00A274D8"/>
    <w:rsid w:val="00A27629"/>
    <w:rsid w:val="00A2797E"/>
    <w:rsid w:val="00A27BE4"/>
    <w:rsid w:val="00A27C33"/>
    <w:rsid w:val="00A27C96"/>
    <w:rsid w:val="00A27DCF"/>
    <w:rsid w:val="00A27E7C"/>
    <w:rsid w:val="00A30005"/>
    <w:rsid w:val="00A30375"/>
    <w:rsid w:val="00A303D1"/>
    <w:rsid w:val="00A30783"/>
    <w:rsid w:val="00A30AFF"/>
    <w:rsid w:val="00A30B0E"/>
    <w:rsid w:val="00A30B7A"/>
    <w:rsid w:val="00A30D11"/>
    <w:rsid w:val="00A30D8E"/>
    <w:rsid w:val="00A30DE3"/>
    <w:rsid w:val="00A310EC"/>
    <w:rsid w:val="00A3126E"/>
    <w:rsid w:val="00A314AE"/>
    <w:rsid w:val="00A316A3"/>
    <w:rsid w:val="00A317D7"/>
    <w:rsid w:val="00A318BB"/>
    <w:rsid w:val="00A3191A"/>
    <w:rsid w:val="00A31A69"/>
    <w:rsid w:val="00A31B7E"/>
    <w:rsid w:val="00A31B83"/>
    <w:rsid w:val="00A31CC5"/>
    <w:rsid w:val="00A31F36"/>
    <w:rsid w:val="00A320FB"/>
    <w:rsid w:val="00A32123"/>
    <w:rsid w:val="00A323D2"/>
    <w:rsid w:val="00A324E5"/>
    <w:rsid w:val="00A3284D"/>
    <w:rsid w:val="00A329B7"/>
    <w:rsid w:val="00A32AA0"/>
    <w:rsid w:val="00A32D82"/>
    <w:rsid w:val="00A32DC9"/>
    <w:rsid w:val="00A32FA7"/>
    <w:rsid w:val="00A33030"/>
    <w:rsid w:val="00A331AB"/>
    <w:rsid w:val="00A332ED"/>
    <w:rsid w:val="00A33333"/>
    <w:rsid w:val="00A33597"/>
    <w:rsid w:val="00A335D4"/>
    <w:rsid w:val="00A337CB"/>
    <w:rsid w:val="00A3393F"/>
    <w:rsid w:val="00A339C9"/>
    <w:rsid w:val="00A33A23"/>
    <w:rsid w:val="00A33B73"/>
    <w:rsid w:val="00A33C35"/>
    <w:rsid w:val="00A33DAC"/>
    <w:rsid w:val="00A33F67"/>
    <w:rsid w:val="00A3426D"/>
    <w:rsid w:val="00A3430B"/>
    <w:rsid w:val="00A3435F"/>
    <w:rsid w:val="00A34606"/>
    <w:rsid w:val="00A3482B"/>
    <w:rsid w:val="00A34885"/>
    <w:rsid w:val="00A34C29"/>
    <w:rsid w:val="00A34CAD"/>
    <w:rsid w:val="00A3501D"/>
    <w:rsid w:val="00A3551C"/>
    <w:rsid w:val="00A3552E"/>
    <w:rsid w:val="00A35621"/>
    <w:rsid w:val="00A35639"/>
    <w:rsid w:val="00A35746"/>
    <w:rsid w:val="00A358A4"/>
    <w:rsid w:val="00A358DC"/>
    <w:rsid w:val="00A3594C"/>
    <w:rsid w:val="00A359FC"/>
    <w:rsid w:val="00A35AC1"/>
    <w:rsid w:val="00A35C1A"/>
    <w:rsid w:val="00A35CA1"/>
    <w:rsid w:val="00A35DA0"/>
    <w:rsid w:val="00A35EDF"/>
    <w:rsid w:val="00A35F1B"/>
    <w:rsid w:val="00A35F25"/>
    <w:rsid w:val="00A35F55"/>
    <w:rsid w:val="00A35FBD"/>
    <w:rsid w:val="00A35FDC"/>
    <w:rsid w:val="00A36303"/>
    <w:rsid w:val="00A364B3"/>
    <w:rsid w:val="00A36582"/>
    <w:rsid w:val="00A365CC"/>
    <w:rsid w:val="00A366B3"/>
    <w:rsid w:val="00A36723"/>
    <w:rsid w:val="00A3683C"/>
    <w:rsid w:val="00A36A07"/>
    <w:rsid w:val="00A36A78"/>
    <w:rsid w:val="00A36A8D"/>
    <w:rsid w:val="00A36C96"/>
    <w:rsid w:val="00A36D20"/>
    <w:rsid w:val="00A36F50"/>
    <w:rsid w:val="00A36F70"/>
    <w:rsid w:val="00A3729C"/>
    <w:rsid w:val="00A373D3"/>
    <w:rsid w:val="00A373F6"/>
    <w:rsid w:val="00A37443"/>
    <w:rsid w:val="00A37509"/>
    <w:rsid w:val="00A37608"/>
    <w:rsid w:val="00A37642"/>
    <w:rsid w:val="00A37747"/>
    <w:rsid w:val="00A379A6"/>
    <w:rsid w:val="00A37C4A"/>
    <w:rsid w:val="00A37F60"/>
    <w:rsid w:val="00A37F69"/>
    <w:rsid w:val="00A37FDD"/>
    <w:rsid w:val="00A400A3"/>
    <w:rsid w:val="00A4019A"/>
    <w:rsid w:val="00A401B9"/>
    <w:rsid w:val="00A401BD"/>
    <w:rsid w:val="00A4048D"/>
    <w:rsid w:val="00A40A0D"/>
    <w:rsid w:val="00A40B88"/>
    <w:rsid w:val="00A40CC4"/>
    <w:rsid w:val="00A40E98"/>
    <w:rsid w:val="00A410F4"/>
    <w:rsid w:val="00A4114A"/>
    <w:rsid w:val="00A41330"/>
    <w:rsid w:val="00A41447"/>
    <w:rsid w:val="00A4159B"/>
    <w:rsid w:val="00A416CC"/>
    <w:rsid w:val="00A416F0"/>
    <w:rsid w:val="00A41A54"/>
    <w:rsid w:val="00A41B61"/>
    <w:rsid w:val="00A41CD4"/>
    <w:rsid w:val="00A41EE2"/>
    <w:rsid w:val="00A41F17"/>
    <w:rsid w:val="00A4222E"/>
    <w:rsid w:val="00A422F4"/>
    <w:rsid w:val="00A423A6"/>
    <w:rsid w:val="00A4245B"/>
    <w:rsid w:val="00A42521"/>
    <w:rsid w:val="00A4282E"/>
    <w:rsid w:val="00A42B62"/>
    <w:rsid w:val="00A42CD5"/>
    <w:rsid w:val="00A42D91"/>
    <w:rsid w:val="00A42E25"/>
    <w:rsid w:val="00A42FBA"/>
    <w:rsid w:val="00A4302D"/>
    <w:rsid w:val="00A43127"/>
    <w:rsid w:val="00A43241"/>
    <w:rsid w:val="00A43272"/>
    <w:rsid w:val="00A433E8"/>
    <w:rsid w:val="00A43510"/>
    <w:rsid w:val="00A4373C"/>
    <w:rsid w:val="00A437A9"/>
    <w:rsid w:val="00A438B9"/>
    <w:rsid w:val="00A43E24"/>
    <w:rsid w:val="00A441F3"/>
    <w:rsid w:val="00A44531"/>
    <w:rsid w:val="00A4460D"/>
    <w:rsid w:val="00A44914"/>
    <w:rsid w:val="00A44AA1"/>
    <w:rsid w:val="00A44C4F"/>
    <w:rsid w:val="00A44C85"/>
    <w:rsid w:val="00A44F30"/>
    <w:rsid w:val="00A450DA"/>
    <w:rsid w:val="00A450DB"/>
    <w:rsid w:val="00A45441"/>
    <w:rsid w:val="00A45763"/>
    <w:rsid w:val="00A4581C"/>
    <w:rsid w:val="00A45904"/>
    <w:rsid w:val="00A45B22"/>
    <w:rsid w:val="00A461C6"/>
    <w:rsid w:val="00A461FF"/>
    <w:rsid w:val="00A46208"/>
    <w:rsid w:val="00A4635F"/>
    <w:rsid w:val="00A463EE"/>
    <w:rsid w:val="00A465CD"/>
    <w:rsid w:val="00A465EB"/>
    <w:rsid w:val="00A4681D"/>
    <w:rsid w:val="00A46899"/>
    <w:rsid w:val="00A469B2"/>
    <w:rsid w:val="00A46A76"/>
    <w:rsid w:val="00A46D8A"/>
    <w:rsid w:val="00A46DC4"/>
    <w:rsid w:val="00A46E75"/>
    <w:rsid w:val="00A46F31"/>
    <w:rsid w:val="00A47464"/>
    <w:rsid w:val="00A47469"/>
    <w:rsid w:val="00A477FF"/>
    <w:rsid w:val="00A478F3"/>
    <w:rsid w:val="00A47AFA"/>
    <w:rsid w:val="00A47C1D"/>
    <w:rsid w:val="00A50022"/>
    <w:rsid w:val="00A50078"/>
    <w:rsid w:val="00A500CE"/>
    <w:rsid w:val="00A501FD"/>
    <w:rsid w:val="00A5031D"/>
    <w:rsid w:val="00A5037E"/>
    <w:rsid w:val="00A50395"/>
    <w:rsid w:val="00A503F7"/>
    <w:rsid w:val="00A504E3"/>
    <w:rsid w:val="00A5066C"/>
    <w:rsid w:val="00A507D6"/>
    <w:rsid w:val="00A508BE"/>
    <w:rsid w:val="00A50918"/>
    <w:rsid w:val="00A50971"/>
    <w:rsid w:val="00A50B2F"/>
    <w:rsid w:val="00A50BCD"/>
    <w:rsid w:val="00A50C03"/>
    <w:rsid w:val="00A50CA9"/>
    <w:rsid w:val="00A50E69"/>
    <w:rsid w:val="00A51196"/>
    <w:rsid w:val="00A511D3"/>
    <w:rsid w:val="00A511FB"/>
    <w:rsid w:val="00A513BC"/>
    <w:rsid w:val="00A51568"/>
    <w:rsid w:val="00A515B2"/>
    <w:rsid w:val="00A51AA8"/>
    <w:rsid w:val="00A51BA1"/>
    <w:rsid w:val="00A51C27"/>
    <w:rsid w:val="00A51C2A"/>
    <w:rsid w:val="00A51C95"/>
    <w:rsid w:val="00A51EEC"/>
    <w:rsid w:val="00A5230D"/>
    <w:rsid w:val="00A52371"/>
    <w:rsid w:val="00A52752"/>
    <w:rsid w:val="00A529A3"/>
    <w:rsid w:val="00A52A91"/>
    <w:rsid w:val="00A52ADC"/>
    <w:rsid w:val="00A52C37"/>
    <w:rsid w:val="00A52E1C"/>
    <w:rsid w:val="00A52E8E"/>
    <w:rsid w:val="00A53058"/>
    <w:rsid w:val="00A53062"/>
    <w:rsid w:val="00A53221"/>
    <w:rsid w:val="00A5329A"/>
    <w:rsid w:val="00A533E2"/>
    <w:rsid w:val="00A53584"/>
    <w:rsid w:val="00A53659"/>
    <w:rsid w:val="00A537FE"/>
    <w:rsid w:val="00A53A14"/>
    <w:rsid w:val="00A53A64"/>
    <w:rsid w:val="00A53B44"/>
    <w:rsid w:val="00A53B7B"/>
    <w:rsid w:val="00A53D42"/>
    <w:rsid w:val="00A53F01"/>
    <w:rsid w:val="00A540E4"/>
    <w:rsid w:val="00A54282"/>
    <w:rsid w:val="00A5435D"/>
    <w:rsid w:val="00A543BF"/>
    <w:rsid w:val="00A5453F"/>
    <w:rsid w:val="00A545DB"/>
    <w:rsid w:val="00A54AE9"/>
    <w:rsid w:val="00A54AF9"/>
    <w:rsid w:val="00A54E1A"/>
    <w:rsid w:val="00A5532D"/>
    <w:rsid w:val="00A5554F"/>
    <w:rsid w:val="00A55552"/>
    <w:rsid w:val="00A55629"/>
    <w:rsid w:val="00A557A5"/>
    <w:rsid w:val="00A55967"/>
    <w:rsid w:val="00A55999"/>
    <w:rsid w:val="00A55AF6"/>
    <w:rsid w:val="00A55C00"/>
    <w:rsid w:val="00A55CC0"/>
    <w:rsid w:val="00A55E34"/>
    <w:rsid w:val="00A563CC"/>
    <w:rsid w:val="00A563DC"/>
    <w:rsid w:val="00A567CA"/>
    <w:rsid w:val="00A567EA"/>
    <w:rsid w:val="00A5685C"/>
    <w:rsid w:val="00A56954"/>
    <w:rsid w:val="00A5699E"/>
    <w:rsid w:val="00A569C8"/>
    <w:rsid w:val="00A569ED"/>
    <w:rsid w:val="00A56B28"/>
    <w:rsid w:val="00A56B68"/>
    <w:rsid w:val="00A56CC3"/>
    <w:rsid w:val="00A56D32"/>
    <w:rsid w:val="00A56F24"/>
    <w:rsid w:val="00A5717F"/>
    <w:rsid w:val="00A5729B"/>
    <w:rsid w:val="00A57382"/>
    <w:rsid w:val="00A57605"/>
    <w:rsid w:val="00A577B8"/>
    <w:rsid w:val="00A577E5"/>
    <w:rsid w:val="00A57922"/>
    <w:rsid w:val="00A57975"/>
    <w:rsid w:val="00A579D1"/>
    <w:rsid w:val="00A57A0F"/>
    <w:rsid w:val="00A57AD6"/>
    <w:rsid w:val="00A57F48"/>
    <w:rsid w:val="00A57F6E"/>
    <w:rsid w:val="00A60057"/>
    <w:rsid w:val="00A60318"/>
    <w:rsid w:val="00A603C1"/>
    <w:rsid w:val="00A603D6"/>
    <w:rsid w:val="00A60868"/>
    <w:rsid w:val="00A60B1D"/>
    <w:rsid w:val="00A60C8F"/>
    <w:rsid w:val="00A60D9B"/>
    <w:rsid w:val="00A60E1E"/>
    <w:rsid w:val="00A60FAD"/>
    <w:rsid w:val="00A60FE5"/>
    <w:rsid w:val="00A61091"/>
    <w:rsid w:val="00A612C4"/>
    <w:rsid w:val="00A61352"/>
    <w:rsid w:val="00A613CA"/>
    <w:rsid w:val="00A6175F"/>
    <w:rsid w:val="00A61868"/>
    <w:rsid w:val="00A61929"/>
    <w:rsid w:val="00A61985"/>
    <w:rsid w:val="00A61A76"/>
    <w:rsid w:val="00A61D7E"/>
    <w:rsid w:val="00A61F05"/>
    <w:rsid w:val="00A620E9"/>
    <w:rsid w:val="00A6211E"/>
    <w:rsid w:val="00A62120"/>
    <w:rsid w:val="00A622E0"/>
    <w:rsid w:val="00A6240D"/>
    <w:rsid w:val="00A624A0"/>
    <w:rsid w:val="00A625DE"/>
    <w:rsid w:val="00A6286E"/>
    <w:rsid w:val="00A628A7"/>
    <w:rsid w:val="00A6299B"/>
    <w:rsid w:val="00A62A8C"/>
    <w:rsid w:val="00A62AE2"/>
    <w:rsid w:val="00A62C6F"/>
    <w:rsid w:val="00A62C91"/>
    <w:rsid w:val="00A62D59"/>
    <w:rsid w:val="00A62FD9"/>
    <w:rsid w:val="00A6315A"/>
    <w:rsid w:val="00A633CD"/>
    <w:rsid w:val="00A6379E"/>
    <w:rsid w:val="00A63F93"/>
    <w:rsid w:val="00A63FF4"/>
    <w:rsid w:val="00A64072"/>
    <w:rsid w:val="00A640A9"/>
    <w:rsid w:val="00A64181"/>
    <w:rsid w:val="00A641B3"/>
    <w:rsid w:val="00A641D0"/>
    <w:rsid w:val="00A6429D"/>
    <w:rsid w:val="00A645B1"/>
    <w:rsid w:val="00A64B72"/>
    <w:rsid w:val="00A64E38"/>
    <w:rsid w:val="00A64EA3"/>
    <w:rsid w:val="00A64F0B"/>
    <w:rsid w:val="00A64FB6"/>
    <w:rsid w:val="00A65025"/>
    <w:rsid w:val="00A652D8"/>
    <w:rsid w:val="00A655E4"/>
    <w:rsid w:val="00A657E4"/>
    <w:rsid w:val="00A658DF"/>
    <w:rsid w:val="00A65AC5"/>
    <w:rsid w:val="00A65AFB"/>
    <w:rsid w:val="00A65CBF"/>
    <w:rsid w:val="00A65D40"/>
    <w:rsid w:val="00A65E64"/>
    <w:rsid w:val="00A65F08"/>
    <w:rsid w:val="00A660CA"/>
    <w:rsid w:val="00A663AB"/>
    <w:rsid w:val="00A663CC"/>
    <w:rsid w:val="00A664A6"/>
    <w:rsid w:val="00A66664"/>
    <w:rsid w:val="00A66FD1"/>
    <w:rsid w:val="00A6704F"/>
    <w:rsid w:val="00A67390"/>
    <w:rsid w:val="00A67441"/>
    <w:rsid w:val="00A67769"/>
    <w:rsid w:val="00A67997"/>
    <w:rsid w:val="00A67A64"/>
    <w:rsid w:val="00A67AFF"/>
    <w:rsid w:val="00A67C60"/>
    <w:rsid w:val="00A67D4F"/>
    <w:rsid w:val="00A70082"/>
    <w:rsid w:val="00A70219"/>
    <w:rsid w:val="00A7058D"/>
    <w:rsid w:val="00A70665"/>
    <w:rsid w:val="00A7082A"/>
    <w:rsid w:val="00A70A03"/>
    <w:rsid w:val="00A70A4B"/>
    <w:rsid w:val="00A70B23"/>
    <w:rsid w:val="00A70C11"/>
    <w:rsid w:val="00A70FF8"/>
    <w:rsid w:val="00A711E4"/>
    <w:rsid w:val="00A7133D"/>
    <w:rsid w:val="00A7171C"/>
    <w:rsid w:val="00A717A0"/>
    <w:rsid w:val="00A7198A"/>
    <w:rsid w:val="00A719D9"/>
    <w:rsid w:val="00A71A27"/>
    <w:rsid w:val="00A71A3C"/>
    <w:rsid w:val="00A71BF6"/>
    <w:rsid w:val="00A71D1A"/>
    <w:rsid w:val="00A71F51"/>
    <w:rsid w:val="00A71F90"/>
    <w:rsid w:val="00A72008"/>
    <w:rsid w:val="00A7204B"/>
    <w:rsid w:val="00A723E7"/>
    <w:rsid w:val="00A72871"/>
    <w:rsid w:val="00A7297B"/>
    <w:rsid w:val="00A72A21"/>
    <w:rsid w:val="00A72AE4"/>
    <w:rsid w:val="00A72F25"/>
    <w:rsid w:val="00A72FBE"/>
    <w:rsid w:val="00A730D3"/>
    <w:rsid w:val="00A73141"/>
    <w:rsid w:val="00A732B7"/>
    <w:rsid w:val="00A733DD"/>
    <w:rsid w:val="00A733FA"/>
    <w:rsid w:val="00A73435"/>
    <w:rsid w:val="00A73445"/>
    <w:rsid w:val="00A735DF"/>
    <w:rsid w:val="00A7360A"/>
    <w:rsid w:val="00A73989"/>
    <w:rsid w:val="00A73A0B"/>
    <w:rsid w:val="00A73AA5"/>
    <w:rsid w:val="00A73C54"/>
    <w:rsid w:val="00A73DAD"/>
    <w:rsid w:val="00A73DE7"/>
    <w:rsid w:val="00A73E4F"/>
    <w:rsid w:val="00A73E50"/>
    <w:rsid w:val="00A73EF3"/>
    <w:rsid w:val="00A74232"/>
    <w:rsid w:val="00A742DD"/>
    <w:rsid w:val="00A743C7"/>
    <w:rsid w:val="00A743E9"/>
    <w:rsid w:val="00A74528"/>
    <w:rsid w:val="00A745B9"/>
    <w:rsid w:val="00A745C8"/>
    <w:rsid w:val="00A747DF"/>
    <w:rsid w:val="00A74843"/>
    <w:rsid w:val="00A7499B"/>
    <w:rsid w:val="00A749C2"/>
    <w:rsid w:val="00A74D1B"/>
    <w:rsid w:val="00A750DC"/>
    <w:rsid w:val="00A75324"/>
    <w:rsid w:val="00A753DC"/>
    <w:rsid w:val="00A75444"/>
    <w:rsid w:val="00A756B9"/>
    <w:rsid w:val="00A7598B"/>
    <w:rsid w:val="00A75D26"/>
    <w:rsid w:val="00A75D69"/>
    <w:rsid w:val="00A75E90"/>
    <w:rsid w:val="00A76083"/>
    <w:rsid w:val="00A7612D"/>
    <w:rsid w:val="00A762E3"/>
    <w:rsid w:val="00A76360"/>
    <w:rsid w:val="00A764EC"/>
    <w:rsid w:val="00A76617"/>
    <w:rsid w:val="00A766F2"/>
    <w:rsid w:val="00A76777"/>
    <w:rsid w:val="00A7681F"/>
    <w:rsid w:val="00A76824"/>
    <w:rsid w:val="00A7694B"/>
    <w:rsid w:val="00A76A6C"/>
    <w:rsid w:val="00A76A85"/>
    <w:rsid w:val="00A76AD8"/>
    <w:rsid w:val="00A76BCA"/>
    <w:rsid w:val="00A76CA3"/>
    <w:rsid w:val="00A76FDB"/>
    <w:rsid w:val="00A77098"/>
    <w:rsid w:val="00A771BD"/>
    <w:rsid w:val="00A7737E"/>
    <w:rsid w:val="00A773F0"/>
    <w:rsid w:val="00A7747F"/>
    <w:rsid w:val="00A77491"/>
    <w:rsid w:val="00A774B1"/>
    <w:rsid w:val="00A7758B"/>
    <w:rsid w:val="00A777DC"/>
    <w:rsid w:val="00A77811"/>
    <w:rsid w:val="00A77B01"/>
    <w:rsid w:val="00A77C6D"/>
    <w:rsid w:val="00A77D7D"/>
    <w:rsid w:val="00A77EC0"/>
    <w:rsid w:val="00A8007B"/>
    <w:rsid w:val="00A80662"/>
    <w:rsid w:val="00A8069B"/>
    <w:rsid w:val="00A80A5D"/>
    <w:rsid w:val="00A80B6F"/>
    <w:rsid w:val="00A80C79"/>
    <w:rsid w:val="00A80DCB"/>
    <w:rsid w:val="00A810A5"/>
    <w:rsid w:val="00A81131"/>
    <w:rsid w:val="00A81397"/>
    <w:rsid w:val="00A8161B"/>
    <w:rsid w:val="00A816BC"/>
    <w:rsid w:val="00A816C4"/>
    <w:rsid w:val="00A81998"/>
    <w:rsid w:val="00A819F2"/>
    <w:rsid w:val="00A81AD2"/>
    <w:rsid w:val="00A81C16"/>
    <w:rsid w:val="00A81EEE"/>
    <w:rsid w:val="00A81FA7"/>
    <w:rsid w:val="00A81FEC"/>
    <w:rsid w:val="00A82027"/>
    <w:rsid w:val="00A8223C"/>
    <w:rsid w:val="00A8270A"/>
    <w:rsid w:val="00A827A6"/>
    <w:rsid w:val="00A828E8"/>
    <w:rsid w:val="00A82919"/>
    <w:rsid w:val="00A82940"/>
    <w:rsid w:val="00A82BCE"/>
    <w:rsid w:val="00A82BE1"/>
    <w:rsid w:val="00A82CB0"/>
    <w:rsid w:val="00A82E2F"/>
    <w:rsid w:val="00A82FDB"/>
    <w:rsid w:val="00A830EB"/>
    <w:rsid w:val="00A832DD"/>
    <w:rsid w:val="00A834DD"/>
    <w:rsid w:val="00A8353C"/>
    <w:rsid w:val="00A83800"/>
    <w:rsid w:val="00A8399B"/>
    <w:rsid w:val="00A83AA3"/>
    <w:rsid w:val="00A83CF2"/>
    <w:rsid w:val="00A83E2F"/>
    <w:rsid w:val="00A83E4A"/>
    <w:rsid w:val="00A83FC9"/>
    <w:rsid w:val="00A8412B"/>
    <w:rsid w:val="00A8422A"/>
    <w:rsid w:val="00A8425D"/>
    <w:rsid w:val="00A84294"/>
    <w:rsid w:val="00A843EC"/>
    <w:rsid w:val="00A8440B"/>
    <w:rsid w:val="00A84437"/>
    <w:rsid w:val="00A845BA"/>
    <w:rsid w:val="00A8479C"/>
    <w:rsid w:val="00A84BB1"/>
    <w:rsid w:val="00A84DFC"/>
    <w:rsid w:val="00A84E00"/>
    <w:rsid w:val="00A84EC4"/>
    <w:rsid w:val="00A84F8B"/>
    <w:rsid w:val="00A8505F"/>
    <w:rsid w:val="00A8548E"/>
    <w:rsid w:val="00A854FE"/>
    <w:rsid w:val="00A8588C"/>
    <w:rsid w:val="00A858A5"/>
    <w:rsid w:val="00A858B5"/>
    <w:rsid w:val="00A85999"/>
    <w:rsid w:val="00A85B2A"/>
    <w:rsid w:val="00A85D5F"/>
    <w:rsid w:val="00A86007"/>
    <w:rsid w:val="00A8621E"/>
    <w:rsid w:val="00A8644B"/>
    <w:rsid w:val="00A86759"/>
    <w:rsid w:val="00A86C82"/>
    <w:rsid w:val="00A86D1D"/>
    <w:rsid w:val="00A86F8D"/>
    <w:rsid w:val="00A870E1"/>
    <w:rsid w:val="00A87420"/>
    <w:rsid w:val="00A8744B"/>
    <w:rsid w:val="00A8757B"/>
    <w:rsid w:val="00A875DC"/>
    <w:rsid w:val="00A87780"/>
    <w:rsid w:val="00A877E8"/>
    <w:rsid w:val="00A879BB"/>
    <w:rsid w:val="00A879EA"/>
    <w:rsid w:val="00A87A4C"/>
    <w:rsid w:val="00A87BF5"/>
    <w:rsid w:val="00A87CBA"/>
    <w:rsid w:val="00A87E8E"/>
    <w:rsid w:val="00A87EBA"/>
    <w:rsid w:val="00A90133"/>
    <w:rsid w:val="00A90210"/>
    <w:rsid w:val="00A90417"/>
    <w:rsid w:val="00A904C6"/>
    <w:rsid w:val="00A90550"/>
    <w:rsid w:val="00A9082A"/>
    <w:rsid w:val="00A908A0"/>
    <w:rsid w:val="00A908DD"/>
    <w:rsid w:val="00A9099E"/>
    <w:rsid w:val="00A90E8E"/>
    <w:rsid w:val="00A91098"/>
    <w:rsid w:val="00A910C8"/>
    <w:rsid w:val="00A91219"/>
    <w:rsid w:val="00A912B0"/>
    <w:rsid w:val="00A913C8"/>
    <w:rsid w:val="00A914D7"/>
    <w:rsid w:val="00A91CBE"/>
    <w:rsid w:val="00A92079"/>
    <w:rsid w:val="00A9218E"/>
    <w:rsid w:val="00A922AC"/>
    <w:rsid w:val="00A9241E"/>
    <w:rsid w:val="00A92576"/>
    <w:rsid w:val="00A925F4"/>
    <w:rsid w:val="00A926EE"/>
    <w:rsid w:val="00A92744"/>
    <w:rsid w:val="00A927B4"/>
    <w:rsid w:val="00A92990"/>
    <w:rsid w:val="00A92B2A"/>
    <w:rsid w:val="00A92CBC"/>
    <w:rsid w:val="00A92CC7"/>
    <w:rsid w:val="00A92D0C"/>
    <w:rsid w:val="00A93263"/>
    <w:rsid w:val="00A932C9"/>
    <w:rsid w:val="00A93652"/>
    <w:rsid w:val="00A9378B"/>
    <w:rsid w:val="00A939C3"/>
    <w:rsid w:val="00A939DD"/>
    <w:rsid w:val="00A93A73"/>
    <w:rsid w:val="00A93A77"/>
    <w:rsid w:val="00A93BA1"/>
    <w:rsid w:val="00A93DE9"/>
    <w:rsid w:val="00A93E17"/>
    <w:rsid w:val="00A93E56"/>
    <w:rsid w:val="00A93E84"/>
    <w:rsid w:val="00A93F10"/>
    <w:rsid w:val="00A9413B"/>
    <w:rsid w:val="00A942EB"/>
    <w:rsid w:val="00A94534"/>
    <w:rsid w:val="00A949A3"/>
    <w:rsid w:val="00A949B7"/>
    <w:rsid w:val="00A94A6C"/>
    <w:rsid w:val="00A94B9E"/>
    <w:rsid w:val="00A94D28"/>
    <w:rsid w:val="00A94D54"/>
    <w:rsid w:val="00A94F1C"/>
    <w:rsid w:val="00A957D1"/>
    <w:rsid w:val="00A95887"/>
    <w:rsid w:val="00A95888"/>
    <w:rsid w:val="00A9597D"/>
    <w:rsid w:val="00A95ADE"/>
    <w:rsid w:val="00A961E8"/>
    <w:rsid w:val="00A96599"/>
    <w:rsid w:val="00A9662F"/>
    <w:rsid w:val="00A96745"/>
    <w:rsid w:val="00A96838"/>
    <w:rsid w:val="00A9686E"/>
    <w:rsid w:val="00A969CF"/>
    <w:rsid w:val="00A96C50"/>
    <w:rsid w:val="00A96D0D"/>
    <w:rsid w:val="00A97005"/>
    <w:rsid w:val="00A970EB"/>
    <w:rsid w:val="00A970EE"/>
    <w:rsid w:val="00A97399"/>
    <w:rsid w:val="00A973B1"/>
    <w:rsid w:val="00A973C8"/>
    <w:rsid w:val="00A97635"/>
    <w:rsid w:val="00A97646"/>
    <w:rsid w:val="00A97774"/>
    <w:rsid w:val="00A97AE0"/>
    <w:rsid w:val="00A97B30"/>
    <w:rsid w:val="00A97BA3"/>
    <w:rsid w:val="00A97D63"/>
    <w:rsid w:val="00A97F4E"/>
    <w:rsid w:val="00A97FF5"/>
    <w:rsid w:val="00AA0353"/>
    <w:rsid w:val="00AA03A5"/>
    <w:rsid w:val="00AA0450"/>
    <w:rsid w:val="00AA0497"/>
    <w:rsid w:val="00AA050D"/>
    <w:rsid w:val="00AA0693"/>
    <w:rsid w:val="00AA07D9"/>
    <w:rsid w:val="00AA0882"/>
    <w:rsid w:val="00AA08F2"/>
    <w:rsid w:val="00AA0B2F"/>
    <w:rsid w:val="00AA0B32"/>
    <w:rsid w:val="00AA0C1D"/>
    <w:rsid w:val="00AA0CDA"/>
    <w:rsid w:val="00AA0CE7"/>
    <w:rsid w:val="00AA1096"/>
    <w:rsid w:val="00AA1208"/>
    <w:rsid w:val="00AA15D6"/>
    <w:rsid w:val="00AA199A"/>
    <w:rsid w:val="00AA1A28"/>
    <w:rsid w:val="00AA1AF1"/>
    <w:rsid w:val="00AA1D42"/>
    <w:rsid w:val="00AA200F"/>
    <w:rsid w:val="00AA213C"/>
    <w:rsid w:val="00AA216B"/>
    <w:rsid w:val="00AA26BD"/>
    <w:rsid w:val="00AA27C0"/>
    <w:rsid w:val="00AA29F4"/>
    <w:rsid w:val="00AA2A22"/>
    <w:rsid w:val="00AA2AB3"/>
    <w:rsid w:val="00AA2BFF"/>
    <w:rsid w:val="00AA30A1"/>
    <w:rsid w:val="00AA30D5"/>
    <w:rsid w:val="00AA3133"/>
    <w:rsid w:val="00AA336F"/>
    <w:rsid w:val="00AA33C1"/>
    <w:rsid w:val="00AA33EC"/>
    <w:rsid w:val="00AA349C"/>
    <w:rsid w:val="00AA34C0"/>
    <w:rsid w:val="00AA3635"/>
    <w:rsid w:val="00AA36C4"/>
    <w:rsid w:val="00AA3A26"/>
    <w:rsid w:val="00AA3B12"/>
    <w:rsid w:val="00AA3BAF"/>
    <w:rsid w:val="00AA3E13"/>
    <w:rsid w:val="00AA3FD5"/>
    <w:rsid w:val="00AA40D0"/>
    <w:rsid w:val="00AA4456"/>
    <w:rsid w:val="00AA44A9"/>
    <w:rsid w:val="00AA44D9"/>
    <w:rsid w:val="00AA4580"/>
    <w:rsid w:val="00AA479C"/>
    <w:rsid w:val="00AA48B3"/>
    <w:rsid w:val="00AA4A6B"/>
    <w:rsid w:val="00AA4BDF"/>
    <w:rsid w:val="00AA4E8C"/>
    <w:rsid w:val="00AA4FC1"/>
    <w:rsid w:val="00AA5079"/>
    <w:rsid w:val="00AA526E"/>
    <w:rsid w:val="00AA53D3"/>
    <w:rsid w:val="00AA5424"/>
    <w:rsid w:val="00AA5432"/>
    <w:rsid w:val="00AA5777"/>
    <w:rsid w:val="00AA5A72"/>
    <w:rsid w:val="00AA623E"/>
    <w:rsid w:val="00AA653E"/>
    <w:rsid w:val="00AA65BA"/>
    <w:rsid w:val="00AA672B"/>
    <w:rsid w:val="00AA69DC"/>
    <w:rsid w:val="00AA6B1D"/>
    <w:rsid w:val="00AA6CAE"/>
    <w:rsid w:val="00AA6D48"/>
    <w:rsid w:val="00AA6ECF"/>
    <w:rsid w:val="00AA6FA9"/>
    <w:rsid w:val="00AA72FB"/>
    <w:rsid w:val="00AA7400"/>
    <w:rsid w:val="00AA7583"/>
    <w:rsid w:val="00AA76CA"/>
    <w:rsid w:val="00AA770C"/>
    <w:rsid w:val="00AA79F6"/>
    <w:rsid w:val="00AA7A14"/>
    <w:rsid w:val="00AA7E35"/>
    <w:rsid w:val="00AA7EC7"/>
    <w:rsid w:val="00AB005F"/>
    <w:rsid w:val="00AB01BA"/>
    <w:rsid w:val="00AB01C2"/>
    <w:rsid w:val="00AB03BB"/>
    <w:rsid w:val="00AB061D"/>
    <w:rsid w:val="00AB07FD"/>
    <w:rsid w:val="00AB098C"/>
    <w:rsid w:val="00AB09BE"/>
    <w:rsid w:val="00AB0B55"/>
    <w:rsid w:val="00AB0C66"/>
    <w:rsid w:val="00AB0D10"/>
    <w:rsid w:val="00AB1002"/>
    <w:rsid w:val="00AB114F"/>
    <w:rsid w:val="00AB12E8"/>
    <w:rsid w:val="00AB1362"/>
    <w:rsid w:val="00AB1761"/>
    <w:rsid w:val="00AB17AF"/>
    <w:rsid w:val="00AB18CC"/>
    <w:rsid w:val="00AB1AA6"/>
    <w:rsid w:val="00AB1E8B"/>
    <w:rsid w:val="00AB1F79"/>
    <w:rsid w:val="00AB1F9B"/>
    <w:rsid w:val="00AB1FE3"/>
    <w:rsid w:val="00AB24F0"/>
    <w:rsid w:val="00AB273D"/>
    <w:rsid w:val="00AB2814"/>
    <w:rsid w:val="00AB28FC"/>
    <w:rsid w:val="00AB2909"/>
    <w:rsid w:val="00AB2C79"/>
    <w:rsid w:val="00AB3505"/>
    <w:rsid w:val="00AB3575"/>
    <w:rsid w:val="00AB35AC"/>
    <w:rsid w:val="00AB374C"/>
    <w:rsid w:val="00AB3886"/>
    <w:rsid w:val="00AB3A34"/>
    <w:rsid w:val="00AB3AF6"/>
    <w:rsid w:val="00AB3C3A"/>
    <w:rsid w:val="00AB3C41"/>
    <w:rsid w:val="00AB3D64"/>
    <w:rsid w:val="00AB4524"/>
    <w:rsid w:val="00AB46EB"/>
    <w:rsid w:val="00AB4758"/>
    <w:rsid w:val="00AB4A56"/>
    <w:rsid w:val="00AB4C98"/>
    <w:rsid w:val="00AB4CEA"/>
    <w:rsid w:val="00AB4D63"/>
    <w:rsid w:val="00AB4E47"/>
    <w:rsid w:val="00AB4EB6"/>
    <w:rsid w:val="00AB510D"/>
    <w:rsid w:val="00AB5317"/>
    <w:rsid w:val="00AB573A"/>
    <w:rsid w:val="00AB573D"/>
    <w:rsid w:val="00AB57C5"/>
    <w:rsid w:val="00AB5830"/>
    <w:rsid w:val="00AB5891"/>
    <w:rsid w:val="00AB58E0"/>
    <w:rsid w:val="00AB5C27"/>
    <w:rsid w:val="00AB5E3C"/>
    <w:rsid w:val="00AB5EB6"/>
    <w:rsid w:val="00AB5EFD"/>
    <w:rsid w:val="00AB60A5"/>
    <w:rsid w:val="00AB6118"/>
    <w:rsid w:val="00AB6127"/>
    <w:rsid w:val="00AB6475"/>
    <w:rsid w:val="00AB6D06"/>
    <w:rsid w:val="00AB704D"/>
    <w:rsid w:val="00AB7122"/>
    <w:rsid w:val="00AB71CB"/>
    <w:rsid w:val="00AB75F2"/>
    <w:rsid w:val="00AB7765"/>
    <w:rsid w:val="00AB786D"/>
    <w:rsid w:val="00AB78F6"/>
    <w:rsid w:val="00AB7949"/>
    <w:rsid w:val="00AB7A85"/>
    <w:rsid w:val="00AB7AA2"/>
    <w:rsid w:val="00AB7E37"/>
    <w:rsid w:val="00AC01E5"/>
    <w:rsid w:val="00AC02F6"/>
    <w:rsid w:val="00AC0328"/>
    <w:rsid w:val="00AC0354"/>
    <w:rsid w:val="00AC0378"/>
    <w:rsid w:val="00AC0390"/>
    <w:rsid w:val="00AC03F1"/>
    <w:rsid w:val="00AC04EB"/>
    <w:rsid w:val="00AC09E0"/>
    <w:rsid w:val="00AC0AE2"/>
    <w:rsid w:val="00AC0C0B"/>
    <w:rsid w:val="00AC0E89"/>
    <w:rsid w:val="00AC0F4B"/>
    <w:rsid w:val="00AC10FD"/>
    <w:rsid w:val="00AC114E"/>
    <w:rsid w:val="00AC1264"/>
    <w:rsid w:val="00AC12D5"/>
    <w:rsid w:val="00AC156E"/>
    <w:rsid w:val="00AC1653"/>
    <w:rsid w:val="00AC184A"/>
    <w:rsid w:val="00AC18D6"/>
    <w:rsid w:val="00AC1950"/>
    <w:rsid w:val="00AC19C4"/>
    <w:rsid w:val="00AC1C50"/>
    <w:rsid w:val="00AC1E86"/>
    <w:rsid w:val="00AC1EB0"/>
    <w:rsid w:val="00AC1FD5"/>
    <w:rsid w:val="00AC222E"/>
    <w:rsid w:val="00AC2454"/>
    <w:rsid w:val="00AC24A7"/>
    <w:rsid w:val="00AC24BA"/>
    <w:rsid w:val="00AC263B"/>
    <w:rsid w:val="00AC265D"/>
    <w:rsid w:val="00AC269F"/>
    <w:rsid w:val="00AC2FF7"/>
    <w:rsid w:val="00AC305C"/>
    <w:rsid w:val="00AC30FE"/>
    <w:rsid w:val="00AC34D6"/>
    <w:rsid w:val="00AC361E"/>
    <w:rsid w:val="00AC3AA0"/>
    <w:rsid w:val="00AC3BA1"/>
    <w:rsid w:val="00AC3BD5"/>
    <w:rsid w:val="00AC3C69"/>
    <w:rsid w:val="00AC3E85"/>
    <w:rsid w:val="00AC3F24"/>
    <w:rsid w:val="00AC3F52"/>
    <w:rsid w:val="00AC40EE"/>
    <w:rsid w:val="00AC41F5"/>
    <w:rsid w:val="00AC4467"/>
    <w:rsid w:val="00AC457D"/>
    <w:rsid w:val="00AC45C5"/>
    <w:rsid w:val="00AC4726"/>
    <w:rsid w:val="00AC4954"/>
    <w:rsid w:val="00AC4D40"/>
    <w:rsid w:val="00AC4D87"/>
    <w:rsid w:val="00AC5140"/>
    <w:rsid w:val="00AC5176"/>
    <w:rsid w:val="00AC53BD"/>
    <w:rsid w:val="00AC5450"/>
    <w:rsid w:val="00AC564D"/>
    <w:rsid w:val="00AC565C"/>
    <w:rsid w:val="00AC57DC"/>
    <w:rsid w:val="00AC5911"/>
    <w:rsid w:val="00AC5963"/>
    <w:rsid w:val="00AC596B"/>
    <w:rsid w:val="00AC5B05"/>
    <w:rsid w:val="00AC5DB3"/>
    <w:rsid w:val="00AC5F4C"/>
    <w:rsid w:val="00AC5FD3"/>
    <w:rsid w:val="00AC6170"/>
    <w:rsid w:val="00AC62C7"/>
    <w:rsid w:val="00AC6335"/>
    <w:rsid w:val="00AC6353"/>
    <w:rsid w:val="00AC651F"/>
    <w:rsid w:val="00AC6540"/>
    <w:rsid w:val="00AC6541"/>
    <w:rsid w:val="00AC65B5"/>
    <w:rsid w:val="00AC694E"/>
    <w:rsid w:val="00AC69A1"/>
    <w:rsid w:val="00AC6A6A"/>
    <w:rsid w:val="00AC6ABE"/>
    <w:rsid w:val="00AC6CBB"/>
    <w:rsid w:val="00AC6E05"/>
    <w:rsid w:val="00AC6E16"/>
    <w:rsid w:val="00AC6EE2"/>
    <w:rsid w:val="00AC70FB"/>
    <w:rsid w:val="00AC715F"/>
    <w:rsid w:val="00AC71F4"/>
    <w:rsid w:val="00AC723A"/>
    <w:rsid w:val="00AC72EE"/>
    <w:rsid w:val="00AC7342"/>
    <w:rsid w:val="00AC735C"/>
    <w:rsid w:val="00AC7388"/>
    <w:rsid w:val="00AC74EF"/>
    <w:rsid w:val="00AC766A"/>
    <w:rsid w:val="00AC7996"/>
    <w:rsid w:val="00AC79A7"/>
    <w:rsid w:val="00AC7A64"/>
    <w:rsid w:val="00AC7B18"/>
    <w:rsid w:val="00AC7B4E"/>
    <w:rsid w:val="00AC7C1F"/>
    <w:rsid w:val="00AC7CF7"/>
    <w:rsid w:val="00AC7F41"/>
    <w:rsid w:val="00AD0045"/>
    <w:rsid w:val="00AD014A"/>
    <w:rsid w:val="00AD029B"/>
    <w:rsid w:val="00AD046C"/>
    <w:rsid w:val="00AD05E7"/>
    <w:rsid w:val="00AD0E3B"/>
    <w:rsid w:val="00AD0F12"/>
    <w:rsid w:val="00AD102A"/>
    <w:rsid w:val="00AD10C8"/>
    <w:rsid w:val="00AD11FD"/>
    <w:rsid w:val="00AD12AB"/>
    <w:rsid w:val="00AD1629"/>
    <w:rsid w:val="00AD1A19"/>
    <w:rsid w:val="00AD1ADC"/>
    <w:rsid w:val="00AD223E"/>
    <w:rsid w:val="00AD23C2"/>
    <w:rsid w:val="00AD24DB"/>
    <w:rsid w:val="00AD25EC"/>
    <w:rsid w:val="00AD26F7"/>
    <w:rsid w:val="00AD2827"/>
    <w:rsid w:val="00AD2859"/>
    <w:rsid w:val="00AD298A"/>
    <w:rsid w:val="00AD2D38"/>
    <w:rsid w:val="00AD308D"/>
    <w:rsid w:val="00AD3255"/>
    <w:rsid w:val="00AD3530"/>
    <w:rsid w:val="00AD3805"/>
    <w:rsid w:val="00AD38CE"/>
    <w:rsid w:val="00AD3B4A"/>
    <w:rsid w:val="00AD3CF4"/>
    <w:rsid w:val="00AD3E18"/>
    <w:rsid w:val="00AD40CB"/>
    <w:rsid w:val="00AD4215"/>
    <w:rsid w:val="00AD42E9"/>
    <w:rsid w:val="00AD43AA"/>
    <w:rsid w:val="00AD468F"/>
    <w:rsid w:val="00AD47EC"/>
    <w:rsid w:val="00AD4946"/>
    <w:rsid w:val="00AD49F1"/>
    <w:rsid w:val="00AD4B91"/>
    <w:rsid w:val="00AD4C2D"/>
    <w:rsid w:val="00AD4C89"/>
    <w:rsid w:val="00AD4F51"/>
    <w:rsid w:val="00AD5004"/>
    <w:rsid w:val="00AD52A3"/>
    <w:rsid w:val="00AD5683"/>
    <w:rsid w:val="00AD59E5"/>
    <w:rsid w:val="00AD5A2D"/>
    <w:rsid w:val="00AD5C37"/>
    <w:rsid w:val="00AD5E09"/>
    <w:rsid w:val="00AD60C5"/>
    <w:rsid w:val="00AD6489"/>
    <w:rsid w:val="00AD6505"/>
    <w:rsid w:val="00AD657C"/>
    <w:rsid w:val="00AD6690"/>
    <w:rsid w:val="00AD6AA2"/>
    <w:rsid w:val="00AD6C5C"/>
    <w:rsid w:val="00AD6F85"/>
    <w:rsid w:val="00AD7393"/>
    <w:rsid w:val="00AD7AAC"/>
    <w:rsid w:val="00AD7C83"/>
    <w:rsid w:val="00AD7ECA"/>
    <w:rsid w:val="00AE0045"/>
    <w:rsid w:val="00AE00FA"/>
    <w:rsid w:val="00AE01B6"/>
    <w:rsid w:val="00AE0340"/>
    <w:rsid w:val="00AE042A"/>
    <w:rsid w:val="00AE0482"/>
    <w:rsid w:val="00AE0642"/>
    <w:rsid w:val="00AE12EC"/>
    <w:rsid w:val="00AE15F1"/>
    <w:rsid w:val="00AE16B2"/>
    <w:rsid w:val="00AE16B8"/>
    <w:rsid w:val="00AE192B"/>
    <w:rsid w:val="00AE194A"/>
    <w:rsid w:val="00AE1975"/>
    <w:rsid w:val="00AE1981"/>
    <w:rsid w:val="00AE1B36"/>
    <w:rsid w:val="00AE1BA1"/>
    <w:rsid w:val="00AE1D9D"/>
    <w:rsid w:val="00AE1ED6"/>
    <w:rsid w:val="00AE1F48"/>
    <w:rsid w:val="00AE205A"/>
    <w:rsid w:val="00AE20BE"/>
    <w:rsid w:val="00AE2104"/>
    <w:rsid w:val="00AE2197"/>
    <w:rsid w:val="00AE21AB"/>
    <w:rsid w:val="00AE22AD"/>
    <w:rsid w:val="00AE2329"/>
    <w:rsid w:val="00AE2356"/>
    <w:rsid w:val="00AE24C4"/>
    <w:rsid w:val="00AE254B"/>
    <w:rsid w:val="00AE2565"/>
    <w:rsid w:val="00AE281E"/>
    <w:rsid w:val="00AE2CA5"/>
    <w:rsid w:val="00AE2D34"/>
    <w:rsid w:val="00AE2FC5"/>
    <w:rsid w:val="00AE3127"/>
    <w:rsid w:val="00AE35E2"/>
    <w:rsid w:val="00AE3758"/>
    <w:rsid w:val="00AE385A"/>
    <w:rsid w:val="00AE38DE"/>
    <w:rsid w:val="00AE3A5F"/>
    <w:rsid w:val="00AE3A97"/>
    <w:rsid w:val="00AE3CB4"/>
    <w:rsid w:val="00AE3DAA"/>
    <w:rsid w:val="00AE4058"/>
    <w:rsid w:val="00AE420A"/>
    <w:rsid w:val="00AE42CB"/>
    <w:rsid w:val="00AE43E5"/>
    <w:rsid w:val="00AE442A"/>
    <w:rsid w:val="00AE45FE"/>
    <w:rsid w:val="00AE4759"/>
    <w:rsid w:val="00AE486A"/>
    <w:rsid w:val="00AE4AD0"/>
    <w:rsid w:val="00AE4B7B"/>
    <w:rsid w:val="00AE4C02"/>
    <w:rsid w:val="00AE4CA9"/>
    <w:rsid w:val="00AE4CBF"/>
    <w:rsid w:val="00AE4F93"/>
    <w:rsid w:val="00AE51F3"/>
    <w:rsid w:val="00AE53C7"/>
    <w:rsid w:val="00AE5416"/>
    <w:rsid w:val="00AE548D"/>
    <w:rsid w:val="00AE568F"/>
    <w:rsid w:val="00AE5855"/>
    <w:rsid w:val="00AE5903"/>
    <w:rsid w:val="00AE5BEE"/>
    <w:rsid w:val="00AE5CC4"/>
    <w:rsid w:val="00AE5DD4"/>
    <w:rsid w:val="00AE5DE1"/>
    <w:rsid w:val="00AE5E84"/>
    <w:rsid w:val="00AE6275"/>
    <w:rsid w:val="00AE62F8"/>
    <w:rsid w:val="00AE654D"/>
    <w:rsid w:val="00AE680A"/>
    <w:rsid w:val="00AE6B04"/>
    <w:rsid w:val="00AE6CFD"/>
    <w:rsid w:val="00AE6FEC"/>
    <w:rsid w:val="00AE71CA"/>
    <w:rsid w:val="00AE7405"/>
    <w:rsid w:val="00AE74A9"/>
    <w:rsid w:val="00AE762B"/>
    <w:rsid w:val="00AE76E7"/>
    <w:rsid w:val="00AE78E2"/>
    <w:rsid w:val="00AE797D"/>
    <w:rsid w:val="00AE79C0"/>
    <w:rsid w:val="00AE7F7E"/>
    <w:rsid w:val="00AE7FDB"/>
    <w:rsid w:val="00AF00DF"/>
    <w:rsid w:val="00AF0194"/>
    <w:rsid w:val="00AF03F0"/>
    <w:rsid w:val="00AF0435"/>
    <w:rsid w:val="00AF0479"/>
    <w:rsid w:val="00AF04DD"/>
    <w:rsid w:val="00AF0936"/>
    <w:rsid w:val="00AF09D2"/>
    <w:rsid w:val="00AF0A26"/>
    <w:rsid w:val="00AF0A87"/>
    <w:rsid w:val="00AF0CBE"/>
    <w:rsid w:val="00AF0E6F"/>
    <w:rsid w:val="00AF10D9"/>
    <w:rsid w:val="00AF11A2"/>
    <w:rsid w:val="00AF12C2"/>
    <w:rsid w:val="00AF13EC"/>
    <w:rsid w:val="00AF140C"/>
    <w:rsid w:val="00AF16A1"/>
    <w:rsid w:val="00AF172A"/>
    <w:rsid w:val="00AF19B8"/>
    <w:rsid w:val="00AF1D19"/>
    <w:rsid w:val="00AF1E22"/>
    <w:rsid w:val="00AF2093"/>
    <w:rsid w:val="00AF20BE"/>
    <w:rsid w:val="00AF2327"/>
    <w:rsid w:val="00AF2921"/>
    <w:rsid w:val="00AF2DDA"/>
    <w:rsid w:val="00AF2EF5"/>
    <w:rsid w:val="00AF30F2"/>
    <w:rsid w:val="00AF34C6"/>
    <w:rsid w:val="00AF359E"/>
    <w:rsid w:val="00AF363E"/>
    <w:rsid w:val="00AF370D"/>
    <w:rsid w:val="00AF37FF"/>
    <w:rsid w:val="00AF3D49"/>
    <w:rsid w:val="00AF3EB9"/>
    <w:rsid w:val="00AF3EC1"/>
    <w:rsid w:val="00AF3ECB"/>
    <w:rsid w:val="00AF40DB"/>
    <w:rsid w:val="00AF4878"/>
    <w:rsid w:val="00AF4B0B"/>
    <w:rsid w:val="00AF4B6D"/>
    <w:rsid w:val="00AF4BF6"/>
    <w:rsid w:val="00AF4C31"/>
    <w:rsid w:val="00AF4DDE"/>
    <w:rsid w:val="00AF4E96"/>
    <w:rsid w:val="00AF4EF5"/>
    <w:rsid w:val="00AF4F1B"/>
    <w:rsid w:val="00AF5039"/>
    <w:rsid w:val="00AF50C6"/>
    <w:rsid w:val="00AF50E6"/>
    <w:rsid w:val="00AF547E"/>
    <w:rsid w:val="00AF5616"/>
    <w:rsid w:val="00AF59AB"/>
    <w:rsid w:val="00AF5AAE"/>
    <w:rsid w:val="00AF5B34"/>
    <w:rsid w:val="00AF5BC3"/>
    <w:rsid w:val="00AF5DA6"/>
    <w:rsid w:val="00AF5DAB"/>
    <w:rsid w:val="00AF5DCF"/>
    <w:rsid w:val="00AF5FEF"/>
    <w:rsid w:val="00AF602E"/>
    <w:rsid w:val="00AF6442"/>
    <w:rsid w:val="00AF6632"/>
    <w:rsid w:val="00AF6DEA"/>
    <w:rsid w:val="00AF6F85"/>
    <w:rsid w:val="00AF7002"/>
    <w:rsid w:val="00AF77DE"/>
    <w:rsid w:val="00AF7874"/>
    <w:rsid w:val="00AF7951"/>
    <w:rsid w:val="00AF7A01"/>
    <w:rsid w:val="00AF7A43"/>
    <w:rsid w:val="00AF7A5B"/>
    <w:rsid w:val="00AF7B4B"/>
    <w:rsid w:val="00AF7B91"/>
    <w:rsid w:val="00AF7E17"/>
    <w:rsid w:val="00B001B9"/>
    <w:rsid w:val="00B001DF"/>
    <w:rsid w:val="00B0033F"/>
    <w:rsid w:val="00B0038E"/>
    <w:rsid w:val="00B0050D"/>
    <w:rsid w:val="00B005F8"/>
    <w:rsid w:val="00B00732"/>
    <w:rsid w:val="00B0088C"/>
    <w:rsid w:val="00B00A59"/>
    <w:rsid w:val="00B00C17"/>
    <w:rsid w:val="00B00CBC"/>
    <w:rsid w:val="00B00D4E"/>
    <w:rsid w:val="00B00FB8"/>
    <w:rsid w:val="00B01054"/>
    <w:rsid w:val="00B010FB"/>
    <w:rsid w:val="00B01100"/>
    <w:rsid w:val="00B01110"/>
    <w:rsid w:val="00B0115B"/>
    <w:rsid w:val="00B0124D"/>
    <w:rsid w:val="00B0130E"/>
    <w:rsid w:val="00B013ED"/>
    <w:rsid w:val="00B01609"/>
    <w:rsid w:val="00B016E8"/>
    <w:rsid w:val="00B01999"/>
    <w:rsid w:val="00B01A7E"/>
    <w:rsid w:val="00B01ABD"/>
    <w:rsid w:val="00B01B04"/>
    <w:rsid w:val="00B01BEC"/>
    <w:rsid w:val="00B01C08"/>
    <w:rsid w:val="00B01D5B"/>
    <w:rsid w:val="00B01DD1"/>
    <w:rsid w:val="00B01E7F"/>
    <w:rsid w:val="00B01E8C"/>
    <w:rsid w:val="00B02053"/>
    <w:rsid w:val="00B0239E"/>
    <w:rsid w:val="00B02793"/>
    <w:rsid w:val="00B028B2"/>
    <w:rsid w:val="00B029A6"/>
    <w:rsid w:val="00B02A21"/>
    <w:rsid w:val="00B02A5C"/>
    <w:rsid w:val="00B02E76"/>
    <w:rsid w:val="00B02EFB"/>
    <w:rsid w:val="00B03127"/>
    <w:rsid w:val="00B0333C"/>
    <w:rsid w:val="00B03490"/>
    <w:rsid w:val="00B03606"/>
    <w:rsid w:val="00B0372D"/>
    <w:rsid w:val="00B037E1"/>
    <w:rsid w:val="00B038FA"/>
    <w:rsid w:val="00B03A48"/>
    <w:rsid w:val="00B03AAD"/>
    <w:rsid w:val="00B03ECC"/>
    <w:rsid w:val="00B03F0D"/>
    <w:rsid w:val="00B0406D"/>
    <w:rsid w:val="00B040F2"/>
    <w:rsid w:val="00B0428D"/>
    <w:rsid w:val="00B043B2"/>
    <w:rsid w:val="00B0448F"/>
    <w:rsid w:val="00B04515"/>
    <w:rsid w:val="00B046CC"/>
    <w:rsid w:val="00B04760"/>
    <w:rsid w:val="00B04831"/>
    <w:rsid w:val="00B049AC"/>
    <w:rsid w:val="00B04A05"/>
    <w:rsid w:val="00B04A08"/>
    <w:rsid w:val="00B04AD7"/>
    <w:rsid w:val="00B04B27"/>
    <w:rsid w:val="00B04C53"/>
    <w:rsid w:val="00B04CA2"/>
    <w:rsid w:val="00B04CBF"/>
    <w:rsid w:val="00B04D51"/>
    <w:rsid w:val="00B04DE0"/>
    <w:rsid w:val="00B04DFD"/>
    <w:rsid w:val="00B04F90"/>
    <w:rsid w:val="00B050C4"/>
    <w:rsid w:val="00B050EF"/>
    <w:rsid w:val="00B05217"/>
    <w:rsid w:val="00B05296"/>
    <w:rsid w:val="00B0529D"/>
    <w:rsid w:val="00B053F8"/>
    <w:rsid w:val="00B05551"/>
    <w:rsid w:val="00B055F6"/>
    <w:rsid w:val="00B056DF"/>
    <w:rsid w:val="00B056F0"/>
    <w:rsid w:val="00B05A80"/>
    <w:rsid w:val="00B05A86"/>
    <w:rsid w:val="00B05D6B"/>
    <w:rsid w:val="00B05DDD"/>
    <w:rsid w:val="00B06042"/>
    <w:rsid w:val="00B06173"/>
    <w:rsid w:val="00B062E1"/>
    <w:rsid w:val="00B06396"/>
    <w:rsid w:val="00B066CD"/>
    <w:rsid w:val="00B068DA"/>
    <w:rsid w:val="00B068E2"/>
    <w:rsid w:val="00B0696C"/>
    <w:rsid w:val="00B06B66"/>
    <w:rsid w:val="00B06FFA"/>
    <w:rsid w:val="00B07069"/>
    <w:rsid w:val="00B07082"/>
    <w:rsid w:val="00B070A0"/>
    <w:rsid w:val="00B072F3"/>
    <w:rsid w:val="00B07339"/>
    <w:rsid w:val="00B077DB"/>
    <w:rsid w:val="00B07821"/>
    <w:rsid w:val="00B079D6"/>
    <w:rsid w:val="00B07A79"/>
    <w:rsid w:val="00B07B9C"/>
    <w:rsid w:val="00B07BA8"/>
    <w:rsid w:val="00B07CCB"/>
    <w:rsid w:val="00B07E2D"/>
    <w:rsid w:val="00B101FD"/>
    <w:rsid w:val="00B10451"/>
    <w:rsid w:val="00B10849"/>
    <w:rsid w:val="00B1097F"/>
    <w:rsid w:val="00B109CF"/>
    <w:rsid w:val="00B10AE3"/>
    <w:rsid w:val="00B10B9F"/>
    <w:rsid w:val="00B10E58"/>
    <w:rsid w:val="00B11127"/>
    <w:rsid w:val="00B113B2"/>
    <w:rsid w:val="00B1162C"/>
    <w:rsid w:val="00B11707"/>
    <w:rsid w:val="00B11863"/>
    <w:rsid w:val="00B118DC"/>
    <w:rsid w:val="00B1199F"/>
    <w:rsid w:val="00B11B16"/>
    <w:rsid w:val="00B11BC2"/>
    <w:rsid w:val="00B11C35"/>
    <w:rsid w:val="00B12255"/>
    <w:rsid w:val="00B12275"/>
    <w:rsid w:val="00B12294"/>
    <w:rsid w:val="00B1255F"/>
    <w:rsid w:val="00B12586"/>
    <w:rsid w:val="00B126B0"/>
    <w:rsid w:val="00B12A44"/>
    <w:rsid w:val="00B12A6F"/>
    <w:rsid w:val="00B12C7B"/>
    <w:rsid w:val="00B1310B"/>
    <w:rsid w:val="00B132AD"/>
    <w:rsid w:val="00B134CE"/>
    <w:rsid w:val="00B13512"/>
    <w:rsid w:val="00B1366B"/>
    <w:rsid w:val="00B1392F"/>
    <w:rsid w:val="00B13C2D"/>
    <w:rsid w:val="00B13CF2"/>
    <w:rsid w:val="00B13D82"/>
    <w:rsid w:val="00B13E70"/>
    <w:rsid w:val="00B1411B"/>
    <w:rsid w:val="00B147EB"/>
    <w:rsid w:val="00B14863"/>
    <w:rsid w:val="00B14A62"/>
    <w:rsid w:val="00B14BCC"/>
    <w:rsid w:val="00B154A1"/>
    <w:rsid w:val="00B155BC"/>
    <w:rsid w:val="00B1564D"/>
    <w:rsid w:val="00B1568B"/>
    <w:rsid w:val="00B15725"/>
    <w:rsid w:val="00B1572D"/>
    <w:rsid w:val="00B15766"/>
    <w:rsid w:val="00B159F3"/>
    <w:rsid w:val="00B15A06"/>
    <w:rsid w:val="00B162AD"/>
    <w:rsid w:val="00B16307"/>
    <w:rsid w:val="00B1641C"/>
    <w:rsid w:val="00B1676D"/>
    <w:rsid w:val="00B168DE"/>
    <w:rsid w:val="00B1697F"/>
    <w:rsid w:val="00B16AE6"/>
    <w:rsid w:val="00B16E12"/>
    <w:rsid w:val="00B1721B"/>
    <w:rsid w:val="00B172A8"/>
    <w:rsid w:val="00B17310"/>
    <w:rsid w:val="00B17394"/>
    <w:rsid w:val="00B174A6"/>
    <w:rsid w:val="00B1774E"/>
    <w:rsid w:val="00B17974"/>
    <w:rsid w:val="00B17BE2"/>
    <w:rsid w:val="00B17CD9"/>
    <w:rsid w:val="00B17E3D"/>
    <w:rsid w:val="00B17EBF"/>
    <w:rsid w:val="00B2010F"/>
    <w:rsid w:val="00B201E3"/>
    <w:rsid w:val="00B20296"/>
    <w:rsid w:val="00B2033D"/>
    <w:rsid w:val="00B203C1"/>
    <w:rsid w:val="00B206FD"/>
    <w:rsid w:val="00B20746"/>
    <w:rsid w:val="00B209E5"/>
    <w:rsid w:val="00B209F7"/>
    <w:rsid w:val="00B20A7D"/>
    <w:rsid w:val="00B20B1E"/>
    <w:rsid w:val="00B20B4C"/>
    <w:rsid w:val="00B20ECC"/>
    <w:rsid w:val="00B20FE9"/>
    <w:rsid w:val="00B21378"/>
    <w:rsid w:val="00B218E7"/>
    <w:rsid w:val="00B21A81"/>
    <w:rsid w:val="00B21B9F"/>
    <w:rsid w:val="00B21D9A"/>
    <w:rsid w:val="00B21E32"/>
    <w:rsid w:val="00B21F15"/>
    <w:rsid w:val="00B220FA"/>
    <w:rsid w:val="00B2224C"/>
    <w:rsid w:val="00B227AE"/>
    <w:rsid w:val="00B227B3"/>
    <w:rsid w:val="00B228F4"/>
    <w:rsid w:val="00B22AC8"/>
    <w:rsid w:val="00B22E5B"/>
    <w:rsid w:val="00B22E65"/>
    <w:rsid w:val="00B22FAD"/>
    <w:rsid w:val="00B22FB6"/>
    <w:rsid w:val="00B2310F"/>
    <w:rsid w:val="00B23205"/>
    <w:rsid w:val="00B23213"/>
    <w:rsid w:val="00B2325F"/>
    <w:rsid w:val="00B2344D"/>
    <w:rsid w:val="00B236F1"/>
    <w:rsid w:val="00B23ABB"/>
    <w:rsid w:val="00B23B26"/>
    <w:rsid w:val="00B23D15"/>
    <w:rsid w:val="00B23D53"/>
    <w:rsid w:val="00B2401B"/>
    <w:rsid w:val="00B240EE"/>
    <w:rsid w:val="00B2416C"/>
    <w:rsid w:val="00B24310"/>
    <w:rsid w:val="00B24511"/>
    <w:rsid w:val="00B2466F"/>
    <w:rsid w:val="00B247B1"/>
    <w:rsid w:val="00B2480E"/>
    <w:rsid w:val="00B2487E"/>
    <w:rsid w:val="00B2492D"/>
    <w:rsid w:val="00B2494C"/>
    <w:rsid w:val="00B24BA9"/>
    <w:rsid w:val="00B24BE7"/>
    <w:rsid w:val="00B24C3C"/>
    <w:rsid w:val="00B24D3B"/>
    <w:rsid w:val="00B24D89"/>
    <w:rsid w:val="00B24E9A"/>
    <w:rsid w:val="00B24F22"/>
    <w:rsid w:val="00B252C2"/>
    <w:rsid w:val="00B252F0"/>
    <w:rsid w:val="00B2535B"/>
    <w:rsid w:val="00B2557E"/>
    <w:rsid w:val="00B256B0"/>
    <w:rsid w:val="00B257FA"/>
    <w:rsid w:val="00B25920"/>
    <w:rsid w:val="00B25981"/>
    <w:rsid w:val="00B25B58"/>
    <w:rsid w:val="00B25C51"/>
    <w:rsid w:val="00B25CB9"/>
    <w:rsid w:val="00B25D8F"/>
    <w:rsid w:val="00B261AC"/>
    <w:rsid w:val="00B26388"/>
    <w:rsid w:val="00B264C4"/>
    <w:rsid w:val="00B267F0"/>
    <w:rsid w:val="00B26B65"/>
    <w:rsid w:val="00B26BA5"/>
    <w:rsid w:val="00B26E90"/>
    <w:rsid w:val="00B27090"/>
    <w:rsid w:val="00B27163"/>
    <w:rsid w:val="00B273D5"/>
    <w:rsid w:val="00B274DB"/>
    <w:rsid w:val="00B276DD"/>
    <w:rsid w:val="00B27A22"/>
    <w:rsid w:val="00B3008A"/>
    <w:rsid w:val="00B30247"/>
    <w:rsid w:val="00B30742"/>
    <w:rsid w:val="00B3080F"/>
    <w:rsid w:val="00B30CF3"/>
    <w:rsid w:val="00B30E2D"/>
    <w:rsid w:val="00B30EB3"/>
    <w:rsid w:val="00B31058"/>
    <w:rsid w:val="00B31146"/>
    <w:rsid w:val="00B312C4"/>
    <w:rsid w:val="00B31330"/>
    <w:rsid w:val="00B3144B"/>
    <w:rsid w:val="00B31784"/>
    <w:rsid w:val="00B31795"/>
    <w:rsid w:val="00B31CAD"/>
    <w:rsid w:val="00B31D6B"/>
    <w:rsid w:val="00B31EAC"/>
    <w:rsid w:val="00B32095"/>
    <w:rsid w:val="00B32231"/>
    <w:rsid w:val="00B32422"/>
    <w:rsid w:val="00B3253B"/>
    <w:rsid w:val="00B32578"/>
    <w:rsid w:val="00B32627"/>
    <w:rsid w:val="00B3283A"/>
    <w:rsid w:val="00B328FC"/>
    <w:rsid w:val="00B3292C"/>
    <w:rsid w:val="00B32A21"/>
    <w:rsid w:val="00B32AE1"/>
    <w:rsid w:val="00B32C51"/>
    <w:rsid w:val="00B32CFD"/>
    <w:rsid w:val="00B32FCB"/>
    <w:rsid w:val="00B331E6"/>
    <w:rsid w:val="00B3391A"/>
    <w:rsid w:val="00B33AF0"/>
    <w:rsid w:val="00B33E16"/>
    <w:rsid w:val="00B3403F"/>
    <w:rsid w:val="00B342F3"/>
    <w:rsid w:val="00B34525"/>
    <w:rsid w:val="00B3483F"/>
    <w:rsid w:val="00B349E5"/>
    <w:rsid w:val="00B34A77"/>
    <w:rsid w:val="00B34E75"/>
    <w:rsid w:val="00B3518D"/>
    <w:rsid w:val="00B3557A"/>
    <w:rsid w:val="00B35589"/>
    <w:rsid w:val="00B357A8"/>
    <w:rsid w:val="00B35C0F"/>
    <w:rsid w:val="00B35DB3"/>
    <w:rsid w:val="00B35E40"/>
    <w:rsid w:val="00B35F52"/>
    <w:rsid w:val="00B36341"/>
    <w:rsid w:val="00B364F8"/>
    <w:rsid w:val="00B369F1"/>
    <w:rsid w:val="00B36A28"/>
    <w:rsid w:val="00B36A4A"/>
    <w:rsid w:val="00B36BFD"/>
    <w:rsid w:val="00B36D2F"/>
    <w:rsid w:val="00B37145"/>
    <w:rsid w:val="00B371D4"/>
    <w:rsid w:val="00B3728E"/>
    <w:rsid w:val="00B37345"/>
    <w:rsid w:val="00B37493"/>
    <w:rsid w:val="00B37778"/>
    <w:rsid w:val="00B379CA"/>
    <w:rsid w:val="00B37D25"/>
    <w:rsid w:val="00B37D56"/>
    <w:rsid w:val="00B37DFA"/>
    <w:rsid w:val="00B37FFE"/>
    <w:rsid w:val="00B401C4"/>
    <w:rsid w:val="00B401ED"/>
    <w:rsid w:val="00B4024F"/>
    <w:rsid w:val="00B403FD"/>
    <w:rsid w:val="00B40507"/>
    <w:rsid w:val="00B40531"/>
    <w:rsid w:val="00B407E7"/>
    <w:rsid w:val="00B40A30"/>
    <w:rsid w:val="00B40ABC"/>
    <w:rsid w:val="00B40B4F"/>
    <w:rsid w:val="00B40D4E"/>
    <w:rsid w:val="00B40EEA"/>
    <w:rsid w:val="00B41016"/>
    <w:rsid w:val="00B41115"/>
    <w:rsid w:val="00B414D9"/>
    <w:rsid w:val="00B41534"/>
    <w:rsid w:val="00B41829"/>
    <w:rsid w:val="00B418AC"/>
    <w:rsid w:val="00B41A71"/>
    <w:rsid w:val="00B41C97"/>
    <w:rsid w:val="00B41CA2"/>
    <w:rsid w:val="00B41D67"/>
    <w:rsid w:val="00B41EC5"/>
    <w:rsid w:val="00B42403"/>
    <w:rsid w:val="00B42632"/>
    <w:rsid w:val="00B426B2"/>
    <w:rsid w:val="00B426C1"/>
    <w:rsid w:val="00B42721"/>
    <w:rsid w:val="00B42724"/>
    <w:rsid w:val="00B42767"/>
    <w:rsid w:val="00B428CD"/>
    <w:rsid w:val="00B429F4"/>
    <w:rsid w:val="00B42A63"/>
    <w:rsid w:val="00B42BC2"/>
    <w:rsid w:val="00B42CDB"/>
    <w:rsid w:val="00B42EFD"/>
    <w:rsid w:val="00B42F2E"/>
    <w:rsid w:val="00B4346F"/>
    <w:rsid w:val="00B434F9"/>
    <w:rsid w:val="00B4368A"/>
    <w:rsid w:val="00B4371C"/>
    <w:rsid w:val="00B438EB"/>
    <w:rsid w:val="00B4392E"/>
    <w:rsid w:val="00B43B2E"/>
    <w:rsid w:val="00B43BFA"/>
    <w:rsid w:val="00B43E8B"/>
    <w:rsid w:val="00B44217"/>
    <w:rsid w:val="00B44477"/>
    <w:rsid w:val="00B4488B"/>
    <w:rsid w:val="00B44931"/>
    <w:rsid w:val="00B4516E"/>
    <w:rsid w:val="00B4523B"/>
    <w:rsid w:val="00B45547"/>
    <w:rsid w:val="00B45601"/>
    <w:rsid w:val="00B45944"/>
    <w:rsid w:val="00B45B6D"/>
    <w:rsid w:val="00B45BF1"/>
    <w:rsid w:val="00B45DBD"/>
    <w:rsid w:val="00B45F47"/>
    <w:rsid w:val="00B460E1"/>
    <w:rsid w:val="00B46105"/>
    <w:rsid w:val="00B46219"/>
    <w:rsid w:val="00B4625B"/>
    <w:rsid w:val="00B462F7"/>
    <w:rsid w:val="00B46307"/>
    <w:rsid w:val="00B464B3"/>
    <w:rsid w:val="00B46D52"/>
    <w:rsid w:val="00B46D72"/>
    <w:rsid w:val="00B46F36"/>
    <w:rsid w:val="00B47084"/>
    <w:rsid w:val="00B475FA"/>
    <w:rsid w:val="00B47867"/>
    <w:rsid w:val="00B47AA4"/>
    <w:rsid w:val="00B47E13"/>
    <w:rsid w:val="00B47F31"/>
    <w:rsid w:val="00B5003C"/>
    <w:rsid w:val="00B50281"/>
    <w:rsid w:val="00B50777"/>
    <w:rsid w:val="00B5079E"/>
    <w:rsid w:val="00B50876"/>
    <w:rsid w:val="00B5094B"/>
    <w:rsid w:val="00B5097C"/>
    <w:rsid w:val="00B509D2"/>
    <w:rsid w:val="00B509D3"/>
    <w:rsid w:val="00B50AB2"/>
    <w:rsid w:val="00B50BF6"/>
    <w:rsid w:val="00B50D81"/>
    <w:rsid w:val="00B510EA"/>
    <w:rsid w:val="00B51340"/>
    <w:rsid w:val="00B5134C"/>
    <w:rsid w:val="00B5144F"/>
    <w:rsid w:val="00B515AA"/>
    <w:rsid w:val="00B5195C"/>
    <w:rsid w:val="00B51B4B"/>
    <w:rsid w:val="00B51E0A"/>
    <w:rsid w:val="00B51E7D"/>
    <w:rsid w:val="00B51EE4"/>
    <w:rsid w:val="00B5201D"/>
    <w:rsid w:val="00B52072"/>
    <w:rsid w:val="00B52296"/>
    <w:rsid w:val="00B52313"/>
    <w:rsid w:val="00B523BF"/>
    <w:rsid w:val="00B523D1"/>
    <w:rsid w:val="00B52660"/>
    <w:rsid w:val="00B528F2"/>
    <w:rsid w:val="00B52A56"/>
    <w:rsid w:val="00B52BAE"/>
    <w:rsid w:val="00B52E5D"/>
    <w:rsid w:val="00B52F63"/>
    <w:rsid w:val="00B52F7C"/>
    <w:rsid w:val="00B53222"/>
    <w:rsid w:val="00B533BF"/>
    <w:rsid w:val="00B53596"/>
    <w:rsid w:val="00B536AE"/>
    <w:rsid w:val="00B538F3"/>
    <w:rsid w:val="00B53AE4"/>
    <w:rsid w:val="00B53AF9"/>
    <w:rsid w:val="00B53B09"/>
    <w:rsid w:val="00B53BEF"/>
    <w:rsid w:val="00B53D55"/>
    <w:rsid w:val="00B53DDB"/>
    <w:rsid w:val="00B53EB0"/>
    <w:rsid w:val="00B5423D"/>
    <w:rsid w:val="00B54505"/>
    <w:rsid w:val="00B54650"/>
    <w:rsid w:val="00B54701"/>
    <w:rsid w:val="00B5482D"/>
    <w:rsid w:val="00B54BC7"/>
    <w:rsid w:val="00B54E50"/>
    <w:rsid w:val="00B552AB"/>
    <w:rsid w:val="00B553F0"/>
    <w:rsid w:val="00B55573"/>
    <w:rsid w:val="00B5559A"/>
    <w:rsid w:val="00B55966"/>
    <w:rsid w:val="00B55C43"/>
    <w:rsid w:val="00B55C4F"/>
    <w:rsid w:val="00B55DAA"/>
    <w:rsid w:val="00B55E66"/>
    <w:rsid w:val="00B55EB7"/>
    <w:rsid w:val="00B55F7B"/>
    <w:rsid w:val="00B55FA6"/>
    <w:rsid w:val="00B560AD"/>
    <w:rsid w:val="00B5616A"/>
    <w:rsid w:val="00B56316"/>
    <w:rsid w:val="00B56396"/>
    <w:rsid w:val="00B56416"/>
    <w:rsid w:val="00B56B1A"/>
    <w:rsid w:val="00B56BAF"/>
    <w:rsid w:val="00B56EEE"/>
    <w:rsid w:val="00B56FD0"/>
    <w:rsid w:val="00B5707E"/>
    <w:rsid w:val="00B57301"/>
    <w:rsid w:val="00B57302"/>
    <w:rsid w:val="00B57331"/>
    <w:rsid w:val="00B57622"/>
    <w:rsid w:val="00B57760"/>
    <w:rsid w:val="00B5797D"/>
    <w:rsid w:val="00B579F8"/>
    <w:rsid w:val="00B57ABC"/>
    <w:rsid w:val="00B57BAB"/>
    <w:rsid w:val="00B57BB6"/>
    <w:rsid w:val="00B57BF3"/>
    <w:rsid w:val="00B57C66"/>
    <w:rsid w:val="00B57E22"/>
    <w:rsid w:val="00B57EEF"/>
    <w:rsid w:val="00B60430"/>
    <w:rsid w:val="00B60610"/>
    <w:rsid w:val="00B60689"/>
    <w:rsid w:val="00B6068A"/>
    <w:rsid w:val="00B6071B"/>
    <w:rsid w:val="00B608D6"/>
    <w:rsid w:val="00B60AAF"/>
    <w:rsid w:val="00B60AE7"/>
    <w:rsid w:val="00B60E42"/>
    <w:rsid w:val="00B60FA9"/>
    <w:rsid w:val="00B61323"/>
    <w:rsid w:val="00B61470"/>
    <w:rsid w:val="00B61535"/>
    <w:rsid w:val="00B6178C"/>
    <w:rsid w:val="00B61942"/>
    <w:rsid w:val="00B61C92"/>
    <w:rsid w:val="00B61D77"/>
    <w:rsid w:val="00B6247B"/>
    <w:rsid w:val="00B624D2"/>
    <w:rsid w:val="00B62518"/>
    <w:rsid w:val="00B6280C"/>
    <w:rsid w:val="00B628AC"/>
    <w:rsid w:val="00B62964"/>
    <w:rsid w:val="00B62A8D"/>
    <w:rsid w:val="00B62C94"/>
    <w:rsid w:val="00B62F95"/>
    <w:rsid w:val="00B63075"/>
    <w:rsid w:val="00B630FA"/>
    <w:rsid w:val="00B63113"/>
    <w:rsid w:val="00B63129"/>
    <w:rsid w:val="00B631A0"/>
    <w:rsid w:val="00B631C0"/>
    <w:rsid w:val="00B63346"/>
    <w:rsid w:val="00B6335A"/>
    <w:rsid w:val="00B635DA"/>
    <w:rsid w:val="00B63C55"/>
    <w:rsid w:val="00B63C93"/>
    <w:rsid w:val="00B63DB4"/>
    <w:rsid w:val="00B63E2B"/>
    <w:rsid w:val="00B63EC9"/>
    <w:rsid w:val="00B63F1F"/>
    <w:rsid w:val="00B64014"/>
    <w:rsid w:val="00B64110"/>
    <w:rsid w:val="00B641EE"/>
    <w:rsid w:val="00B64265"/>
    <w:rsid w:val="00B642F1"/>
    <w:rsid w:val="00B6440E"/>
    <w:rsid w:val="00B64442"/>
    <w:rsid w:val="00B6457C"/>
    <w:rsid w:val="00B64788"/>
    <w:rsid w:val="00B64D01"/>
    <w:rsid w:val="00B64EFC"/>
    <w:rsid w:val="00B64FCB"/>
    <w:rsid w:val="00B650D4"/>
    <w:rsid w:val="00B65229"/>
    <w:rsid w:val="00B65321"/>
    <w:rsid w:val="00B6533D"/>
    <w:rsid w:val="00B6547F"/>
    <w:rsid w:val="00B65639"/>
    <w:rsid w:val="00B65860"/>
    <w:rsid w:val="00B65B15"/>
    <w:rsid w:val="00B65CC2"/>
    <w:rsid w:val="00B65CEE"/>
    <w:rsid w:val="00B65E30"/>
    <w:rsid w:val="00B65F08"/>
    <w:rsid w:val="00B66016"/>
    <w:rsid w:val="00B660DC"/>
    <w:rsid w:val="00B660F4"/>
    <w:rsid w:val="00B661D1"/>
    <w:rsid w:val="00B6620E"/>
    <w:rsid w:val="00B66308"/>
    <w:rsid w:val="00B66360"/>
    <w:rsid w:val="00B66430"/>
    <w:rsid w:val="00B66572"/>
    <w:rsid w:val="00B6663D"/>
    <w:rsid w:val="00B66A45"/>
    <w:rsid w:val="00B66C87"/>
    <w:rsid w:val="00B66E05"/>
    <w:rsid w:val="00B66EB4"/>
    <w:rsid w:val="00B66F22"/>
    <w:rsid w:val="00B66FD5"/>
    <w:rsid w:val="00B67069"/>
    <w:rsid w:val="00B673BB"/>
    <w:rsid w:val="00B6752F"/>
    <w:rsid w:val="00B6756A"/>
    <w:rsid w:val="00B67859"/>
    <w:rsid w:val="00B6796F"/>
    <w:rsid w:val="00B67987"/>
    <w:rsid w:val="00B67DF1"/>
    <w:rsid w:val="00B67ECC"/>
    <w:rsid w:val="00B7006A"/>
    <w:rsid w:val="00B70171"/>
    <w:rsid w:val="00B70235"/>
    <w:rsid w:val="00B702A7"/>
    <w:rsid w:val="00B70374"/>
    <w:rsid w:val="00B703BB"/>
    <w:rsid w:val="00B70465"/>
    <w:rsid w:val="00B7057A"/>
    <w:rsid w:val="00B70589"/>
    <w:rsid w:val="00B706BD"/>
    <w:rsid w:val="00B7087B"/>
    <w:rsid w:val="00B7096A"/>
    <w:rsid w:val="00B70972"/>
    <w:rsid w:val="00B70AB7"/>
    <w:rsid w:val="00B70B41"/>
    <w:rsid w:val="00B70EC3"/>
    <w:rsid w:val="00B70EF4"/>
    <w:rsid w:val="00B710C7"/>
    <w:rsid w:val="00B713AF"/>
    <w:rsid w:val="00B71775"/>
    <w:rsid w:val="00B71784"/>
    <w:rsid w:val="00B7180C"/>
    <w:rsid w:val="00B718D9"/>
    <w:rsid w:val="00B71B67"/>
    <w:rsid w:val="00B72345"/>
    <w:rsid w:val="00B729BD"/>
    <w:rsid w:val="00B729E7"/>
    <w:rsid w:val="00B72CFB"/>
    <w:rsid w:val="00B7330F"/>
    <w:rsid w:val="00B73341"/>
    <w:rsid w:val="00B735FE"/>
    <w:rsid w:val="00B73EAD"/>
    <w:rsid w:val="00B73F02"/>
    <w:rsid w:val="00B73F37"/>
    <w:rsid w:val="00B73FF5"/>
    <w:rsid w:val="00B740C5"/>
    <w:rsid w:val="00B740E1"/>
    <w:rsid w:val="00B74243"/>
    <w:rsid w:val="00B74246"/>
    <w:rsid w:val="00B74377"/>
    <w:rsid w:val="00B744DC"/>
    <w:rsid w:val="00B7460D"/>
    <w:rsid w:val="00B7482A"/>
    <w:rsid w:val="00B74B1C"/>
    <w:rsid w:val="00B74E4C"/>
    <w:rsid w:val="00B74ECB"/>
    <w:rsid w:val="00B7500D"/>
    <w:rsid w:val="00B75466"/>
    <w:rsid w:val="00B75BB0"/>
    <w:rsid w:val="00B75BF2"/>
    <w:rsid w:val="00B75DBC"/>
    <w:rsid w:val="00B75E2A"/>
    <w:rsid w:val="00B7653D"/>
    <w:rsid w:val="00B767CF"/>
    <w:rsid w:val="00B76A81"/>
    <w:rsid w:val="00B76BD0"/>
    <w:rsid w:val="00B76BF8"/>
    <w:rsid w:val="00B76E5F"/>
    <w:rsid w:val="00B76EB7"/>
    <w:rsid w:val="00B76EED"/>
    <w:rsid w:val="00B77162"/>
    <w:rsid w:val="00B77168"/>
    <w:rsid w:val="00B77193"/>
    <w:rsid w:val="00B7739A"/>
    <w:rsid w:val="00B773E2"/>
    <w:rsid w:val="00B7753D"/>
    <w:rsid w:val="00B7774C"/>
    <w:rsid w:val="00B777FC"/>
    <w:rsid w:val="00B778D1"/>
    <w:rsid w:val="00B80073"/>
    <w:rsid w:val="00B8010B"/>
    <w:rsid w:val="00B80214"/>
    <w:rsid w:val="00B8031B"/>
    <w:rsid w:val="00B8046D"/>
    <w:rsid w:val="00B804C2"/>
    <w:rsid w:val="00B804CD"/>
    <w:rsid w:val="00B80572"/>
    <w:rsid w:val="00B805EF"/>
    <w:rsid w:val="00B805F8"/>
    <w:rsid w:val="00B80633"/>
    <w:rsid w:val="00B80783"/>
    <w:rsid w:val="00B808B0"/>
    <w:rsid w:val="00B80914"/>
    <w:rsid w:val="00B80953"/>
    <w:rsid w:val="00B80B7C"/>
    <w:rsid w:val="00B80C1D"/>
    <w:rsid w:val="00B80F35"/>
    <w:rsid w:val="00B8101E"/>
    <w:rsid w:val="00B8106B"/>
    <w:rsid w:val="00B810B3"/>
    <w:rsid w:val="00B811A9"/>
    <w:rsid w:val="00B811CD"/>
    <w:rsid w:val="00B81337"/>
    <w:rsid w:val="00B81477"/>
    <w:rsid w:val="00B81765"/>
    <w:rsid w:val="00B81984"/>
    <w:rsid w:val="00B819EB"/>
    <w:rsid w:val="00B819F4"/>
    <w:rsid w:val="00B81C7F"/>
    <w:rsid w:val="00B81DEE"/>
    <w:rsid w:val="00B820FE"/>
    <w:rsid w:val="00B8221C"/>
    <w:rsid w:val="00B822BE"/>
    <w:rsid w:val="00B823B8"/>
    <w:rsid w:val="00B823FF"/>
    <w:rsid w:val="00B82B89"/>
    <w:rsid w:val="00B82C8C"/>
    <w:rsid w:val="00B82D06"/>
    <w:rsid w:val="00B82D8B"/>
    <w:rsid w:val="00B82DD6"/>
    <w:rsid w:val="00B82DDE"/>
    <w:rsid w:val="00B8306F"/>
    <w:rsid w:val="00B83100"/>
    <w:rsid w:val="00B83394"/>
    <w:rsid w:val="00B83709"/>
    <w:rsid w:val="00B837D6"/>
    <w:rsid w:val="00B83834"/>
    <w:rsid w:val="00B83841"/>
    <w:rsid w:val="00B83A3E"/>
    <w:rsid w:val="00B83A98"/>
    <w:rsid w:val="00B83AF2"/>
    <w:rsid w:val="00B83AF7"/>
    <w:rsid w:val="00B8411A"/>
    <w:rsid w:val="00B841D7"/>
    <w:rsid w:val="00B842E0"/>
    <w:rsid w:val="00B84BB0"/>
    <w:rsid w:val="00B84C3E"/>
    <w:rsid w:val="00B84C67"/>
    <w:rsid w:val="00B84CFF"/>
    <w:rsid w:val="00B84E7B"/>
    <w:rsid w:val="00B84FB7"/>
    <w:rsid w:val="00B85265"/>
    <w:rsid w:val="00B85355"/>
    <w:rsid w:val="00B85633"/>
    <w:rsid w:val="00B8576E"/>
    <w:rsid w:val="00B85A5B"/>
    <w:rsid w:val="00B85B76"/>
    <w:rsid w:val="00B85B88"/>
    <w:rsid w:val="00B85C76"/>
    <w:rsid w:val="00B85F3D"/>
    <w:rsid w:val="00B861E9"/>
    <w:rsid w:val="00B8622E"/>
    <w:rsid w:val="00B86386"/>
    <w:rsid w:val="00B86401"/>
    <w:rsid w:val="00B86415"/>
    <w:rsid w:val="00B86505"/>
    <w:rsid w:val="00B868F3"/>
    <w:rsid w:val="00B86988"/>
    <w:rsid w:val="00B869AB"/>
    <w:rsid w:val="00B86B7A"/>
    <w:rsid w:val="00B86C43"/>
    <w:rsid w:val="00B86D07"/>
    <w:rsid w:val="00B86DE1"/>
    <w:rsid w:val="00B86E18"/>
    <w:rsid w:val="00B86E6D"/>
    <w:rsid w:val="00B86EC9"/>
    <w:rsid w:val="00B86EF6"/>
    <w:rsid w:val="00B8709D"/>
    <w:rsid w:val="00B8730E"/>
    <w:rsid w:val="00B87424"/>
    <w:rsid w:val="00B87487"/>
    <w:rsid w:val="00B87580"/>
    <w:rsid w:val="00B87668"/>
    <w:rsid w:val="00B87760"/>
    <w:rsid w:val="00B87808"/>
    <w:rsid w:val="00B87927"/>
    <w:rsid w:val="00B87DAE"/>
    <w:rsid w:val="00B87EA5"/>
    <w:rsid w:val="00B87F8E"/>
    <w:rsid w:val="00B87FEC"/>
    <w:rsid w:val="00B900B6"/>
    <w:rsid w:val="00B90147"/>
    <w:rsid w:val="00B90627"/>
    <w:rsid w:val="00B9075A"/>
    <w:rsid w:val="00B9080B"/>
    <w:rsid w:val="00B908BF"/>
    <w:rsid w:val="00B90AA6"/>
    <w:rsid w:val="00B90C0F"/>
    <w:rsid w:val="00B90D67"/>
    <w:rsid w:val="00B90EA2"/>
    <w:rsid w:val="00B90F3C"/>
    <w:rsid w:val="00B90F79"/>
    <w:rsid w:val="00B90F8D"/>
    <w:rsid w:val="00B90FF5"/>
    <w:rsid w:val="00B911B7"/>
    <w:rsid w:val="00B9129C"/>
    <w:rsid w:val="00B91422"/>
    <w:rsid w:val="00B91453"/>
    <w:rsid w:val="00B91619"/>
    <w:rsid w:val="00B9186F"/>
    <w:rsid w:val="00B919A8"/>
    <w:rsid w:val="00B919E7"/>
    <w:rsid w:val="00B91D95"/>
    <w:rsid w:val="00B91DA8"/>
    <w:rsid w:val="00B91EF4"/>
    <w:rsid w:val="00B92125"/>
    <w:rsid w:val="00B92160"/>
    <w:rsid w:val="00B921B5"/>
    <w:rsid w:val="00B92257"/>
    <w:rsid w:val="00B922E6"/>
    <w:rsid w:val="00B923DB"/>
    <w:rsid w:val="00B9251C"/>
    <w:rsid w:val="00B9281F"/>
    <w:rsid w:val="00B92AC3"/>
    <w:rsid w:val="00B92B3E"/>
    <w:rsid w:val="00B92DA5"/>
    <w:rsid w:val="00B92FCA"/>
    <w:rsid w:val="00B9300C"/>
    <w:rsid w:val="00B93116"/>
    <w:rsid w:val="00B932B9"/>
    <w:rsid w:val="00B932FD"/>
    <w:rsid w:val="00B93357"/>
    <w:rsid w:val="00B9364A"/>
    <w:rsid w:val="00B93916"/>
    <w:rsid w:val="00B93956"/>
    <w:rsid w:val="00B93C3B"/>
    <w:rsid w:val="00B93FF9"/>
    <w:rsid w:val="00B942BC"/>
    <w:rsid w:val="00B94365"/>
    <w:rsid w:val="00B943B3"/>
    <w:rsid w:val="00B9451E"/>
    <w:rsid w:val="00B94A22"/>
    <w:rsid w:val="00B94C13"/>
    <w:rsid w:val="00B954D7"/>
    <w:rsid w:val="00B95942"/>
    <w:rsid w:val="00B95A1D"/>
    <w:rsid w:val="00B95A9B"/>
    <w:rsid w:val="00B95AC4"/>
    <w:rsid w:val="00B95B2E"/>
    <w:rsid w:val="00B95BD9"/>
    <w:rsid w:val="00B95E0E"/>
    <w:rsid w:val="00B95E94"/>
    <w:rsid w:val="00B95F0A"/>
    <w:rsid w:val="00B9643B"/>
    <w:rsid w:val="00B96449"/>
    <w:rsid w:val="00B96529"/>
    <w:rsid w:val="00B965DF"/>
    <w:rsid w:val="00B966D9"/>
    <w:rsid w:val="00B9676A"/>
    <w:rsid w:val="00B96BB0"/>
    <w:rsid w:val="00B96C24"/>
    <w:rsid w:val="00B96CF3"/>
    <w:rsid w:val="00B96F17"/>
    <w:rsid w:val="00B96F8A"/>
    <w:rsid w:val="00B96FD6"/>
    <w:rsid w:val="00B9719F"/>
    <w:rsid w:val="00B971E1"/>
    <w:rsid w:val="00B972F7"/>
    <w:rsid w:val="00B973EA"/>
    <w:rsid w:val="00B97680"/>
    <w:rsid w:val="00B97860"/>
    <w:rsid w:val="00B97932"/>
    <w:rsid w:val="00B97970"/>
    <w:rsid w:val="00B97AB9"/>
    <w:rsid w:val="00B97CC3"/>
    <w:rsid w:val="00B97D50"/>
    <w:rsid w:val="00BA005E"/>
    <w:rsid w:val="00BA00D7"/>
    <w:rsid w:val="00BA0201"/>
    <w:rsid w:val="00BA0210"/>
    <w:rsid w:val="00BA03A0"/>
    <w:rsid w:val="00BA03A6"/>
    <w:rsid w:val="00BA0BD6"/>
    <w:rsid w:val="00BA0E38"/>
    <w:rsid w:val="00BA1479"/>
    <w:rsid w:val="00BA1510"/>
    <w:rsid w:val="00BA16B8"/>
    <w:rsid w:val="00BA176D"/>
    <w:rsid w:val="00BA185F"/>
    <w:rsid w:val="00BA1D52"/>
    <w:rsid w:val="00BA1DEC"/>
    <w:rsid w:val="00BA21A9"/>
    <w:rsid w:val="00BA2283"/>
    <w:rsid w:val="00BA2348"/>
    <w:rsid w:val="00BA266A"/>
    <w:rsid w:val="00BA27C3"/>
    <w:rsid w:val="00BA27D1"/>
    <w:rsid w:val="00BA2AE4"/>
    <w:rsid w:val="00BA2BEE"/>
    <w:rsid w:val="00BA30A7"/>
    <w:rsid w:val="00BA3188"/>
    <w:rsid w:val="00BA31E2"/>
    <w:rsid w:val="00BA3445"/>
    <w:rsid w:val="00BA346F"/>
    <w:rsid w:val="00BA3506"/>
    <w:rsid w:val="00BA3751"/>
    <w:rsid w:val="00BA379E"/>
    <w:rsid w:val="00BA3AAD"/>
    <w:rsid w:val="00BA3ACD"/>
    <w:rsid w:val="00BA3C25"/>
    <w:rsid w:val="00BA3D2E"/>
    <w:rsid w:val="00BA3FCF"/>
    <w:rsid w:val="00BA4053"/>
    <w:rsid w:val="00BA4066"/>
    <w:rsid w:val="00BA40DD"/>
    <w:rsid w:val="00BA42AF"/>
    <w:rsid w:val="00BA42CE"/>
    <w:rsid w:val="00BA42E3"/>
    <w:rsid w:val="00BA46A6"/>
    <w:rsid w:val="00BA470C"/>
    <w:rsid w:val="00BA4A32"/>
    <w:rsid w:val="00BA4CAD"/>
    <w:rsid w:val="00BA4D8F"/>
    <w:rsid w:val="00BA4DB0"/>
    <w:rsid w:val="00BA4DE6"/>
    <w:rsid w:val="00BA5091"/>
    <w:rsid w:val="00BA5096"/>
    <w:rsid w:val="00BA544B"/>
    <w:rsid w:val="00BA5489"/>
    <w:rsid w:val="00BA5508"/>
    <w:rsid w:val="00BA5517"/>
    <w:rsid w:val="00BA566D"/>
    <w:rsid w:val="00BA56AE"/>
    <w:rsid w:val="00BA585C"/>
    <w:rsid w:val="00BA58AA"/>
    <w:rsid w:val="00BA58E6"/>
    <w:rsid w:val="00BA5904"/>
    <w:rsid w:val="00BA6150"/>
    <w:rsid w:val="00BA616E"/>
    <w:rsid w:val="00BA61A5"/>
    <w:rsid w:val="00BA6481"/>
    <w:rsid w:val="00BA653F"/>
    <w:rsid w:val="00BA6A24"/>
    <w:rsid w:val="00BA6B6C"/>
    <w:rsid w:val="00BA6B83"/>
    <w:rsid w:val="00BA6CA6"/>
    <w:rsid w:val="00BA74B5"/>
    <w:rsid w:val="00BA78DB"/>
    <w:rsid w:val="00BA7984"/>
    <w:rsid w:val="00BA7ADD"/>
    <w:rsid w:val="00BA7B77"/>
    <w:rsid w:val="00BA7C31"/>
    <w:rsid w:val="00BA7E08"/>
    <w:rsid w:val="00BB01AC"/>
    <w:rsid w:val="00BB0329"/>
    <w:rsid w:val="00BB041C"/>
    <w:rsid w:val="00BB0494"/>
    <w:rsid w:val="00BB04C8"/>
    <w:rsid w:val="00BB0596"/>
    <w:rsid w:val="00BB0932"/>
    <w:rsid w:val="00BB0A30"/>
    <w:rsid w:val="00BB0ABE"/>
    <w:rsid w:val="00BB0ADD"/>
    <w:rsid w:val="00BB0B91"/>
    <w:rsid w:val="00BB0C10"/>
    <w:rsid w:val="00BB0F8C"/>
    <w:rsid w:val="00BB12C8"/>
    <w:rsid w:val="00BB135B"/>
    <w:rsid w:val="00BB136D"/>
    <w:rsid w:val="00BB13FE"/>
    <w:rsid w:val="00BB1503"/>
    <w:rsid w:val="00BB15CA"/>
    <w:rsid w:val="00BB178D"/>
    <w:rsid w:val="00BB180F"/>
    <w:rsid w:val="00BB18AC"/>
    <w:rsid w:val="00BB18DE"/>
    <w:rsid w:val="00BB19B7"/>
    <w:rsid w:val="00BB1BFA"/>
    <w:rsid w:val="00BB1C53"/>
    <w:rsid w:val="00BB1CA3"/>
    <w:rsid w:val="00BB1DAA"/>
    <w:rsid w:val="00BB1DD0"/>
    <w:rsid w:val="00BB22B7"/>
    <w:rsid w:val="00BB22DC"/>
    <w:rsid w:val="00BB23B6"/>
    <w:rsid w:val="00BB23C7"/>
    <w:rsid w:val="00BB2469"/>
    <w:rsid w:val="00BB24AE"/>
    <w:rsid w:val="00BB2600"/>
    <w:rsid w:val="00BB2819"/>
    <w:rsid w:val="00BB2847"/>
    <w:rsid w:val="00BB29F4"/>
    <w:rsid w:val="00BB2B8F"/>
    <w:rsid w:val="00BB2CE1"/>
    <w:rsid w:val="00BB2D98"/>
    <w:rsid w:val="00BB2E84"/>
    <w:rsid w:val="00BB2FF5"/>
    <w:rsid w:val="00BB31CB"/>
    <w:rsid w:val="00BB33E2"/>
    <w:rsid w:val="00BB35E1"/>
    <w:rsid w:val="00BB3694"/>
    <w:rsid w:val="00BB38F8"/>
    <w:rsid w:val="00BB3A63"/>
    <w:rsid w:val="00BB3CA0"/>
    <w:rsid w:val="00BB3D69"/>
    <w:rsid w:val="00BB3FCF"/>
    <w:rsid w:val="00BB410B"/>
    <w:rsid w:val="00BB41A1"/>
    <w:rsid w:val="00BB4242"/>
    <w:rsid w:val="00BB46B3"/>
    <w:rsid w:val="00BB48B5"/>
    <w:rsid w:val="00BB48F1"/>
    <w:rsid w:val="00BB4A73"/>
    <w:rsid w:val="00BB4BFF"/>
    <w:rsid w:val="00BB51CC"/>
    <w:rsid w:val="00BB5372"/>
    <w:rsid w:val="00BB53E6"/>
    <w:rsid w:val="00BB5481"/>
    <w:rsid w:val="00BB554F"/>
    <w:rsid w:val="00BB5839"/>
    <w:rsid w:val="00BB5DE5"/>
    <w:rsid w:val="00BB5F31"/>
    <w:rsid w:val="00BB604F"/>
    <w:rsid w:val="00BB6237"/>
    <w:rsid w:val="00BB63BB"/>
    <w:rsid w:val="00BB64A5"/>
    <w:rsid w:val="00BB64E1"/>
    <w:rsid w:val="00BB65C9"/>
    <w:rsid w:val="00BB6752"/>
    <w:rsid w:val="00BB6A42"/>
    <w:rsid w:val="00BB6C75"/>
    <w:rsid w:val="00BB6DB8"/>
    <w:rsid w:val="00BB6DFC"/>
    <w:rsid w:val="00BB6FB3"/>
    <w:rsid w:val="00BB6FBB"/>
    <w:rsid w:val="00BB7069"/>
    <w:rsid w:val="00BB78B3"/>
    <w:rsid w:val="00BB7C31"/>
    <w:rsid w:val="00BB7C4D"/>
    <w:rsid w:val="00BB7CED"/>
    <w:rsid w:val="00BC0062"/>
    <w:rsid w:val="00BC00D4"/>
    <w:rsid w:val="00BC01EB"/>
    <w:rsid w:val="00BC0249"/>
    <w:rsid w:val="00BC04F7"/>
    <w:rsid w:val="00BC0512"/>
    <w:rsid w:val="00BC06EF"/>
    <w:rsid w:val="00BC0A73"/>
    <w:rsid w:val="00BC0C2C"/>
    <w:rsid w:val="00BC0C40"/>
    <w:rsid w:val="00BC0DCB"/>
    <w:rsid w:val="00BC0E72"/>
    <w:rsid w:val="00BC105D"/>
    <w:rsid w:val="00BC11C6"/>
    <w:rsid w:val="00BC11FE"/>
    <w:rsid w:val="00BC1415"/>
    <w:rsid w:val="00BC14CC"/>
    <w:rsid w:val="00BC1560"/>
    <w:rsid w:val="00BC17BC"/>
    <w:rsid w:val="00BC18D5"/>
    <w:rsid w:val="00BC196C"/>
    <w:rsid w:val="00BC1A0C"/>
    <w:rsid w:val="00BC1B54"/>
    <w:rsid w:val="00BC1BED"/>
    <w:rsid w:val="00BC20A4"/>
    <w:rsid w:val="00BC20F9"/>
    <w:rsid w:val="00BC21EF"/>
    <w:rsid w:val="00BC2267"/>
    <w:rsid w:val="00BC255F"/>
    <w:rsid w:val="00BC27CC"/>
    <w:rsid w:val="00BC2915"/>
    <w:rsid w:val="00BC2943"/>
    <w:rsid w:val="00BC29E3"/>
    <w:rsid w:val="00BC2B9C"/>
    <w:rsid w:val="00BC2BB0"/>
    <w:rsid w:val="00BC2BD2"/>
    <w:rsid w:val="00BC2DCC"/>
    <w:rsid w:val="00BC302B"/>
    <w:rsid w:val="00BC3053"/>
    <w:rsid w:val="00BC312F"/>
    <w:rsid w:val="00BC321A"/>
    <w:rsid w:val="00BC368B"/>
    <w:rsid w:val="00BC3710"/>
    <w:rsid w:val="00BC374E"/>
    <w:rsid w:val="00BC3C0B"/>
    <w:rsid w:val="00BC3CF0"/>
    <w:rsid w:val="00BC3E5B"/>
    <w:rsid w:val="00BC436E"/>
    <w:rsid w:val="00BC4386"/>
    <w:rsid w:val="00BC45A9"/>
    <w:rsid w:val="00BC45BD"/>
    <w:rsid w:val="00BC45E8"/>
    <w:rsid w:val="00BC46A5"/>
    <w:rsid w:val="00BC46DE"/>
    <w:rsid w:val="00BC492A"/>
    <w:rsid w:val="00BC4C0A"/>
    <w:rsid w:val="00BC4C3E"/>
    <w:rsid w:val="00BC4DC1"/>
    <w:rsid w:val="00BC4EF5"/>
    <w:rsid w:val="00BC4FCE"/>
    <w:rsid w:val="00BC5265"/>
    <w:rsid w:val="00BC52ED"/>
    <w:rsid w:val="00BC54D8"/>
    <w:rsid w:val="00BC5D21"/>
    <w:rsid w:val="00BC61D4"/>
    <w:rsid w:val="00BC62F7"/>
    <w:rsid w:val="00BC6422"/>
    <w:rsid w:val="00BC6424"/>
    <w:rsid w:val="00BC64B8"/>
    <w:rsid w:val="00BC6660"/>
    <w:rsid w:val="00BC669D"/>
    <w:rsid w:val="00BC6881"/>
    <w:rsid w:val="00BC6A69"/>
    <w:rsid w:val="00BC6AD2"/>
    <w:rsid w:val="00BC6D55"/>
    <w:rsid w:val="00BC6E69"/>
    <w:rsid w:val="00BC6F0D"/>
    <w:rsid w:val="00BC6F86"/>
    <w:rsid w:val="00BC6FB0"/>
    <w:rsid w:val="00BC70CC"/>
    <w:rsid w:val="00BC7111"/>
    <w:rsid w:val="00BC7263"/>
    <w:rsid w:val="00BC73E7"/>
    <w:rsid w:val="00BC75B9"/>
    <w:rsid w:val="00BC7652"/>
    <w:rsid w:val="00BC76E6"/>
    <w:rsid w:val="00BC781E"/>
    <w:rsid w:val="00BC79C1"/>
    <w:rsid w:val="00BC79C8"/>
    <w:rsid w:val="00BC7B07"/>
    <w:rsid w:val="00BC7B41"/>
    <w:rsid w:val="00BC7CC6"/>
    <w:rsid w:val="00BC7D1D"/>
    <w:rsid w:val="00BC7F3F"/>
    <w:rsid w:val="00BC7F71"/>
    <w:rsid w:val="00BD0298"/>
    <w:rsid w:val="00BD04A9"/>
    <w:rsid w:val="00BD054E"/>
    <w:rsid w:val="00BD07A1"/>
    <w:rsid w:val="00BD08A6"/>
    <w:rsid w:val="00BD0C50"/>
    <w:rsid w:val="00BD0D9B"/>
    <w:rsid w:val="00BD0E6C"/>
    <w:rsid w:val="00BD0F22"/>
    <w:rsid w:val="00BD0F9D"/>
    <w:rsid w:val="00BD11A5"/>
    <w:rsid w:val="00BD13D7"/>
    <w:rsid w:val="00BD156C"/>
    <w:rsid w:val="00BD15FE"/>
    <w:rsid w:val="00BD16E4"/>
    <w:rsid w:val="00BD1757"/>
    <w:rsid w:val="00BD1932"/>
    <w:rsid w:val="00BD1962"/>
    <w:rsid w:val="00BD1A46"/>
    <w:rsid w:val="00BD1DAB"/>
    <w:rsid w:val="00BD211F"/>
    <w:rsid w:val="00BD2131"/>
    <w:rsid w:val="00BD234E"/>
    <w:rsid w:val="00BD2966"/>
    <w:rsid w:val="00BD2B45"/>
    <w:rsid w:val="00BD3019"/>
    <w:rsid w:val="00BD36F4"/>
    <w:rsid w:val="00BD3873"/>
    <w:rsid w:val="00BD3A49"/>
    <w:rsid w:val="00BD3CE4"/>
    <w:rsid w:val="00BD3F5D"/>
    <w:rsid w:val="00BD3F76"/>
    <w:rsid w:val="00BD40D8"/>
    <w:rsid w:val="00BD4388"/>
    <w:rsid w:val="00BD48F0"/>
    <w:rsid w:val="00BD4C7A"/>
    <w:rsid w:val="00BD5037"/>
    <w:rsid w:val="00BD532B"/>
    <w:rsid w:val="00BD53C3"/>
    <w:rsid w:val="00BD54AA"/>
    <w:rsid w:val="00BD56EE"/>
    <w:rsid w:val="00BD5711"/>
    <w:rsid w:val="00BD5895"/>
    <w:rsid w:val="00BD58ED"/>
    <w:rsid w:val="00BD5912"/>
    <w:rsid w:val="00BD59D8"/>
    <w:rsid w:val="00BD5A12"/>
    <w:rsid w:val="00BD5A9A"/>
    <w:rsid w:val="00BD5BB8"/>
    <w:rsid w:val="00BD5D38"/>
    <w:rsid w:val="00BD5D4D"/>
    <w:rsid w:val="00BD5F97"/>
    <w:rsid w:val="00BD6126"/>
    <w:rsid w:val="00BD624A"/>
    <w:rsid w:val="00BD64AA"/>
    <w:rsid w:val="00BD64E0"/>
    <w:rsid w:val="00BD66BD"/>
    <w:rsid w:val="00BD68B0"/>
    <w:rsid w:val="00BD690F"/>
    <w:rsid w:val="00BD6985"/>
    <w:rsid w:val="00BD69ED"/>
    <w:rsid w:val="00BD6A0C"/>
    <w:rsid w:val="00BD6AE3"/>
    <w:rsid w:val="00BD6B82"/>
    <w:rsid w:val="00BD6BED"/>
    <w:rsid w:val="00BD6C04"/>
    <w:rsid w:val="00BD6EC4"/>
    <w:rsid w:val="00BD6EC9"/>
    <w:rsid w:val="00BD73BB"/>
    <w:rsid w:val="00BD7BCC"/>
    <w:rsid w:val="00BD7C92"/>
    <w:rsid w:val="00BD7EB0"/>
    <w:rsid w:val="00BE0015"/>
    <w:rsid w:val="00BE059C"/>
    <w:rsid w:val="00BE0B56"/>
    <w:rsid w:val="00BE0CCD"/>
    <w:rsid w:val="00BE0EC7"/>
    <w:rsid w:val="00BE0ED7"/>
    <w:rsid w:val="00BE1074"/>
    <w:rsid w:val="00BE1199"/>
    <w:rsid w:val="00BE1584"/>
    <w:rsid w:val="00BE1600"/>
    <w:rsid w:val="00BE1637"/>
    <w:rsid w:val="00BE169C"/>
    <w:rsid w:val="00BE177A"/>
    <w:rsid w:val="00BE17C1"/>
    <w:rsid w:val="00BE1AF2"/>
    <w:rsid w:val="00BE1CE7"/>
    <w:rsid w:val="00BE2114"/>
    <w:rsid w:val="00BE224A"/>
    <w:rsid w:val="00BE23FB"/>
    <w:rsid w:val="00BE25B5"/>
    <w:rsid w:val="00BE26DA"/>
    <w:rsid w:val="00BE2705"/>
    <w:rsid w:val="00BE2897"/>
    <w:rsid w:val="00BE30D4"/>
    <w:rsid w:val="00BE30F0"/>
    <w:rsid w:val="00BE31CB"/>
    <w:rsid w:val="00BE3278"/>
    <w:rsid w:val="00BE3279"/>
    <w:rsid w:val="00BE32AF"/>
    <w:rsid w:val="00BE3324"/>
    <w:rsid w:val="00BE3806"/>
    <w:rsid w:val="00BE3967"/>
    <w:rsid w:val="00BE39A4"/>
    <w:rsid w:val="00BE3A9D"/>
    <w:rsid w:val="00BE3BAA"/>
    <w:rsid w:val="00BE3C60"/>
    <w:rsid w:val="00BE3CA1"/>
    <w:rsid w:val="00BE3DA1"/>
    <w:rsid w:val="00BE3E00"/>
    <w:rsid w:val="00BE40EE"/>
    <w:rsid w:val="00BE43EC"/>
    <w:rsid w:val="00BE4431"/>
    <w:rsid w:val="00BE47ED"/>
    <w:rsid w:val="00BE47FF"/>
    <w:rsid w:val="00BE48E0"/>
    <w:rsid w:val="00BE491D"/>
    <w:rsid w:val="00BE4AB1"/>
    <w:rsid w:val="00BE4CD4"/>
    <w:rsid w:val="00BE4E2F"/>
    <w:rsid w:val="00BE5079"/>
    <w:rsid w:val="00BE52C9"/>
    <w:rsid w:val="00BE5302"/>
    <w:rsid w:val="00BE5439"/>
    <w:rsid w:val="00BE57BC"/>
    <w:rsid w:val="00BE5828"/>
    <w:rsid w:val="00BE584E"/>
    <w:rsid w:val="00BE5CDB"/>
    <w:rsid w:val="00BE5E97"/>
    <w:rsid w:val="00BE616F"/>
    <w:rsid w:val="00BE6192"/>
    <w:rsid w:val="00BE6208"/>
    <w:rsid w:val="00BE65D4"/>
    <w:rsid w:val="00BE65DF"/>
    <w:rsid w:val="00BE6658"/>
    <w:rsid w:val="00BE66F6"/>
    <w:rsid w:val="00BE67C1"/>
    <w:rsid w:val="00BE6B5D"/>
    <w:rsid w:val="00BE6ED0"/>
    <w:rsid w:val="00BE6F99"/>
    <w:rsid w:val="00BE716B"/>
    <w:rsid w:val="00BE7240"/>
    <w:rsid w:val="00BE73C6"/>
    <w:rsid w:val="00BE7416"/>
    <w:rsid w:val="00BE7475"/>
    <w:rsid w:val="00BE753A"/>
    <w:rsid w:val="00BE772D"/>
    <w:rsid w:val="00BE78A7"/>
    <w:rsid w:val="00BE7B33"/>
    <w:rsid w:val="00BE7D74"/>
    <w:rsid w:val="00BE7DD6"/>
    <w:rsid w:val="00BF009E"/>
    <w:rsid w:val="00BF039B"/>
    <w:rsid w:val="00BF079C"/>
    <w:rsid w:val="00BF07DD"/>
    <w:rsid w:val="00BF08E1"/>
    <w:rsid w:val="00BF0B79"/>
    <w:rsid w:val="00BF0B91"/>
    <w:rsid w:val="00BF1282"/>
    <w:rsid w:val="00BF13BD"/>
    <w:rsid w:val="00BF144E"/>
    <w:rsid w:val="00BF1696"/>
    <w:rsid w:val="00BF16FA"/>
    <w:rsid w:val="00BF1744"/>
    <w:rsid w:val="00BF193E"/>
    <w:rsid w:val="00BF1A0B"/>
    <w:rsid w:val="00BF1A57"/>
    <w:rsid w:val="00BF1C9C"/>
    <w:rsid w:val="00BF1CB7"/>
    <w:rsid w:val="00BF1CCA"/>
    <w:rsid w:val="00BF1EB8"/>
    <w:rsid w:val="00BF1F2C"/>
    <w:rsid w:val="00BF1F5A"/>
    <w:rsid w:val="00BF1F73"/>
    <w:rsid w:val="00BF2202"/>
    <w:rsid w:val="00BF239D"/>
    <w:rsid w:val="00BF250B"/>
    <w:rsid w:val="00BF25B9"/>
    <w:rsid w:val="00BF2648"/>
    <w:rsid w:val="00BF2733"/>
    <w:rsid w:val="00BF2A1D"/>
    <w:rsid w:val="00BF2A32"/>
    <w:rsid w:val="00BF2D4A"/>
    <w:rsid w:val="00BF2E82"/>
    <w:rsid w:val="00BF302A"/>
    <w:rsid w:val="00BF3231"/>
    <w:rsid w:val="00BF3458"/>
    <w:rsid w:val="00BF3484"/>
    <w:rsid w:val="00BF3576"/>
    <w:rsid w:val="00BF386C"/>
    <w:rsid w:val="00BF38C3"/>
    <w:rsid w:val="00BF3941"/>
    <w:rsid w:val="00BF3CD8"/>
    <w:rsid w:val="00BF41FA"/>
    <w:rsid w:val="00BF421A"/>
    <w:rsid w:val="00BF42CE"/>
    <w:rsid w:val="00BF43E8"/>
    <w:rsid w:val="00BF44EA"/>
    <w:rsid w:val="00BF472E"/>
    <w:rsid w:val="00BF47D0"/>
    <w:rsid w:val="00BF47D3"/>
    <w:rsid w:val="00BF47FF"/>
    <w:rsid w:val="00BF481F"/>
    <w:rsid w:val="00BF4943"/>
    <w:rsid w:val="00BF49C2"/>
    <w:rsid w:val="00BF4DBD"/>
    <w:rsid w:val="00BF4DE5"/>
    <w:rsid w:val="00BF4EAE"/>
    <w:rsid w:val="00BF4F35"/>
    <w:rsid w:val="00BF4F6E"/>
    <w:rsid w:val="00BF4F88"/>
    <w:rsid w:val="00BF51BA"/>
    <w:rsid w:val="00BF53A3"/>
    <w:rsid w:val="00BF549E"/>
    <w:rsid w:val="00BF5555"/>
    <w:rsid w:val="00BF55CA"/>
    <w:rsid w:val="00BF569F"/>
    <w:rsid w:val="00BF56E1"/>
    <w:rsid w:val="00BF571E"/>
    <w:rsid w:val="00BF5763"/>
    <w:rsid w:val="00BF579C"/>
    <w:rsid w:val="00BF5890"/>
    <w:rsid w:val="00BF5A30"/>
    <w:rsid w:val="00BF5A9F"/>
    <w:rsid w:val="00BF5DE4"/>
    <w:rsid w:val="00BF6384"/>
    <w:rsid w:val="00BF63BE"/>
    <w:rsid w:val="00BF6481"/>
    <w:rsid w:val="00BF6486"/>
    <w:rsid w:val="00BF64E9"/>
    <w:rsid w:val="00BF65B4"/>
    <w:rsid w:val="00BF699C"/>
    <w:rsid w:val="00BF6AE6"/>
    <w:rsid w:val="00BF6B9D"/>
    <w:rsid w:val="00BF6D36"/>
    <w:rsid w:val="00BF6D58"/>
    <w:rsid w:val="00BF6DBC"/>
    <w:rsid w:val="00BF6DE8"/>
    <w:rsid w:val="00BF6E1F"/>
    <w:rsid w:val="00BF6FAA"/>
    <w:rsid w:val="00BF7083"/>
    <w:rsid w:val="00BF718E"/>
    <w:rsid w:val="00BF71E4"/>
    <w:rsid w:val="00BF72C2"/>
    <w:rsid w:val="00BF735D"/>
    <w:rsid w:val="00BF7535"/>
    <w:rsid w:val="00BF753D"/>
    <w:rsid w:val="00BF7581"/>
    <w:rsid w:val="00BF783B"/>
    <w:rsid w:val="00BF7BFA"/>
    <w:rsid w:val="00BF7F3D"/>
    <w:rsid w:val="00C00192"/>
    <w:rsid w:val="00C0069D"/>
    <w:rsid w:val="00C00731"/>
    <w:rsid w:val="00C00806"/>
    <w:rsid w:val="00C00B48"/>
    <w:rsid w:val="00C00C43"/>
    <w:rsid w:val="00C01140"/>
    <w:rsid w:val="00C01387"/>
    <w:rsid w:val="00C018E9"/>
    <w:rsid w:val="00C01A61"/>
    <w:rsid w:val="00C01D4D"/>
    <w:rsid w:val="00C01EAE"/>
    <w:rsid w:val="00C01F66"/>
    <w:rsid w:val="00C02076"/>
    <w:rsid w:val="00C02278"/>
    <w:rsid w:val="00C02428"/>
    <w:rsid w:val="00C02478"/>
    <w:rsid w:val="00C024B2"/>
    <w:rsid w:val="00C02834"/>
    <w:rsid w:val="00C02902"/>
    <w:rsid w:val="00C02B63"/>
    <w:rsid w:val="00C02C3B"/>
    <w:rsid w:val="00C02F3C"/>
    <w:rsid w:val="00C02F7F"/>
    <w:rsid w:val="00C030C7"/>
    <w:rsid w:val="00C033E7"/>
    <w:rsid w:val="00C033F5"/>
    <w:rsid w:val="00C035DD"/>
    <w:rsid w:val="00C03B90"/>
    <w:rsid w:val="00C03E10"/>
    <w:rsid w:val="00C0403E"/>
    <w:rsid w:val="00C0416C"/>
    <w:rsid w:val="00C04253"/>
    <w:rsid w:val="00C043A6"/>
    <w:rsid w:val="00C0460C"/>
    <w:rsid w:val="00C048C6"/>
    <w:rsid w:val="00C04A3A"/>
    <w:rsid w:val="00C04AD8"/>
    <w:rsid w:val="00C04B96"/>
    <w:rsid w:val="00C04BB2"/>
    <w:rsid w:val="00C04C8B"/>
    <w:rsid w:val="00C04D43"/>
    <w:rsid w:val="00C04D67"/>
    <w:rsid w:val="00C05167"/>
    <w:rsid w:val="00C055FF"/>
    <w:rsid w:val="00C057BD"/>
    <w:rsid w:val="00C057E0"/>
    <w:rsid w:val="00C05A82"/>
    <w:rsid w:val="00C05A98"/>
    <w:rsid w:val="00C05C66"/>
    <w:rsid w:val="00C05C7E"/>
    <w:rsid w:val="00C05DEE"/>
    <w:rsid w:val="00C06159"/>
    <w:rsid w:val="00C0624E"/>
    <w:rsid w:val="00C062D5"/>
    <w:rsid w:val="00C063A2"/>
    <w:rsid w:val="00C063E4"/>
    <w:rsid w:val="00C06588"/>
    <w:rsid w:val="00C0664C"/>
    <w:rsid w:val="00C0675C"/>
    <w:rsid w:val="00C06893"/>
    <w:rsid w:val="00C0697B"/>
    <w:rsid w:val="00C06ABD"/>
    <w:rsid w:val="00C06AF3"/>
    <w:rsid w:val="00C06B41"/>
    <w:rsid w:val="00C06C78"/>
    <w:rsid w:val="00C06D5C"/>
    <w:rsid w:val="00C06F3B"/>
    <w:rsid w:val="00C0721E"/>
    <w:rsid w:val="00C073DA"/>
    <w:rsid w:val="00C07628"/>
    <w:rsid w:val="00C07AE8"/>
    <w:rsid w:val="00C07CAC"/>
    <w:rsid w:val="00C07D5F"/>
    <w:rsid w:val="00C07E3B"/>
    <w:rsid w:val="00C07F7E"/>
    <w:rsid w:val="00C10021"/>
    <w:rsid w:val="00C10137"/>
    <w:rsid w:val="00C10287"/>
    <w:rsid w:val="00C1036A"/>
    <w:rsid w:val="00C10377"/>
    <w:rsid w:val="00C1038F"/>
    <w:rsid w:val="00C1045A"/>
    <w:rsid w:val="00C1084D"/>
    <w:rsid w:val="00C108AC"/>
    <w:rsid w:val="00C108AE"/>
    <w:rsid w:val="00C109D4"/>
    <w:rsid w:val="00C109DB"/>
    <w:rsid w:val="00C10A62"/>
    <w:rsid w:val="00C10BA4"/>
    <w:rsid w:val="00C10CEE"/>
    <w:rsid w:val="00C10E34"/>
    <w:rsid w:val="00C10EF9"/>
    <w:rsid w:val="00C11054"/>
    <w:rsid w:val="00C111B9"/>
    <w:rsid w:val="00C113B1"/>
    <w:rsid w:val="00C114D5"/>
    <w:rsid w:val="00C116D0"/>
    <w:rsid w:val="00C116DA"/>
    <w:rsid w:val="00C1191F"/>
    <w:rsid w:val="00C119BE"/>
    <w:rsid w:val="00C11C21"/>
    <w:rsid w:val="00C11C7C"/>
    <w:rsid w:val="00C11D0C"/>
    <w:rsid w:val="00C11E09"/>
    <w:rsid w:val="00C11F0E"/>
    <w:rsid w:val="00C1201C"/>
    <w:rsid w:val="00C12383"/>
    <w:rsid w:val="00C12533"/>
    <w:rsid w:val="00C12643"/>
    <w:rsid w:val="00C1265D"/>
    <w:rsid w:val="00C126CA"/>
    <w:rsid w:val="00C127CB"/>
    <w:rsid w:val="00C12D0D"/>
    <w:rsid w:val="00C12E5E"/>
    <w:rsid w:val="00C12E61"/>
    <w:rsid w:val="00C12F22"/>
    <w:rsid w:val="00C12FE9"/>
    <w:rsid w:val="00C133CE"/>
    <w:rsid w:val="00C135CC"/>
    <w:rsid w:val="00C13607"/>
    <w:rsid w:val="00C13D0E"/>
    <w:rsid w:val="00C13EE2"/>
    <w:rsid w:val="00C14308"/>
    <w:rsid w:val="00C14395"/>
    <w:rsid w:val="00C146DC"/>
    <w:rsid w:val="00C148FE"/>
    <w:rsid w:val="00C14902"/>
    <w:rsid w:val="00C14C1F"/>
    <w:rsid w:val="00C14E81"/>
    <w:rsid w:val="00C14FE9"/>
    <w:rsid w:val="00C15277"/>
    <w:rsid w:val="00C15469"/>
    <w:rsid w:val="00C1564A"/>
    <w:rsid w:val="00C1593B"/>
    <w:rsid w:val="00C15A50"/>
    <w:rsid w:val="00C15B1E"/>
    <w:rsid w:val="00C15C65"/>
    <w:rsid w:val="00C15E95"/>
    <w:rsid w:val="00C1603C"/>
    <w:rsid w:val="00C162CA"/>
    <w:rsid w:val="00C16416"/>
    <w:rsid w:val="00C16418"/>
    <w:rsid w:val="00C16640"/>
    <w:rsid w:val="00C1666A"/>
    <w:rsid w:val="00C166F4"/>
    <w:rsid w:val="00C167B6"/>
    <w:rsid w:val="00C16867"/>
    <w:rsid w:val="00C168C4"/>
    <w:rsid w:val="00C16977"/>
    <w:rsid w:val="00C16A2E"/>
    <w:rsid w:val="00C16FB4"/>
    <w:rsid w:val="00C170FD"/>
    <w:rsid w:val="00C1711F"/>
    <w:rsid w:val="00C174C8"/>
    <w:rsid w:val="00C175D4"/>
    <w:rsid w:val="00C1772B"/>
    <w:rsid w:val="00C17D8B"/>
    <w:rsid w:val="00C17DF0"/>
    <w:rsid w:val="00C17FB2"/>
    <w:rsid w:val="00C200D3"/>
    <w:rsid w:val="00C202DF"/>
    <w:rsid w:val="00C2060C"/>
    <w:rsid w:val="00C20806"/>
    <w:rsid w:val="00C20F46"/>
    <w:rsid w:val="00C20FBE"/>
    <w:rsid w:val="00C2107F"/>
    <w:rsid w:val="00C21097"/>
    <w:rsid w:val="00C214AD"/>
    <w:rsid w:val="00C215B3"/>
    <w:rsid w:val="00C215F7"/>
    <w:rsid w:val="00C21926"/>
    <w:rsid w:val="00C21A7A"/>
    <w:rsid w:val="00C21B16"/>
    <w:rsid w:val="00C21BEC"/>
    <w:rsid w:val="00C21C13"/>
    <w:rsid w:val="00C21CC4"/>
    <w:rsid w:val="00C21E35"/>
    <w:rsid w:val="00C21FB6"/>
    <w:rsid w:val="00C220FA"/>
    <w:rsid w:val="00C22170"/>
    <w:rsid w:val="00C223DE"/>
    <w:rsid w:val="00C225AE"/>
    <w:rsid w:val="00C22662"/>
    <w:rsid w:val="00C22693"/>
    <w:rsid w:val="00C22820"/>
    <w:rsid w:val="00C2284A"/>
    <w:rsid w:val="00C228C5"/>
    <w:rsid w:val="00C2296B"/>
    <w:rsid w:val="00C22B33"/>
    <w:rsid w:val="00C22B56"/>
    <w:rsid w:val="00C22EC6"/>
    <w:rsid w:val="00C22FE4"/>
    <w:rsid w:val="00C2336E"/>
    <w:rsid w:val="00C233E1"/>
    <w:rsid w:val="00C237DE"/>
    <w:rsid w:val="00C238E9"/>
    <w:rsid w:val="00C23E5F"/>
    <w:rsid w:val="00C23FC6"/>
    <w:rsid w:val="00C240D4"/>
    <w:rsid w:val="00C24139"/>
    <w:rsid w:val="00C2419E"/>
    <w:rsid w:val="00C24701"/>
    <w:rsid w:val="00C24779"/>
    <w:rsid w:val="00C24BAF"/>
    <w:rsid w:val="00C24BB7"/>
    <w:rsid w:val="00C24CAB"/>
    <w:rsid w:val="00C25144"/>
    <w:rsid w:val="00C25149"/>
    <w:rsid w:val="00C252BA"/>
    <w:rsid w:val="00C253AC"/>
    <w:rsid w:val="00C255C1"/>
    <w:rsid w:val="00C25944"/>
    <w:rsid w:val="00C259FC"/>
    <w:rsid w:val="00C25ADC"/>
    <w:rsid w:val="00C25F1B"/>
    <w:rsid w:val="00C26355"/>
    <w:rsid w:val="00C263BE"/>
    <w:rsid w:val="00C263E2"/>
    <w:rsid w:val="00C2656E"/>
    <w:rsid w:val="00C26659"/>
    <w:rsid w:val="00C26A82"/>
    <w:rsid w:val="00C26B0C"/>
    <w:rsid w:val="00C2725E"/>
    <w:rsid w:val="00C272AC"/>
    <w:rsid w:val="00C273FD"/>
    <w:rsid w:val="00C275D7"/>
    <w:rsid w:val="00C27A04"/>
    <w:rsid w:val="00C27B16"/>
    <w:rsid w:val="00C27C94"/>
    <w:rsid w:val="00C30199"/>
    <w:rsid w:val="00C301B5"/>
    <w:rsid w:val="00C30315"/>
    <w:rsid w:val="00C303A6"/>
    <w:rsid w:val="00C303D0"/>
    <w:rsid w:val="00C3048D"/>
    <w:rsid w:val="00C30A14"/>
    <w:rsid w:val="00C30E32"/>
    <w:rsid w:val="00C30F48"/>
    <w:rsid w:val="00C3103E"/>
    <w:rsid w:val="00C3141A"/>
    <w:rsid w:val="00C314EC"/>
    <w:rsid w:val="00C31537"/>
    <w:rsid w:val="00C3166F"/>
    <w:rsid w:val="00C316F5"/>
    <w:rsid w:val="00C3176F"/>
    <w:rsid w:val="00C3193E"/>
    <w:rsid w:val="00C31961"/>
    <w:rsid w:val="00C31BB7"/>
    <w:rsid w:val="00C32163"/>
    <w:rsid w:val="00C321FA"/>
    <w:rsid w:val="00C3229D"/>
    <w:rsid w:val="00C3236A"/>
    <w:rsid w:val="00C3290B"/>
    <w:rsid w:val="00C3295C"/>
    <w:rsid w:val="00C32995"/>
    <w:rsid w:val="00C32AA2"/>
    <w:rsid w:val="00C32AA6"/>
    <w:rsid w:val="00C32E22"/>
    <w:rsid w:val="00C32FA2"/>
    <w:rsid w:val="00C3309A"/>
    <w:rsid w:val="00C33317"/>
    <w:rsid w:val="00C335C6"/>
    <w:rsid w:val="00C3375B"/>
    <w:rsid w:val="00C3395F"/>
    <w:rsid w:val="00C33AAC"/>
    <w:rsid w:val="00C33B42"/>
    <w:rsid w:val="00C33B6C"/>
    <w:rsid w:val="00C33C21"/>
    <w:rsid w:val="00C33C62"/>
    <w:rsid w:val="00C33F86"/>
    <w:rsid w:val="00C33FF0"/>
    <w:rsid w:val="00C34144"/>
    <w:rsid w:val="00C34314"/>
    <w:rsid w:val="00C34392"/>
    <w:rsid w:val="00C343AA"/>
    <w:rsid w:val="00C343D1"/>
    <w:rsid w:val="00C344A4"/>
    <w:rsid w:val="00C34509"/>
    <w:rsid w:val="00C34557"/>
    <w:rsid w:val="00C34667"/>
    <w:rsid w:val="00C34B42"/>
    <w:rsid w:val="00C34BF3"/>
    <w:rsid w:val="00C34CF2"/>
    <w:rsid w:val="00C34FD9"/>
    <w:rsid w:val="00C3503A"/>
    <w:rsid w:val="00C3509C"/>
    <w:rsid w:val="00C350FE"/>
    <w:rsid w:val="00C351CA"/>
    <w:rsid w:val="00C351D3"/>
    <w:rsid w:val="00C352A8"/>
    <w:rsid w:val="00C3532A"/>
    <w:rsid w:val="00C35378"/>
    <w:rsid w:val="00C35682"/>
    <w:rsid w:val="00C35915"/>
    <w:rsid w:val="00C3593A"/>
    <w:rsid w:val="00C35C17"/>
    <w:rsid w:val="00C35F71"/>
    <w:rsid w:val="00C3657C"/>
    <w:rsid w:val="00C3657F"/>
    <w:rsid w:val="00C365FB"/>
    <w:rsid w:val="00C36654"/>
    <w:rsid w:val="00C3681C"/>
    <w:rsid w:val="00C36933"/>
    <w:rsid w:val="00C3696C"/>
    <w:rsid w:val="00C36CFF"/>
    <w:rsid w:val="00C36F8B"/>
    <w:rsid w:val="00C36FD5"/>
    <w:rsid w:val="00C37207"/>
    <w:rsid w:val="00C3749F"/>
    <w:rsid w:val="00C3758A"/>
    <w:rsid w:val="00C3768D"/>
    <w:rsid w:val="00C37B57"/>
    <w:rsid w:val="00C37DB2"/>
    <w:rsid w:val="00C37EFC"/>
    <w:rsid w:val="00C37F07"/>
    <w:rsid w:val="00C400EC"/>
    <w:rsid w:val="00C4020A"/>
    <w:rsid w:val="00C4023B"/>
    <w:rsid w:val="00C402A7"/>
    <w:rsid w:val="00C40462"/>
    <w:rsid w:val="00C405FE"/>
    <w:rsid w:val="00C4066F"/>
    <w:rsid w:val="00C408F0"/>
    <w:rsid w:val="00C40A7A"/>
    <w:rsid w:val="00C40C23"/>
    <w:rsid w:val="00C40D45"/>
    <w:rsid w:val="00C40F45"/>
    <w:rsid w:val="00C41817"/>
    <w:rsid w:val="00C41827"/>
    <w:rsid w:val="00C41982"/>
    <w:rsid w:val="00C41AE0"/>
    <w:rsid w:val="00C41B17"/>
    <w:rsid w:val="00C41D03"/>
    <w:rsid w:val="00C42209"/>
    <w:rsid w:val="00C4230B"/>
    <w:rsid w:val="00C424C3"/>
    <w:rsid w:val="00C42542"/>
    <w:rsid w:val="00C42671"/>
    <w:rsid w:val="00C42809"/>
    <w:rsid w:val="00C4289C"/>
    <w:rsid w:val="00C428A8"/>
    <w:rsid w:val="00C428BD"/>
    <w:rsid w:val="00C428D9"/>
    <w:rsid w:val="00C429E3"/>
    <w:rsid w:val="00C42CE3"/>
    <w:rsid w:val="00C43125"/>
    <w:rsid w:val="00C433FD"/>
    <w:rsid w:val="00C436BB"/>
    <w:rsid w:val="00C436D5"/>
    <w:rsid w:val="00C43A41"/>
    <w:rsid w:val="00C43AFF"/>
    <w:rsid w:val="00C43BE9"/>
    <w:rsid w:val="00C43C9A"/>
    <w:rsid w:val="00C43CCB"/>
    <w:rsid w:val="00C43CEA"/>
    <w:rsid w:val="00C43D69"/>
    <w:rsid w:val="00C43D93"/>
    <w:rsid w:val="00C43E44"/>
    <w:rsid w:val="00C44061"/>
    <w:rsid w:val="00C441C6"/>
    <w:rsid w:val="00C44205"/>
    <w:rsid w:val="00C442F8"/>
    <w:rsid w:val="00C448DE"/>
    <w:rsid w:val="00C449F9"/>
    <w:rsid w:val="00C44BDF"/>
    <w:rsid w:val="00C44CF7"/>
    <w:rsid w:val="00C4540A"/>
    <w:rsid w:val="00C457E8"/>
    <w:rsid w:val="00C458D9"/>
    <w:rsid w:val="00C45AA6"/>
    <w:rsid w:val="00C45B1F"/>
    <w:rsid w:val="00C45D99"/>
    <w:rsid w:val="00C46099"/>
    <w:rsid w:val="00C46186"/>
    <w:rsid w:val="00C46324"/>
    <w:rsid w:val="00C4646A"/>
    <w:rsid w:val="00C46533"/>
    <w:rsid w:val="00C466B6"/>
    <w:rsid w:val="00C466D8"/>
    <w:rsid w:val="00C466EC"/>
    <w:rsid w:val="00C46915"/>
    <w:rsid w:val="00C46B85"/>
    <w:rsid w:val="00C46B9C"/>
    <w:rsid w:val="00C46CF2"/>
    <w:rsid w:val="00C46E0B"/>
    <w:rsid w:val="00C46E8D"/>
    <w:rsid w:val="00C46E97"/>
    <w:rsid w:val="00C470DD"/>
    <w:rsid w:val="00C471F7"/>
    <w:rsid w:val="00C472AE"/>
    <w:rsid w:val="00C47377"/>
    <w:rsid w:val="00C474DD"/>
    <w:rsid w:val="00C47C60"/>
    <w:rsid w:val="00C47EDD"/>
    <w:rsid w:val="00C47F4B"/>
    <w:rsid w:val="00C5017C"/>
    <w:rsid w:val="00C5029F"/>
    <w:rsid w:val="00C50415"/>
    <w:rsid w:val="00C504A0"/>
    <w:rsid w:val="00C504C4"/>
    <w:rsid w:val="00C504E6"/>
    <w:rsid w:val="00C507B2"/>
    <w:rsid w:val="00C509D7"/>
    <w:rsid w:val="00C50A01"/>
    <w:rsid w:val="00C50A50"/>
    <w:rsid w:val="00C50C09"/>
    <w:rsid w:val="00C50C71"/>
    <w:rsid w:val="00C50C8F"/>
    <w:rsid w:val="00C50C9E"/>
    <w:rsid w:val="00C50CD8"/>
    <w:rsid w:val="00C50DBB"/>
    <w:rsid w:val="00C50DC1"/>
    <w:rsid w:val="00C51167"/>
    <w:rsid w:val="00C512FE"/>
    <w:rsid w:val="00C51688"/>
    <w:rsid w:val="00C51792"/>
    <w:rsid w:val="00C517B9"/>
    <w:rsid w:val="00C51D0A"/>
    <w:rsid w:val="00C51F90"/>
    <w:rsid w:val="00C520F4"/>
    <w:rsid w:val="00C52171"/>
    <w:rsid w:val="00C52419"/>
    <w:rsid w:val="00C52606"/>
    <w:rsid w:val="00C52906"/>
    <w:rsid w:val="00C52B43"/>
    <w:rsid w:val="00C52B59"/>
    <w:rsid w:val="00C52BCB"/>
    <w:rsid w:val="00C52BDF"/>
    <w:rsid w:val="00C52E6E"/>
    <w:rsid w:val="00C52FE1"/>
    <w:rsid w:val="00C53039"/>
    <w:rsid w:val="00C53094"/>
    <w:rsid w:val="00C532B4"/>
    <w:rsid w:val="00C53319"/>
    <w:rsid w:val="00C5347A"/>
    <w:rsid w:val="00C536DC"/>
    <w:rsid w:val="00C5383B"/>
    <w:rsid w:val="00C53947"/>
    <w:rsid w:val="00C53AB4"/>
    <w:rsid w:val="00C53C30"/>
    <w:rsid w:val="00C53D08"/>
    <w:rsid w:val="00C53DE5"/>
    <w:rsid w:val="00C53ED9"/>
    <w:rsid w:val="00C54036"/>
    <w:rsid w:val="00C541FF"/>
    <w:rsid w:val="00C54428"/>
    <w:rsid w:val="00C5455C"/>
    <w:rsid w:val="00C5478F"/>
    <w:rsid w:val="00C54865"/>
    <w:rsid w:val="00C54A28"/>
    <w:rsid w:val="00C54A29"/>
    <w:rsid w:val="00C54C2C"/>
    <w:rsid w:val="00C550DC"/>
    <w:rsid w:val="00C5514B"/>
    <w:rsid w:val="00C55198"/>
    <w:rsid w:val="00C553CE"/>
    <w:rsid w:val="00C55464"/>
    <w:rsid w:val="00C55553"/>
    <w:rsid w:val="00C557E8"/>
    <w:rsid w:val="00C55800"/>
    <w:rsid w:val="00C5592A"/>
    <w:rsid w:val="00C559EA"/>
    <w:rsid w:val="00C55A0D"/>
    <w:rsid w:val="00C55DD6"/>
    <w:rsid w:val="00C56095"/>
    <w:rsid w:val="00C56109"/>
    <w:rsid w:val="00C56224"/>
    <w:rsid w:val="00C5656E"/>
    <w:rsid w:val="00C56697"/>
    <w:rsid w:val="00C5699B"/>
    <w:rsid w:val="00C569B6"/>
    <w:rsid w:val="00C56AB3"/>
    <w:rsid w:val="00C56B6B"/>
    <w:rsid w:val="00C56CD2"/>
    <w:rsid w:val="00C56CEC"/>
    <w:rsid w:val="00C56E88"/>
    <w:rsid w:val="00C570C5"/>
    <w:rsid w:val="00C5768A"/>
    <w:rsid w:val="00C5788E"/>
    <w:rsid w:val="00C579E6"/>
    <w:rsid w:val="00C579F2"/>
    <w:rsid w:val="00C57A6F"/>
    <w:rsid w:val="00C57A8B"/>
    <w:rsid w:val="00C57B1A"/>
    <w:rsid w:val="00C57F59"/>
    <w:rsid w:val="00C6000E"/>
    <w:rsid w:val="00C6008A"/>
    <w:rsid w:val="00C600EC"/>
    <w:rsid w:val="00C604A7"/>
    <w:rsid w:val="00C60873"/>
    <w:rsid w:val="00C6094B"/>
    <w:rsid w:val="00C60A72"/>
    <w:rsid w:val="00C60D1F"/>
    <w:rsid w:val="00C60EC5"/>
    <w:rsid w:val="00C60F9D"/>
    <w:rsid w:val="00C6123D"/>
    <w:rsid w:val="00C6143F"/>
    <w:rsid w:val="00C61516"/>
    <w:rsid w:val="00C6152C"/>
    <w:rsid w:val="00C617D7"/>
    <w:rsid w:val="00C61BFD"/>
    <w:rsid w:val="00C621AB"/>
    <w:rsid w:val="00C622DF"/>
    <w:rsid w:val="00C6240F"/>
    <w:rsid w:val="00C62491"/>
    <w:rsid w:val="00C6281B"/>
    <w:rsid w:val="00C6284A"/>
    <w:rsid w:val="00C62A8A"/>
    <w:rsid w:val="00C62B5E"/>
    <w:rsid w:val="00C62CCA"/>
    <w:rsid w:val="00C62CCB"/>
    <w:rsid w:val="00C62D26"/>
    <w:rsid w:val="00C62F71"/>
    <w:rsid w:val="00C632FB"/>
    <w:rsid w:val="00C63364"/>
    <w:rsid w:val="00C634F3"/>
    <w:rsid w:val="00C63718"/>
    <w:rsid w:val="00C6372B"/>
    <w:rsid w:val="00C637B7"/>
    <w:rsid w:val="00C638C6"/>
    <w:rsid w:val="00C63A91"/>
    <w:rsid w:val="00C63ACF"/>
    <w:rsid w:val="00C63D68"/>
    <w:rsid w:val="00C63E8D"/>
    <w:rsid w:val="00C640EE"/>
    <w:rsid w:val="00C64154"/>
    <w:rsid w:val="00C641D6"/>
    <w:rsid w:val="00C642F4"/>
    <w:rsid w:val="00C64448"/>
    <w:rsid w:val="00C644E2"/>
    <w:rsid w:val="00C644FC"/>
    <w:rsid w:val="00C645DE"/>
    <w:rsid w:val="00C64622"/>
    <w:rsid w:val="00C64673"/>
    <w:rsid w:val="00C6484B"/>
    <w:rsid w:val="00C64A54"/>
    <w:rsid w:val="00C64D3C"/>
    <w:rsid w:val="00C64FFA"/>
    <w:rsid w:val="00C65149"/>
    <w:rsid w:val="00C65354"/>
    <w:rsid w:val="00C65651"/>
    <w:rsid w:val="00C657A4"/>
    <w:rsid w:val="00C657D4"/>
    <w:rsid w:val="00C65825"/>
    <w:rsid w:val="00C65998"/>
    <w:rsid w:val="00C65B5C"/>
    <w:rsid w:val="00C65C9D"/>
    <w:rsid w:val="00C65DDC"/>
    <w:rsid w:val="00C65FF8"/>
    <w:rsid w:val="00C6605D"/>
    <w:rsid w:val="00C66186"/>
    <w:rsid w:val="00C662D7"/>
    <w:rsid w:val="00C662EA"/>
    <w:rsid w:val="00C6650F"/>
    <w:rsid w:val="00C666AD"/>
    <w:rsid w:val="00C6680F"/>
    <w:rsid w:val="00C66972"/>
    <w:rsid w:val="00C66976"/>
    <w:rsid w:val="00C669DA"/>
    <w:rsid w:val="00C66B30"/>
    <w:rsid w:val="00C66B47"/>
    <w:rsid w:val="00C66C73"/>
    <w:rsid w:val="00C66DE9"/>
    <w:rsid w:val="00C66F03"/>
    <w:rsid w:val="00C66FB7"/>
    <w:rsid w:val="00C67009"/>
    <w:rsid w:val="00C670A8"/>
    <w:rsid w:val="00C670DF"/>
    <w:rsid w:val="00C672C9"/>
    <w:rsid w:val="00C67681"/>
    <w:rsid w:val="00C67720"/>
    <w:rsid w:val="00C6779D"/>
    <w:rsid w:val="00C67948"/>
    <w:rsid w:val="00C67AFA"/>
    <w:rsid w:val="00C67B15"/>
    <w:rsid w:val="00C67B94"/>
    <w:rsid w:val="00C67D80"/>
    <w:rsid w:val="00C7003E"/>
    <w:rsid w:val="00C701FB"/>
    <w:rsid w:val="00C7039C"/>
    <w:rsid w:val="00C70825"/>
    <w:rsid w:val="00C70DC1"/>
    <w:rsid w:val="00C70E22"/>
    <w:rsid w:val="00C70EC0"/>
    <w:rsid w:val="00C70EC8"/>
    <w:rsid w:val="00C715BE"/>
    <w:rsid w:val="00C715D2"/>
    <w:rsid w:val="00C7172E"/>
    <w:rsid w:val="00C717F1"/>
    <w:rsid w:val="00C7182C"/>
    <w:rsid w:val="00C71A9F"/>
    <w:rsid w:val="00C71BE3"/>
    <w:rsid w:val="00C71D00"/>
    <w:rsid w:val="00C71DE1"/>
    <w:rsid w:val="00C72093"/>
    <w:rsid w:val="00C7215C"/>
    <w:rsid w:val="00C7254D"/>
    <w:rsid w:val="00C7263E"/>
    <w:rsid w:val="00C7273A"/>
    <w:rsid w:val="00C72A10"/>
    <w:rsid w:val="00C72A87"/>
    <w:rsid w:val="00C72B13"/>
    <w:rsid w:val="00C72C4A"/>
    <w:rsid w:val="00C72C6F"/>
    <w:rsid w:val="00C72D41"/>
    <w:rsid w:val="00C72D63"/>
    <w:rsid w:val="00C72D84"/>
    <w:rsid w:val="00C72E4E"/>
    <w:rsid w:val="00C72EDD"/>
    <w:rsid w:val="00C72F66"/>
    <w:rsid w:val="00C72F89"/>
    <w:rsid w:val="00C731DB"/>
    <w:rsid w:val="00C732DD"/>
    <w:rsid w:val="00C7366F"/>
    <w:rsid w:val="00C73738"/>
    <w:rsid w:val="00C73835"/>
    <w:rsid w:val="00C7385B"/>
    <w:rsid w:val="00C738AC"/>
    <w:rsid w:val="00C738C2"/>
    <w:rsid w:val="00C73C7A"/>
    <w:rsid w:val="00C73D8C"/>
    <w:rsid w:val="00C73DA0"/>
    <w:rsid w:val="00C73F03"/>
    <w:rsid w:val="00C73F9B"/>
    <w:rsid w:val="00C73FD9"/>
    <w:rsid w:val="00C74545"/>
    <w:rsid w:val="00C7457D"/>
    <w:rsid w:val="00C7461B"/>
    <w:rsid w:val="00C74B2C"/>
    <w:rsid w:val="00C74B98"/>
    <w:rsid w:val="00C74E1F"/>
    <w:rsid w:val="00C74F2C"/>
    <w:rsid w:val="00C74F6C"/>
    <w:rsid w:val="00C750C6"/>
    <w:rsid w:val="00C75301"/>
    <w:rsid w:val="00C753CB"/>
    <w:rsid w:val="00C75435"/>
    <w:rsid w:val="00C7561A"/>
    <w:rsid w:val="00C7563E"/>
    <w:rsid w:val="00C75A35"/>
    <w:rsid w:val="00C75B32"/>
    <w:rsid w:val="00C75C80"/>
    <w:rsid w:val="00C75CD0"/>
    <w:rsid w:val="00C75CFF"/>
    <w:rsid w:val="00C75D34"/>
    <w:rsid w:val="00C75DEE"/>
    <w:rsid w:val="00C75EA7"/>
    <w:rsid w:val="00C75EBB"/>
    <w:rsid w:val="00C76020"/>
    <w:rsid w:val="00C76174"/>
    <w:rsid w:val="00C76326"/>
    <w:rsid w:val="00C76485"/>
    <w:rsid w:val="00C76596"/>
    <w:rsid w:val="00C766D2"/>
    <w:rsid w:val="00C768D2"/>
    <w:rsid w:val="00C7696D"/>
    <w:rsid w:val="00C769D2"/>
    <w:rsid w:val="00C769F3"/>
    <w:rsid w:val="00C76BB5"/>
    <w:rsid w:val="00C76DD5"/>
    <w:rsid w:val="00C7705B"/>
    <w:rsid w:val="00C770CB"/>
    <w:rsid w:val="00C772D1"/>
    <w:rsid w:val="00C77310"/>
    <w:rsid w:val="00C7732E"/>
    <w:rsid w:val="00C77626"/>
    <w:rsid w:val="00C77725"/>
    <w:rsid w:val="00C8009D"/>
    <w:rsid w:val="00C80196"/>
    <w:rsid w:val="00C801B4"/>
    <w:rsid w:val="00C80208"/>
    <w:rsid w:val="00C803E4"/>
    <w:rsid w:val="00C8081B"/>
    <w:rsid w:val="00C80A5D"/>
    <w:rsid w:val="00C80B18"/>
    <w:rsid w:val="00C80C47"/>
    <w:rsid w:val="00C8125C"/>
    <w:rsid w:val="00C8136D"/>
    <w:rsid w:val="00C81890"/>
    <w:rsid w:val="00C8196E"/>
    <w:rsid w:val="00C81A4E"/>
    <w:rsid w:val="00C81ADB"/>
    <w:rsid w:val="00C81C85"/>
    <w:rsid w:val="00C81D39"/>
    <w:rsid w:val="00C823DC"/>
    <w:rsid w:val="00C82404"/>
    <w:rsid w:val="00C827B0"/>
    <w:rsid w:val="00C82B65"/>
    <w:rsid w:val="00C82BAE"/>
    <w:rsid w:val="00C82C27"/>
    <w:rsid w:val="00C82C2C"/>
    <w:rsid w:val="00C82CBC"/>
    <w:rsid w:val="00C82DB4"/>
    <w:rsid w:val="00C82ECA"/>
    <w:rsid w:val="00C82F29"/>
    <w:rsid w:val="00C8339E"/>
    <w:rsid w:val="00C83568"/>
    <w:rsid w:val="00C83765"/>
    <w:rsid w:val="00C83CDC"/>
    <w:rsid w:val="00C84151"/>
    <w:rsid w:val="00C84219"/>
    <w:rsid w:val="00C8422E"/>
    <w:rsid w:val="00C84351"/>
    <w:rsid w:val="00C84386"/>
    <w:rsid w:val="00C843E7"/>
    <w:rsid w:val="00C84603"/>
    <w:rsid w:val="00C84994"/>
    <w:rsid w:val="00C84A0C"/>
    <w:rsid w:val="00C84B20"/>
    <w:rsid w:val="00C8507F"/>
    <w:rsid w:val="00C85336"/>
    <w:rsid w:val="00C85CC2"/>
    <w:rsid w:val="00C8609F"/>
    <w:rsid w:val="00C8611B"/>
    <w:rsid w:val="00C863C3"/>
    <w:rsid w:val="00C86438"/>
    <w:rsid w:val="00C8665E"/>
    <w:rsid w:val="00C86B56"/>
    <w:rsid w:val="00C86D85"/>
    <w:rsid w:val="00C86DD7"/>
    <w:rsid w:val="00C87135"/>
    <w:rsid w:val="00C871B9"/>
    <w:rsid w:val="00C872CF"/>
    <w:rsid w:val="00C87408"/>
    <w:rsid w:val="00C8747E"/>
    <w:rsid w:val="00C87482"/>
    <w:rsid w:val="00C8752A"/>
    <w:rsid w:val="00C87628"/>
    <w:rsid w:val="00C8765A"/>
    <w:rsid w:val="00C876E7"/>
    <w:rsid w:val="00C876F6"/>
    <w:rsid w:val="00C87719"/>
    <w:rsid w:val="00C8782D"/>
    <w:rsid w:val="00C8787C"/>
    <w:rsid w:val="00C87883"/>
    <w:rsid w:val="00C8793B"/>
    <w:rsid w:val="00C8795B"/>
    <w:rsid w:val="00C879C5"/>
    <w:rsid w:val="00C879C6"/>
    <w:rsid w:val="00C87BCC"/>
    <w:rsid w:val="00C87E33"/>
    <w:rsid w:val="00C87FB4"/>
    <w:rsid w:val="00C90105"/>
    <w:rsid w:val="00C9016C"/>
    <w:rsid w:val="00C901EB"/>
    <w:rsid w:val="00C90618"/>
    <w:rsid w:val="00C90B6E"/>
    <w:rsid w:val="00C90F7F"/>
    <w:rsid w:val="00C91154"/>
    <w:rsid w:val="00C9129D"/>
    <w:rsid w:val="00C913A6"/>
    <w:rsid w:val="00C91497"/>
    <w:rsid w:val="00C914F8"/>
    <w:rsid w:val="00C91648"/>
    <w:rsid w:val="00C916F8"/>
    <w:rsid w:val="00C91751"/>
    <w:rsid w:val="00C91800"/>
    <w:rsid w:val="00C91877"/>
    <w:rsid w:val="00C91990"/>
    <w:rsid w:val="00C919A2"/>
    <w:rsid w:val="00C91B8E"/>
    <w:rsid w:val="00C91D0B"/>
    <w:rsid w:val="00C91DDF"/>
    <w:rsid w:val="00C91E4A"/>
    <w:rsid w:val="00C92123"/>
    <w:rsid w:val="00C9244C"/>
    <w:rsid w:val="00C92457"/>
    <w:rsid w:val="00C9265C"/>
    <w:rsid w:val="00C9268A"/>
    <w:rsid w:val="00C9287A"/>
    <w:rsid w:val="00C928EF"/>
    <w:rsid w:val="00C92A1E"/>
    <w:rsid w:val="00C92A54"/>
    <w:rsid w:val="00C92E41"/>
    <w:rsid w:val="00C92ED7"/>
    <w:rsid w:val="00C931F1"/>
    <w:rsid w:val="00C93288"/>
    <w:rsid w:val="00C9331E"/>
    <w:rsid w:val="00C933AA"/>
    <w:rsid w:val="00C9366E"/>
    <w:rsid w:val="00C93859"/>
    <w:rsid w:val="00C938CA"/>
    <w:rsid w:val="00C9396C"/>
    <w:rsid w:val="00C93BAD"/>
    <w:rsid w:val="00C93CB0"/>
    <w:rsid w:val="00C9421B"/>
    <w:rsid w:val="00C94230"/>
    <w:rsid w:val="00C944D0"/>
    <w:rsid w:val="00C946FC"/>
    <w:rsid w:val="00C947A1"/>
    <w:rsid w:val="00C94A13"/>
    <w:rsid w:val="00C94B4E"/>
    <w:rsid w:val="00C94CF4"/>
    <w:rsid w:val="00C94D34"/>
    <w:rsid w:val="00C94D59"/>
    <w:rsid w:val="00C94FC7"/>
    <w:rsid w:val="00C95504"/>
    <w:rsid w:val="00C95720"/>
    <w:rsid w:val="00C957D1"/>
    <w:rsid w:val="00C957F3"/>
    <w:rsid w:val="00C95854"/>
    <w:rsid w:val="00C95C63"/>
    <w:rsid w:val="00C961BD"/>
    <w:rsid w:val="00C9627C"/>
    <w:rsid w:val="00C9630D"/>
    <w:rsid w:val="00C9632C"/>
    <w:rsid w:val="00C96535"/>
    <w:rsid w:val="00C968E9"/>
    <w:rsid w:val="00C96D03"/>
    <w:rsid w:val="00C96ECE"/>
    <w:rsid w:val="00C9722A"/>
    <w:rsid w:val="00C97388"/>
    <w:rsid w:val="00C97517"/>
    <w:rsid w:val="00C97633"/>
    <w:rsid w:val="00C9766E"/>
    <w:rsid w:val="00C976F8"/>
    <w:rsid w:val="00C977B6"/>
    <w:rsid w:val="00C97822"/>
    <w:rsid w:val="00C97835"/>
    <w:rsid w:val="00C978E4"/>
    <w:rsid w:val="00C979AB"/>
    <w:rsid w:val="00C979BA"/>
    <w:rsid w:val="00C97A83"/>
    <w:rsid w:val="00C97BB2"/>
    <w:rsid w:val="00C97D7B"/>
    <w:rsid w:val="00C97E00"/>
    <w:rsid w:val="00C97E6D"/>
    <w:rsid w:val="00CA0505"/>
    <w:rsid w:val="00CA0567"/>
    <w:rsid w:val="00CA05AB"/>
    <w:rsid w:val="00CA05EB"/>
    <w:rsid w:val="00CA06F6"/>
    <w:rsid w:val="00CA06F9"/>
    <w:rsid w:val="00CA094B"/>
    <w:rsid w:val="00CA0DCC"/>
    <w:rsid w:val="00CA0E97"/>
    <w:rsid w:val="00CA0F5C"/>
    <w:rsid w:val="00CA0F97"/>
    <w:rsid w:val="00CA1005"/>
    <w:rsid w:val="00CA103C"/>
    <w:rsid w:val="00CA115A"/>
    <w:rsid w:val="00CA1438"/>
    <w:rsid w:val="00CA165B"/>
    <w:rsid w:val="00CA1781"/>
    <w:rsid w:val="00CA17AE"/>
    <w:rsid w:val="00CA1AAD"/>
    <w:rsid w:val="00CA1B38"/>
    <w:rsid w:val="00CA1B7B"/>
    <w:rsid w:val="00CA1D9F"/>
    <w:rsid w:val="00CA2192"/>
    <w:rsid w:val="00CA22A3"/>
    <w:rsid w:val="00CA231D"/>
    <w:rsid w:val="00CA239A"/>
    <w:rsid w:val="00CA2816"/>
    <w:rsid w:val="00CA2870"/>
    <w:rsid w:val="00CA28C7"/>
    <w:rsid w:val="00CA29FE"/>
    <w:rsid w:val="00CA2AAD"/>
    <w:rsid w:val="00CA2AC0"/>
    <w:rsid w:val="00CA2E50"/>
    <w:rsid w:val="00CA2F2B"/>
    <w:rsid w:val="00CA3635"/>
    <w:rsid w:val="00CA3756"/>
    <w:rsid w:val="00CA378D"/>
    <w:rsid w:val="00CA382F"/>
    <w:rsid w:val="00CA384F"/>
    <w:rsid w:val="00CA38CA"/>
    <w:rsid w:val="00CA38CD"/>
    <w:rsid w:val="00CA393E"/>
    <w:rsid w:val="00CA39D2"/>
    <w:rsid w:val="00CA3BFF"/>
    <w:rsid w:val="00CA3D44"/>
    <w:rsid w:val="00CA3DAA"/>
    <w:rsid w:val="00CA3DAD"/>
    <w:rsid w:val="00CA3EA3"/>
    <w:rsid w:val="00CA3EAB"/>
    <w:rsid w:val="00CA3F0D"/>
    <w:rsid w:val="00CA3F80"/>
    <w:rsid w:val="00CA3FC6"/>
    <w:rsid w:val="00CA451C"/>
    <w:rsid w:val="00CA4595"/>
    <w:rsid w:val="00CA46DB"/>
    <w:rsid w:val="00CA475C"/>
    <w:rsid w:val="00CA48D4"/>
    <w:rsid w:val="00CA48F6"/>
    <w:rsid w:val="00CA4AAF"/>
    <w:rsid w:val="00CA4BEA"/>
    <w:rsid w:val="00CA4DFD"/>
    <w:rsid w:val="00CA4EFC"/>
    <w:rsid w:val="00CA504C"/>
    <w:rsid w:val="00CA5378"/>
    <w:rsid w:val="00CA54AB"/>
    <w:rsid w:val="00CA5509"/>
    <w:rsid w:val="00CA57A8"/>
    <w:rsid w:val="00CA57CE"/>
    <w:rsid w:val="00CA58E6"/>
    <w:rsid w:val="00CA5DD4"/>
    <w:rsid w:val="00CA5F02"/>
    <w:rsid w:val="00CA614D"/>
    <w:rsid w:val="00CA615A"/>
    <w:rsid w:val="00CA621B"/>
    <w:rsid w:val="00CA63B7"/>
    <w:rsid w:val="00CA6465"/>
    <w:rsid w:val="00CA64FE"/>
    <w:rsid w:val="00CA6568"/>
    <w:rsid w:val="00CA6582"/>
    <w:rsid w:val="00CA66C6"/>
    <w:rsid w:val="00CA692D"/>
    <w:rsid w:val="00CA6AD2"/>
    <w:rsid w:val="00CA6B2F"/>
    <w:rsid w:val="00CA6CA1"/>
    <w:rsid w:val="00CA6CC2"/>
    <w:rsid w:val="00CA6D5C"/>
    <w:rsid w:val="00CA6E22"/>
    <w:rsid w:val="00CA6F26"/>
    <w:rsid w:val="00CA724C"/>
    <w:rsid w:val="00CA7364"/>
    <w:rsid w:val="00CA7563"/>
    <w:rsid w:val="00CA758A"/>
    <w:rsid w:val="00CA76E5"/>
    <w:rsid w:val="00CA76FA"/>
    <w:rsid w:val="00CA7868"/>
    <w:rsid w:val="00CA798E"/>
    <w:rsid w:val="00CA7CA5"/>
    <w:rsid w:val="00CA7F84"/>
    <w:rsid w:val="00CB000E"/>
    <w:rsid w:val="00CB0014"/>
    <w:rsid w:val="00CB0025"/>
    <w:rsid w:val="00CB007F"/>
    <w:rsid w:val="00CB00A9"/>
    <w:rsid w:val="00CB01B8"/>
    <w:rsid w:val="00CB0307"/>
    <w:rsid w:val="00CB04B7"/>
    <w:rsid w:val="00CB06AF"/>
    <w:rsid w:val="00CB0B83"/>
    <w:rsid w:val="00CB126B"/>
    <w:rsid w:val="00CB12D4"/>
    <w:rsid w:val="00CB144E"/>
    <w:rsid w:val="00CB14E2"/>
    <w:rsid w:val="00CB18DA"/>
    <w:rsid w:val="00CB1A69"/>
    <w:rsid w:val="00CB1A91"/>
    <w:rsid w:val="00CB1B19"/>
    <w:rsid w:val="00CB1CFB"/>
    <w:rsid w:val="00CB1D7A"/>
    <w:rsid w:val="00CB1D88"/>
    <w:rsid w:val="00CB1FFB"/>
    <w:rsid w:val="00CB219F"/>
    <w:rsid w:val="00CB2C85"/>
    <w:rsid w:val="00CB2D37"/>
    <w:rsid w:val="00CB2F28"/>
    <w:rsid w:val="00CB360A"/>
    <w:rsid w:val="00CB36B6"/>
    <w:rsid w:val="00CB385E"/>
    <w:rsid w:val="00CB3929"/>
    <w:rsid w:val="00CB3930"/>
    <w:rsid w:val="00CB398D"/>
    <w:rsid w:val="00CB3B40"/>
    <w:rsid w:val="00CB3DC3"/>
    <w:rsid w:val="00CB3E61"/>
    <w:rsid w:val="00CB3EE5"/>
    <w:rsid w:val="00CB3F40"/>
    <w:rsid w:val="00CB3F6E"/>
    <w:rsid w:val="00CB4070"/>
    <w:rsid w:val="00CB427F"/>
    <w:rsid w:val="00CB4282"/>
    <w:rsid w:val="00CB42D9"/>
    <w:rsid w:val="00CB433A"/>
    <w:rsid w:val="00CB43E0"/>
    <w:rsid w:val="00CB44F5"/>
    <w:rsid w:val="00CB460E"/>
    <w:rsid w:val="00CB4746"/>
    <w:rsid w:val="00CB48EB"/>
    <w:rsid w:val="00CB496B"/>
    <w:rsid w:val="00CB4A1D"/>
    <w:rsid w:val="00CB4A7C"/>
    <w:rsid w:val="00CB4B0D"/>
    <w:rsid w:val="00CB4FA2"/>
    <w:rsid w:val="00CB4FF7"/>
    <w:rsid w:val="00CB510D"/>
    <w:rsid w:val="00CB54B1"/>
    <w:rsid w:val="00CB5694"/>
    <w:rsid w:val="00CB5897"/>
    <w:rsid w:val="00CB58DF"/>
    <w:rsid w:val="00CB5A56"/>
    <w:rsid w:val="00CB5B65"/>
    <w:rsid w:val="00CB5B8C"/>
    <w:rsid w:val="00CB5CFC"/>
    <w:rsid w:val="00CB5DAC"/>
    <w:rsid w:val="00CB5E77"/>
    <w:rsid w:val="00CB6049"/>
    <w:rsid w:val="00CB67B2"/>
    <w:rsid w:val="00CB6A30"/>
    <w:rsid w:val="00CB6A77"/>
    <w:rsid w:val="00CB6B01"/>
    <w:rsid w:val="00CB6B1F"/>
    <w:rsid w:val="00CB6BE8"/>
    <w:rsid w:val="00CB6D59"/>
    <w:rsid w:val="00CB703F"/>
    <w:rsid w:val="00CB728F"/>
    <w:rsid w:val="00CB759F"/>
    <w:rsid w:val="00CB78FB"/>
    <w:rsid w:val="00CB7A45"/>
    <w:rsid w:val="00CB7A70"/>
    <w:rsid w:val="00CB7CD1"/>
    <w:rsid w:val="00CB7DBD"/>
    <w:rsid w:val="00CB7DFD"/>
    <w:rsid w:val="00CB7E5F"/>
    <w:rsid w:val="00CC0013"/>
    <w:rsid w:val="00CC0075"/>
    <w:rsid w:val="00CC00B5"/>
    <w:rsid w:val="00CC0104"/>
    <w:rsid w:val="00CC03E9"/>
    <w:rsid w:val="00CC0870"/>
    <w:rsid w:val="00CC0A0E"/>
    <w:rsid w:val="00CC0B82"/>
    <w:rsid w:val="00CC0CBA"/>
    <w:rsid w:val="00CC0CBB"/>
    <w:rsid w:val="00CC0D15"/>
    <w:rsid w:val="00CC123B"/>
    <w:rsid w:val="00CC1463"/>
    <w:rsid w:val="00CC15D1"/>
    <w:rsid w:val="00CC173C"/>
    <w:rsid w:val="00CC17EF"/>
    <w:rsid w:val="00CC192E"/>
    <w:rsid w:val="00CC199F"/>
    <w:rsid w:val="00CC1A84"/>
    <w:rsid w:val="00CC1C68"/>
    <w:rsid w:val="00CC1C90"/>
    <w:rsid w:val="00CC1FC0"/>
    <w:rsid w:val="00CC20DA"/>
    <w:rsid w:val="00CC2715"/>
    <w:rsid w:val="00CC2BF1"/>
    <w:rsid w:val="00CC2E38"/>
    <w:rsid w:val="00CC303E"/>
    <w:rsid w:val="00CC3166"/>
    <w:rsid w:val="00CC32CF"/>
    <w:rsid w:val="00CC36BB"/>
    <w:rsid w:val="00CC3AF5"/>
    <w:rsid w:val="00CC3C1F"/>
    <w:rsid w:val="00CC3C3F"/>
    <w:rsid w:val="00CC3C8F"/>
    <w:rsid w:val="00CC3E14"/>
    <w:rsid w:val="00CC3E97"/>
    <w:rsid w:val="00CC3F85"/>
    <w:rsid w:val="00CC4026"/>
    <w:rsid w:val="00CC421B"/>
    <w:rsid w:val="00CC423C"/>
    <w:rsid w:val="00CC45ED"/>
    <w:rsid w:val="00CC4688"/>
    <w:rsid w:val="00CC46AA"/>
    <w:rsid w:val="00CC474E"/>
    <w:rsid w:val="00CC483C"/>
    <w:rsid w:val="00CC48F5"/>
    <w:rsid w:val="00CC4A44"/>
    <w:rsid w:val="00CC4B77"/>
    <w:rsid w:val="00CC4D3B"/>
    <w:rsid w:val="00CC4E19"/>
    <w:rsid w:val="00CC505F"/>
    <w:rsid w:val="00CC5448"/>
    <w:rsid w:val="00CC554B"/>
    <w:rsid w:val="00CC56D0"/>
    <w:rsid w:val="00CC57E2"/>
    <w:rsid w:val="00CC5CBA"/>
    <w:rsid w:val="00CC5E8F"/>
    <w:rsid w:val="00CC6039"/>
    <w:rsid w:val="00CC628A"/>
    <w:rsid w:val="00CC6451"/>
    <w:rsid w:val="00CC65D7"/>
    <w:rsid w:val="00CC65F3"/>
    <w:rsid w:val="00CC6607"/>
    <w:rsid w:val="00CC663F"/>
    <w:rsid w:val="00CC692D"/>
    <w:rsid w:val="00CC6A56"/>
    <w:rsid w:val="00CC6B0C"/>
    <w:rsid w:val="00CC6B80"/>
    <w:rsid w:val="00CC6DFD"/>
    <w:rsid w:val="00CC6F87"/>
    <w:rsid w:val="00CC716A"/>
    <w:rsid w:val="00CC729F"/>
    <w:rsid w:val="00CC72E2"/>
    <w:rsid w:val="00CC755D"/>
    <w:rsid w:val="00CC7B68"/>
    <w:rsid w:val="00CC7C4A"/>
    <w:rsid w:val="00CC7D40"/>
    <w:rsid w:val="00CC7DA2"/>
    <w:rsid w:val="00CD01F6"/>
    <w:rsid w:val="00CD024E"/>
    <w:rsid w:val="00CD0382"/>
    <w:rsid w:val="00CD0754"/>
    <w:rsid w:val="00CD0760"/>
    <w:rsid w:val="00CD0765"/>
    <w:rsid w:val="00CD089C"/>
    <w:rsid w:val="00CD08A9"/>
    <w:rsid w:val="00CD0988"/>
    <w:rsid w:val="00CD0C19"/>
    <w:rsid w:val="00CD0D27"/>
    <w:rsid w:val="00CD0D59"/>
    <w:rsid w:val="00CD1321"/>
    <w:rsid w:val="00CD1407"/>
    <w:rsid w:val="00CD14EB"/>
    <w:rsid w:val="00CD1797"/>
    <w:rsid w:val="00CD19D9"/>
    <w:rsid w:val="00CD1A44"/>
    <w:rsid w:val="00CD1C23"/>
    <w:rsid w:val="00CD1C2E"/>
    <w:rsid w:val="00CD1C38"/>
    <w:rsid w:val="00CD1E40"/>
    <w:rsid w:val="00CD204D"/>
    <w:rsid w:val="00CD20CF"/>
    <w:rsid w:val="00CD24B7"/>
    <w:rsid w:val="00CD24D3"/>
    <w:rsid w:val="00CD2513"/>
    <w:rsid w:val="00CD25A9"/>
    <w:rsid w:val="00CD27B7"/>
    <w:rsid w:val="00CD285D"/>
    <w:rsid w:val="00CD299C"/>
    <w:rsid w:val="00CD29F6"/>
    <w:rsid w:val="00CD2AA9"/>
    <w:rsid w:val="00CD2BB0"/>
    <w:rsid w:val="00CD2BD1"/>
    <w:rsid w:val="00CD2CD1"/>
    <w:rsid w:val="00CD2E1D"/>
    <w:rsid w:val="00CD2F6A"/>
    <w:rsid w:val="00CD3294"/>
    <w:rsid w:val="00CD3356"/>
    <w:rsid w:val="00CD33D5"/>
    <w:rsid w:val="00CD34EA"/>
    <w:rsid w:val="00CD38E8"/>
    <w:rsid w:val="00CD3964"/>
    <w:rsid w:val="00CD397C"/>
    <w:rsid w:val="00CD3C4F"/>
    <w:rsid w:val="00CD3F27"/>
    <w:rsid w:val="00CD3F5B"/>
    <w:rsid w:val="00CD409A"/>
    <w:rsid w:val="00CD41AC"/>
    <w:rsid w:val="00CD4254"/>
    <w:rsid w:val="00CD42F0"/>
    <w:rsid w:val="00CD4380"/>
    <w:rsid w:val="00CD44D7"/>
    <w:rsid w:val="00CD45EE"/>
    <w:rsid w:val="00CD476F"/>
    <w:rsid w:val="00CD4812"/>
    <w:rsid w:val="00CD48F2"/>
    <w:rsid w:val="00CD4A97"/>
    <w:rsid w:val="00CD4ACC"/>
    <w:rsid w:val="00CD4C2E"/>
    <w:rsid w:val="00CD4C97"/>
    <w:rsid w:val="00CD516C"/>
    <w:rsid w:val="00CD516E"/>
    <w:rsid w:val="00CD519D"/>
    <w:rsid w:val="00CD524F"/>
    <w:rsid w:val="00CD5265"/>
    <w:rsid w:val="00CD55C7"/>
    <w:rsid w:val="00CD5749"/>
    <w:rsid w:val="00CD57EB"/>
    <w:rsid w:val="00CD5889"/>
    <w:rsid w:val="00CD58E8"/>
    <w:rsid w:val="00CD5912"/>
    <w:rsid w:val="00CD5936"/>
    <w:rsid w:val="00CD5A13"/>
    <w:rsid w:val="00CD5B85"/>
    <w:rsid w:val="00CD5BFD"/>
    <w:rsid w:val="00CD5C44"/>
    <w:rsid w:val="00CD5CF3"/>
    <w:rsid w:val="00CD5E49"/>
    <w:rsid w:val="00CD619B"/>
    <w:rsid w:val="00CD6258"/>
    <w:rsid w:val="00CD62F7"/>
    <w:rsid w:val="00CD641F"/>
    <w:rsid w:val="00CD66BD"/>
    <w:rsid w:val="00CD68CA"/>
    <w:rsid w:val="00CD6993"/>
    <w:rsid w:val="00CD6AF5"/>
    <w:rsid w:val="00CD6C7D"/>
    <w:rsid w:val="00CD6CF7"/>
    <w:rsid w:val="00CD6D1E"/>
    <w:rsid w:val="00CD6DF7"/>
    <w:rsid w:val="00CD70A2"/>
    <w:rsid w:val="00CD70FF"/>
    <w:rsid w:val="00CD717A"/>
    <w:rsid w:val="00CD72E6"/>
    <w:rsid w:val="00CD739F"/>
    <w:rsid w:val="00CD7717"/>
    <w:rsid w:val="00CD7D88"/>
    <w:rsid w:val="00CD7EFA"/>
    <w:rsid w:val="00CD7FA2"/>
    <w:rsid w:val="00CE023F"/>
    <w:rsid w:val="00CE0523"/>
    <w:rsid w:val="00CE066D"/>
    <w:rsid w:val="00CE0CB4"/>
    <w:rsid w:val="00CE0DB8"/>
    <w:rsid w:val="00CE0E7A"/>
    <w:rsid w:val="00CE0ED4"/>
    <w:rsid w:val="00CE0EE1"/>
    <w:rsid w:val="00CE0F58"/>
    <w:rsid w:val="00CE10F8"/>
    <w:rsid w:val="00CE1265"/>
    <w:rsid w:val="00CE1393"/>
    <w:rsid w:val="00CE1699"/>
    <w:rsid w:val="00CE17F8"/>
    <w:rsid w:val="00CE187E"/>
    <w:rsid w:val="00CE19AE"/>
    <w:rsid w:val="00CE1A56"/>
    <w:rsid w:val="00CE1CB6"/>
    <w:rsid w:val="00CE1DBF"/>
    <w:rsid w:val="00CE1E13"/>
    <w:rsid w:val="00CE1ED5"/>
    <w:rsid w:val="00CE1F37"/>
    <w:rsid w:val="00CE1F5C"/>
    <w:rsid w:val="00CE1FA8"/>
    <w:rsid w:val="00CE1FB5"/>
    <w:rsid w:val="00CE22FE"/>
    <w:rsid w:val="00CE233F"/>
    <w:rsid w:val="00CE2406"/>
    <w:rsid w:val="00CE24F5"/>
    <w:rsid w:val="00CE2632"/>
    <w:rsid w:val="00CE26A8"/>
    <w:rsid w:val="00CE27A9"/>
    <w:rsid w:val="00CE283B"/>
    <w:rsid w:val="00CE2D6C"/>
    <w:rsid w:val="00CE2E26"/>
    <w:rsid w:val="00CE308D"/>
    <w:rsid w:val="00CE31FD"/>
    <w:rsid w:val="00CE327E"/>
    <w:rsid w:val="00CE3294"/>
    <w:rsid w:val="00CE32AB"/>
    <w:rsid w:val="00CE3376"/>
    <w:rsid w:val="00CE3428"/>
    <w:rsid w:val="00CE3880"/>
    <w:rsid w:val="00CE38D4"/>
    <w:rsid w:val="00CE39C8"/>
    <w:rsid w:val="00CE3A10"/>
    <w:rsid w:val="00CE3C46"/>
    <w:rsid w:val="00CE3DFA"/>
    <w:rsid w:val="00CE3E13"/>
    <w:rsid w:val="00CE3F8E"/>
    <w:rsid w:val="00CE44A7"/>
    <w:rsid w:val="00CE470D"/>
    <w:rsid w:val="00CE493A"/>
    <w:rsid w:val="00CE4A2E"/>
    <w:rsid w:val="00CE4B77"/>
    <w:rsid w:val="00CE4BC3"/>
    <w:rsid w:val="00CE4C73"/>
    <w:rsid w:val="00CE5096"/>
    <w:rsid w:val="00CE5105"/>
    <w:rsid w:val="00CE5173"/>
    <w:rsid w:val="00CE5396"/>
    <w:rsid w:val="00CE5829"/>
    <w:rsid w:val="00CE594C"/>
    <w:rsid w:val="00CE5A1D"/>
    <w:rsid w:val="00CE5C12"/>
    <w:rsid w:val="00CE64E8"/>
    <w:rsid w:val="00CE69D7"/>
    <w:rsid w:val="00CE6D3B"/>
    <w:rsid w:val="00CE6E34"/>
    <w:rsid w:val="00CE70AF"/>
    <w:rsid w:val="00CE7142"/>
    <w:rsid w:val="00CE7207"/>
    <w:rsid w:val="00CE74B9"/>
    <w:rsid w:val="00CE7680"/>
    <w:rsid w:val="00CE79E0"/>
    <w:rsid w:val="00CE7A51"/>
    <w:rsid w:val="00CE7C6E"/>
    <w:rsid w:val="00CE7DF0"/>
    <w:rsid w:val="00CE7EF4"/>
    <w:rsid w:val="00CF00D5"/>
    <w:rsid w:val="00CF0369"/>
    <w:rsid w:val="00CF0414"/>
    <w:rsid w:val="00CF052F"/>
    <w:rsid w:val="00CF06DA"/>
    <w:rsid w:val="00CF07E8"/>
    <w:rsid w:val="00CF09D3"/>
    <w:rsid w:val="00CF09FF"/>
    <w:rsid w:val="00CF0AD3"/>
    <w:rsid w:val="00CF0B30"/>
    <w:rsid w:val="00CF0BE0"/>
    <w:rsid w:val="00CF0F90"/>
    <w:rsid w:val="00CF1040"/>
    <w:rsid w:val="00CF10FB"/>
    <w:rsid w:val="00CF1230"/>
    <w:rsid w:val="00CF17FB"/>
    <w:rsid w:val="00CF18BC"/>
    <w:rsid w:val="00CF1B8A"/>
    <w:rsid w:val="00CF1D63"/>
    <w:rsid w:val="00CF1E91"/>
    <w:rsid w:val="00CF2413"/>
    <w:rsid w:val="00CF2492"/>
    <w:rsid w:val="00CF24C2"/>
    <w:rsid w:val="00CF2514"/>
    <w:rsid w:val="00CF2664"/>
    <w:rsid w:val="00CF272C"/>
    <w:rsid w:val="00CF272F"/>
    <w:rsid w:val="00CF27A6"/>
    <w:rsid w:val="00CF2888"/>
    <w:rsid w:val="00CF2956"/>
    <w:rsid w:val="00CF2AA9"/>
    <w:rsid w:val="00CF2CC7"/>
    <w:rsid w:val="00CF2CF8"/>
    <w:rsid w:val="00CF2D35"/>
    <w:rsid w:val="00CF3616"/>
    <w:rsid w:val="00CF389D"/>
    <w:rsid w:val="00CF394D"/>
    <w:rsid w:val="00CF3B68"/>
    <w:rsid w:val="00CF3BC9"/>
    <w:rsid w:val="00CF3C28"/>
    <w:rsid w:val="00CF3CE7"/>
    <w:rsid w:val="00CF3EA6"/>
    <w:rsid w:val="00CF4055"/>
    <w:rsid w:val="00CF41AC"/>
    <w:rsid w:val="00CF41CC"/>
    <w:rsid w:val="00CF41E1"/>
    <w:rsid w:val="00CF4225"/>
    <w:rsid w:val="00CF425A"/>
    <w:rsid w:val="00CF437B"/>
    <w:rsid w:val="00CF4460"/>
    <w:rsid w:val="00CF4A07"/>
    <w:rsid w:val="00CF4F8E"/>
    <w:rsid w:val="00CF53C1"/>
    <w:rsid w:val="00CF546A"/>
    <w:rsid w:val="00CF5528"/>
    <w:rsid w:val="00CF55CD"/>
    <w:rsid w:val="00CF55D0"/>
    <w:rsid w:val="00CF5869"/>
    <w:rsid w:val="00CF587F"/>
    <w:rsid w:val="00CF5985"/>
    <w:rsid w:val="00CF5AD1"/>
    <w:rsid w:val="00CF5B1E"/>
    <w:rsid w:val="00CF5C7F"/>
    <w:rsid w:val="00CF5D32"/>
    <w:rsid w:val="00CF5DF9"/>
    <w:rsid w:val="00CF6136"/>
    <w:rsid w:val="00CF619D"/>
    <w:rsid w:val="00CF6221"/>
    <w:rsid w:val="00CF6842"/>
    <w:rsid w:val="00CF68E3"/>
    <w:rsid w:val="00CF6BA7"/>
    <w:rsid w:val="00CF6BBE"/>
    <w:rsid w:val="00CF6CE6"/>
    <w:rsid w:val="00CF7515"/>
    <w:rsid w:val="00CF7615"/>
    <w:rsid w:val="00CF771B"/>
    <w:rsid w:val="00CF7763"/>
    <w:rsid w:val="00CF7806"/>
    <w:rsid w:val="00CF7930"/>
    <w:rsid w:val="00CF795C"/>
    <w:rsid w:val="00CF7B9E"/>
    <w:rsid w:val="00CF7DEB"/>
    <w:rsid w:val="00CF7E39"/>
    <w:rsid w:val="00CF7F1E"/>
    <w:rsid w:val="00D0003C"/>
    <w:rsid w:val="00D001C4"/>
    <w:rsid w:val="00D002C2"/>
    <w:rsid w:val="00D0038D"/>
    <w:rsid w:val="00D0060F"/>
    <w:rsid w:val="00D00AA6"/>
    <w:rsid w:val="00D00AF8"/>
    <w:rsid w:val="00D00B48"/>
    <w:rsid w:val="00D01030"/>
    <w:rsid w:val="00D010EC"/>
    <w:rsid w:val="00D01370"/>
    <w:rsid w:val="00D01486"/>
    <w:rsid w:val="00D01495"/>
    <w:rsid w:val="00D01625"/>
    <w:rsid w:val="00D018FB"/>
    <w:rsid w:val="00D0194F"/>
    <w:rsid w:val="00D01B31"/>
    <w:rsid w:val="00D01B5A"/>
    <w:rsid w:val="00D01EE1"/>
    <w:rsid w:val="00D01F2B"/>
    <w:rsid w:val="00D0224E"/>
    <w:rsid w:val="00D0231F"/>
    <w:rsid w:val="00D02355"/>
    <w:rsid w:val="00D0266A"/>
    <w:rsid w:val="00D026DA"/>
    <w:rsid w:val="00D0283A"/>
    <w:rsid w:val="00D02901"/>
    <w:rsid w:val="00D02BC0"/>
    <w:rsid w:val="00D02CDB"/>
    <w:rsid w:val="00D02EE6"/>
    <w:rsid w:val="00D032F0"/>
    <w:rsid w:val="00D03499"/>
    <w:rsid w:val="00D03763"/>
    <w:rsid w:val="00D03850"/>
    <w:rsid w:val="00D0390F"/>
    <w:rsid w:val="00D03911"/>
    <w:rsid w:val="00D03AD1"/>
    <w:rsid w:val="00D03DD9"/>
    <w:rsid w:val="00D03E39"/>
    <w:rsid w:val="00D03EDC"/>
    <w:rsid w:val="00D0434E"/>
    <w:rsid w:val="00D046D6"/>
    <w:rsid w:val="00D0474A"/>
    <w:rsid w:val="00D048EB"/>
    <w:rsid w:val="00D04A11"/>
    <w:rsid w:val="00D04D07"/>
    <w:rsid w:val="00D04F83"/>
    <w:rsid w:val="00D04FE7"/>
    <w:rsid w:val="00D050A7"/>
    <w:rsid w:val="00D05178"/>
    <w:rsid w:val="00D051F9"/>
    <w:rsid w:val="00D0527E"/>
    <w:rsid w:val="00D052C5"/>
    <w:rsid w:val="00D05497"/>
    <w:rsid w:val="00D055AF"/>
    <w:rsid w:val="00D0574B"/>
    <w:rsid w:val="00D059A4"/>
    <w:rsid w:val="00D05A15"/>
    <w:rsid w:val="00D05E14"/>
    <w:rsid w:val="00D06130"/>
    <w:rsid w:val="00D061F6"/>
    <w:rsid w:val="00D06469"/>
    <w:rsid w:val="00D06908"/>
    <w:rsid w:val="00D06938"/>
    <w:rsid w:val="00D06963"/>
    <w:rsid w:val="00D06965"/>
    <w:rsid w:val="00D06975"/>
    <w:rsid w:val="00D069FA"/>
    <w:rsid w:val="00D06A2F"/>
    <w:rsid w:val="00D06C4E"/>
    <w:rsid w:val="00D06C5D"/>
    <w:rsid w:val="00D06C5F"/>
    <w:rsid w:val="00D06CA5"/>
    <w:rsid w:val="00D07362"/>
    <w:rsid w:val="00D07385"/>
    <w:rsid w:val="00D07409"/>
    <w:rsid w:val="00D07534"/>
    <w:rsid w:val="00D07759"/>
    <w:rsid w:val="00D07766"/>
    <w:rsid w:val="00D07B56"/>
    <w:rsid w:val="00D07C3E"/>
    <w:rsid w:val="00D07D4E"/>
    <w:rsid w:val="00D07E8F"/>
    <w:rsid w:val="00D10183"/>
    <w:rsid w:val="00D101EC"/>
    <w:rsid w:val="00D103C5"/>
    <w:rsid w:val="00D10434"/>
    <w:rsid w:val="00D1066F"/>
    <w:rsid w:val="00D10687"/>
    <w:rsid w:val="00D1096F"/>
    <w:rsid w:val="00D109EA"/>
    <w:rsid w:val="00D10AFC"/>
    <w:rsid w:val="00D10D34"/>
    <w:rsid w:val="00D10DA9"/>
    <w:rsid w:val="00D10EA0"/>
    <w:rsid w:val="00D10F7E"/>
    <w:rsid w:val="00D10FBB"/>
    <w:rsid w:val="00D11142"/>
    <w:rsid w:val="00D113E6"/>
    <w:rsid w:val="00D11497"/>
    <w:rsid w:val="00D11549"/>
    <w:rsid w:val="00D11584"/>
    <w:rsid w:val="00D11A1B"/>
    <w:rsid w:val="00D11D14"/>
    <w:rsid w:val="00D11EBF"/>
    <w:rsid w:val="00D11EC7"/>
    <w:rsid w:val="00D12455"/>
    <w:rsid w:val="00D1255A"/>
    <w:rsid w:val="00D12653"/>
    <w:rsid w:val="00D12661"/>
    <w:rsid w:val="00D12684"/>
    <w:rsid w:val="00D12783"/>
    <w:rsid w:val="00D127B6"/>
    <w:rsid w:val="00D12A38"/>
    <w:rsid w:val="00D12B9F"/>
    <w:rsid w:val="00D12D55"/>
    <w:rsid w:val="00D12ED5"/>
    <w:rsid w:val="00D12F7E"/>
    <w:rsid w:val="00D12FCF"/>
    <w:rsid w:val="00D12FD4"/>
    <w:rsid w:val="00D1326F"/>
    <w:rsid w:val="00D13A50"/>
    <w:rsid w:val="00D13A51"/>
    <w:rsid w:val="00D13B00"/>
    <w:rsid w:val="00D13C54"/>
    <w:rsid w:val="00D13D29"/>
    <w:rsid w:val="00D13E83"/>
    <w:rsid w:val="00D13F0E"/>
    <w:rsid w:val="00D13F63"/>
    <w:rsid w:val="00D14093"/>
    <w:rsid w:val="00D14189"/>
    <w:rsid w:val="00D14471"/>
    <w:rsid w:val="00D14651"/>
    <w:rsid w:val="00D14736"/>
    <w:rsid w:val="00D14817"/>
    <w:rsid w:val="00D149FA"/>
    <w:rsid w:val="00D14A5B"/>
    <w:rsid w:val="00D14C3D"/>
    <w:rsid w:val="00D14F97"/>
    <w:rsid w:val="00D15098"/>
    <w:rsid w:val="00D150E5"/>
    <w:rsid w:val="00D150F6"/>
    <w:rsid w:val="00D1517C"/>
    <w:rsid w:val="00D15302"/>
    <w:rsid w:val="00D15317"/>
    <w:rsid w:val="00D15332"/>
    <w:rsid w:val="00D154EF"/>
    <w:rsid w:val="00D15560"/>
    <w:rsid w:val="00D155D8"/>
    <w:rsid w:val="00D1567F"/>
    <w:rsid w:val="00D158ED"/>
    <w:rsid w:val="00D15A80"/>
    <w:rsid w:val="00D15AA2"/>
    <w:rsid w:val="00D15AAA"/>
    <w:rsid w:val="00D15AE9"/>
    <w:rsid w:val="00D15C4C"/>
    <w:rsid w:val="00D15E98"/>
    <w:rsid w:val="00D16103"/>
    <w:rsid w:val="00D161CE"/>
    <w:rsid w:val="00D162D6"/>
    <w:rsid w:val="00D16756"/>
    <w:rsid w:val="00D16C1F"/>
    <w:rsid w:val="00D16E05"/>
    <w:rsid w:val="00D16ED8"/>
    <w:rsid w:val="00D17380"/>
    <w:rsid w:val="00D1779D"/>
    <w:rsid w:val="00D1784B"/>
    <w:rsid w:val="00D178DB"/>
    <w:rsid w:val="00D17921"/>
    <w:rsid w:val="00D17D85"/>
    <w:rsid w:val="00D17EE3"/>
    <w:rsid w:val="00D17F23"/>
    <w:rsid w:val="00D17F5A"/>
    <w:rsid w:val="00D2015D"/>
    <w:rsid w:val="00D201BA"/>
    <w:rsid w:val="00D2034C"/>
    <w:rsid w:val="00D204ED"/>
    <w:rsid w:val="00D20562"/>
    <w:rsid w:val="00D20793"/>
    <w:rsid w:val="00D208D5"/>
    <w:rsid w:val="00D2098E"/>
    <w:rsid w:val="00D20CA1"/>
    <w:rsid w:val="00D20F88"/>
    <w:rsid w:val="00D213AB"/>
    <w:rsid w:val="00D214C3"/>
    <w:rsid w:val="00D21639"/>
    <w:rsid w:val="00D216DF"/>
    <w:rsid w:val="00D219E8"/>
    <w:rsid w:val="00D21AB9"/>
    <w:rsid w:val="00D21EB7"/>
    <w:rsid w:val="00D21EC2"/>
    <w:rsid w:val="00D2202E"/>
    <w:rsid w:val="00D22353"/>
    <w:rsid w:val="00D22524"/>
    <w:rsid w:val="00D22640"/>
    <w:rsid w:val="00D22645"/>
    <w:rsid w:val="00D226D5"/>
    <w:rsid w:val="00D2270D"/>
    <w:rsid w:val="00D227CE"/>
    <w:rsid w:val="00D227F2"/>
    <w:rsid w:val="00D228DB"/>
    <w:rsid w:val="00D2292D"/>
    <w:rsid w:val="00D22AE2"/>
    <w:rsid w:val="00D22B3C"/>
    <w:rsid w:val="00D22B65"/>
    <w:rsid w:val="00D22E72"/>
    <w:rsid w:val="00D22EAD"/>
    <w:rsid w:val="00D22F6F"/>
    <w:rsid w:val="00D22FA2"/>
    <w:rsid w:val="00D23023"/>
    <w:rsid w:val="00D230F4"/>
    <w:rsid w:val="00D23138"/>
    <w:rsid w:val="00D233FE"/>
    <w:rsid w:val="00D237C8"/>
    <w:rsid w:val="00D23A3D"/>
    <w:rsid w:val="00D23CA2"/>
    <w:rsid w:val="00D23EAD"/>
    <w:rsid w:val="00D24231"/>
    <w:rsid w:val="00D244D2"/>
    <w:rsid w:val="00D249DA"/>
    <w:rsid w:val="00D24B68"/>
    <w:rsid w:val="00D24BCF"/>
    <w:rsid w:val="00D24C06"/>
    <w:rsid w:val="00D24CA5"/>
    <w:rsid w:val="00D24D3D"/>
    <w:rsid w:val="00D24E10"/>
    <w:rsid w:val="00D25045"/>
    <w:rsid w:val="00D2506C"/>
    <w:rsid w:val="00D25102"/>
    <w:rsid w:val="00D25206"/>
    <w:rsid w:val="00D25457"/>
    <w:rsid w:val="00D2561E"/>
    <w:rsid w:val="00D25712"/>
    <w:rsid w:val="00D25716"/>
    <w:rsid w:val="00D25731"/>
    <w:rsid w:val="00D2598B"/>
    <w:rsid w:val="00D25BDA"/>
    <w:rsid w:val="00D263DE"/>
    <w:rsid w:val="00D265A2"/>
    <w:rsid w:val="00D265FC"/>
    <w:rsid w:val="00D26A40"/>
    <w:rsid w:val="00D26C4C"/>
    <w:rsid w:val="00D26D4C"/>
    <w:rsid w:val="00D272AF"/>
    <w:rsid w:val="00D273D5"/>
    <w:rsid w:val="00D274ED"/>
    <w:rsid w:val="00D27519"/>
    <w:rsid w:val="00D27669"/>
    <w:rsid w:val="00D276DD"/>
    <w:rsid w:val="00D27E11"/>
    <w:rsid w:val="00D27E7F"/>
    <w:rsid w:val="00D30081"/>
    <w:rsid w:val="00D30128"/>
    <w:rsid w:val="00D302EE"/>
    <w:rsid w:val="00D30345"/>
    <w:rsid w:val="00D30375"/>
    <w:rsid w:val="00D303B9"/>
    <w:rsid w:val="00D30765"/>
    <w:rsid w:val="00D30774"/>
    <w:rsid w:val="00D30AF2"/>
    <w:rsid w:val="00D30F0E"/>
    <w:rsid w:val="00D31871"/>
    <w:rsid w:val="00D31A71"/>
    <w:rsid w:val="00D31ADC"/>
    <w:rsid w:val="00D31C6C"/>
    <w:rsid w:val="00D31EF7"/>
    <w:rsid w:val="00D31F4A"/>
    <w:rsid w:val="00D31F98"/>
    <w:rsid w:val="00D3228E"/>
    <w:rsid w:val="00D32410"/>
    <w:rsid w:val="00D324E4"/>
    <w:rsid w:val="00D3251B"/>
    <w:rsid w:val="00D3256F"/>
    <w:rsid w:val="00D32596"/>
    <w:rsid w:val="00D325A9"/>
    <w:rsid w:val="00D3288F"/>
    <w:rsid w:val="00D3297E"/>
    <w:rsid w:val="00D33088"/>
    <w:rsid w:val="00D330C6"/>
    <w:rsid w:val="00D3350B"/>
    <w:rsid w:val="00D3365C"/>
    <w:rsid w:val="00D336C0"/>
    <w:rsid w:val="00D33A4D"/>
    <w:rsid w:val="00D33B37"/>
    <w:rsid w:val="00D33C8C"/>
    <w:rsid w:val="00D34522"/>
    <w:rsid w:val="00D3470E"/>
    <w:rsid w:val="00D3471A"/>
    <w:rsid w:val="00D34808"/>
    <w:rsid w:val="00D34875"/>
    <w:rsid w:val="00D34E7B"/>
    <w:rsid w:val="00D35191"/>
    <w:rsid w:val="00D35229"/>
    <w:rsid w:val="00D353E2"/>
    <w:rsid w:val="00D353FA"/>
    <w:rsid w:val="00D3562E"/>
    <w:rsid w:val="00D3569F"/>
    <w:rsid w:val="00D35720"/>
    <w:rsid w:val="00D359D9"/>
    <w:rsid w:val="00D359F9"/>
    <w:rsid w:val="00D35BD3"/>
    <w:rsid w:val="00D35C17"/>
    <w:rsid w:val="00D35FF9"/>
    <w:rsid w:val="00D3617F"/>
    <w:rsid w:val="00D362C1"/>
    <w:rsid w:val="00D36829"/>
    <w:rsid w:val="00D36B18"/>
    <w:rsid w:val="00D36D4B"/>
    <w:rsid w:val="00D36DF2"/>
    <w:rsid w:val="00D370BB"/>
    <w:rsid w:val="00D37325"/>
    <w:rsid w:val="00D374C7"/>
    <w:rsid w:val="00D3752D"/>
    <w:rsid w:val="00D37700"/>
    <w:rsid w:val="00D37960"/>
    <w:rsid w:val="00D37984"/>
    <w:rsid w:val="00D37994"/>
    <w:rsid w:val="00D37ABA"/>
    <w:rsid w:val="00D37C07"/>
    <w:rsid w:val="00D37ED8"/>
    <w:rsid w:val="00D37F9F"/>
    <w:rsid w:val="00D401A5"/>
    <w:rsid w:val="00D40244"/>
    <w:rsid w:val="00D40341"/>
    <w:rsid w:val="00D403F6"/>
    <w:rsid w:val="00D405E3"/>
    <w:rsid w:val="00D405F3"/>
    <w:rsid w:val="00D407BD"/>
    <w:rsid w:val="00D408B2"/>
    <w:rsid w:val="00D4091D"/>
    <w:rsid w:val="00D409D5"/>
    <w:rsid w:val="00D40C8E"/>
    <w:rsid w:val="00D40D27"/>
    <w:rsid w:val="00D40E92"/>
    <w:rsid w:val="00D40E94"/>
    <w:rsid w:val="00D410AF"/>
    <w:rsid w:val="00D410C2"/>
    <w:rsid w:val="00D412D6"/>
    <w:rsid w:val="00D41474"/>
    <w:rsid w:val="00D4161A"/>
    <w:rsid w:val="00D41631"/>
    <w:rsid w:val="00D41801"/>
    <w:rsid w:val="00D41A74"/>
    <w:rsid w:val="00D41A9D"/>
    <w:rsid w:val="00D41AEA"/>
    <w:rsid w:val="00D41E22"/>
    <w:rsid w:val="00D41E8D"/>
    <w:rsid w:val="00D41ED4"/>
    <w:rsid w:val="00D421BC"/>
    <w:rsid w:val="00D4262A"/>
    <w:rsid w:val="00D42635"/>
    <w:rsid w:val="00D42726"/>
    <w:rsid w:val="00D42808"/>
    <w:rsid w:val="00D428F3"/>
    <w:rsid w:val="00D429D1"/>
    <w:rsid w:val="00D42BAB"/>
    <w:rsid w:val="00D42C00"/>
    <w:rsid w:val="00D42D0F"/>
    <w:rsid w:val="00D42D60"/>
    <w:rsid w:val="00D430E9"/>
    <w:rsid w:val="00D430F5"/>
    <w:rsid w:val="00D433E0"/>
    <w:rsid w:val="00D43400"/>
    <w:rsid w:val="00D4395A"/>
    <w:rsid w:val="00D43A18"/>
    <w:rsid w:val="00D440E5"/>
    <w:rsid w:val="00D4447E"/>
    <w:rsid w:val="00D4449F"/>
    <w:rsid w:val="00D444B7"/>
    <w:rsid w:val="00D446A3"/>
    <w:rsid w:val="00D44C56"/>
    <w:rsid w:val="00D44DB2"/>
    <w:rsid w:val="00D44DCD"/>
    <w:rsid w:val="00D44F49"/>
    <w:rsid w:val="00D45210"/>
    <w:rsid w:val="00D455F6"/>
    <w:rsid w:val="00D45720"/>
    <w:rsid w:val="00D458D1"/>
    <w:rsid w:val="00D45A88"/>
    <w:rsid w:val="00D45C8A"/>
    <w:rsid w:val="00D45D3E"/>
    <w:rsid w:val="00D45E5B"/>
    <w:rsid w:val="00D46041"/>
    <w:rsid w:val="00D460EC"/>
    <w:rsid w:val="00D46186"/>
    <w:rsid w:val="00D461EF"/>
    <w:rsid w:val="00D461F9"/>
    <w:rsid w:val="00D46205"/>
    <w:rsid w:val="00D46273"/>
    <w:rsid w:val="00D462AE"/>
    <w:rsid w:val="00D4650F"/>
    <w:rsid w:val="00D469F4"/>
    <w:rsid w:val="00D46C29"/>
    <w:rsid w:val="00D46C6E"/>
    <w:rsid w:val="00D46DF9"/>
    <w:rsid w:val="00D46F51"/>
    <w:rsid w:val="00D470D4"/>
    <w:rsid w:val="00D47327"/>
    <w:rsid w:val="00D477A9"/>
    <w:rsid w:val="00D477DC"/>
    <w:rsid w:val="00D478E3"/>
    <w:rsid w:val="00D479A3"/>
    <w:rsid w:val="00D47AD2"/>
    <w:rsid w:val="00D47C6A"/>
    <w:rsid w:val="00D47D68"/>
    <w:rsid w:val="00D47F41"/>
    <w:rsid w:val="00D47FFA"/>
    <w:rsid w:val="00D50119"/>
    <w:rsid w:val="00D50186"/>
    <w:rsid w:val="00D50252"/>
    <w:rsid w:val="00D502DF"/>
    <w:rsid w:val="00D50357"/>
    <w:rsid w:val="00D50442"/>
    <w:rsid w:val="00D504B9"/>
    <w:rsid w:val="00D50861"/>
    <w:rsid w:val="00D5093C"/>
    <w:rsid w:val="00D50E36"/>
    <w:rsid w:val="00D51290"/>
    <w:rsid w:val="00D51773"/>
    <w:rsid w:val="00D5187D"/>
    <w:rsid w:val="00D51950"/>
    <w:rsid w:val="00D51B13"/>
    <w:rsid w:val="00D51B94"/>
    <w:rsid w:val="00D51C0B"/>
    <w:rsid w:val="00D51CF0"/>
    <w:rsid w:val="00D51E39"/>
    <w:rsid w:val="00D51EEB"/>
    <w:rsid w:val="00D51F61"/>
    <w:rsid w:val="00D52197"/>
    <w:rsid w:val="00D5223E"/>
    <w:rsid w:val="00D5225A"/>
    <w:rsid w:val="00D522A9"/>
    <w:rsid w:val="00D522C7"/>
    <w:rsid w:val="00D52512"/>
    <w:rsid w:val="00D52AF0"/>
    <w:rsid w:val="00D52B53"/>
    <w:rsid w:val="00D52BE4"/>
    <w:rsid w:val="00D5322A"/>
    <w:rsid w:val="00D534C6"/>
    <w:rsid w:val="00D53555"/>
    <w:rsid w:val="00D53644"/>
    <w:rsid w:val="00D53715"/>
    <w:rsid w:val="00D537DF"/>
    <w:rsid w:val="00D53B18"/>
    <w:rsid w:val="00D53DD5"/>
    <w:rsid w:val="00D53F91"/>
    <w:rsid w:val="00D541E1"/>
    <w:rsid w:val="00D5427F"/>
    <w:rsid w:val="00D5433D"/>
    <w:rsid w:val="00D543A8"/>
    <w:rsid w:val="00D547DE"/>
    <w:rsid w:val="00D54B76"/>
    <w:rsid w:val="00D54BA4"/>
    <w:rsid w:val="00D54E00"/>
    <w:rsid w:val="00D54E30"/>
    <w:rsid w:val="00D54F53"/>
    <w:rsid w:val="00D55253"/>
    <w:rsid w:val="00D552A2"/>
    <w:rsid w:val="00D552BE"/>
    <w:rsid w:val="00D5543E"/>
    <w:rsid w:val="00D5551D"/>
    <w:rsid w:val="00D5556E"/>
    <w:rsid w:val="00D55632"/>
    <w:rsid w:val="00D558FB"/>
    <w:rsid w:val="00D55983"/>
    <w:rsid w:val="00D55AA4"/>
    <w:rsid w:val="00D55D67"/>
    <w:rsid w:val="00D55D90"/>
    <w:rsid w:val="00D55E4A"/>
    <w:rsid w:val="00D56077"/>
    <w:rsid w:val="00D56244"/>
    <w:rsid w:val="00D564C2"/>
    <w:rsid w:val="00D56645"/>
    <w:rsid w:val="00D566EF"/>
    <w:rsid w:val="00D56772"/>
    <w:rsid w:val="00D567C2"/>
    <w:rsid w:val="00D56C23"/>
    <w:rsid w:val="00D56C89"/>
    <w:rsid w:val="00D56D48"/>
    <w:rsid w:val="00D56EA2"/>
    <w:rsid w:val="00D56F19"/>
    <w:rsid w:val="00D56F6D"/>
    <w:rsid w:val="00D57533"/>
    <w:rsid w:val="00D5766F"/>
    <w:rsid w:val="00D57672"/>
    <w:rsid w:val="00D57996"/>
    <w:rsid w:val="00D57AC2"/>
    <w:rsid w:val="00D600E4"/>
    <w:rsid w:val="00D60277"/>
    <w:rsid w:val="00D6038B"/>
    <w:rsid w:val="00D60421"/>
    <w:rsid w:val="00D606A7"/>
    <w:rsid w:val="00D607F9"/>
    <w:rsid w:val="00D60877"/>
    <w:rsid w:val="00D60891"/>
    <w:rsid w:val="00D60899"/>
    <w:rsid w:val="00D60989"/>
    <w:rsid w:val="00D60C40"/>
    <w:rsid w:val="00D60EAF"/>
    <w:rsid w:val="00D6106D"/>
    <w:rsid w:val="00D6134D"/>
    <w:rsid w:val="00D61770"/>
    <w:rsid w:val="00D61870"/>
    <w:rsid w:val="00D61C42"/>
    <w:rsid w:val="00D61CAB"/>
    <w:rsid w:val="00D61CC4"/>
    <w:rsid w:val="00D61D77"/>
    <w:rsid w:val="00D61DA2"/>
    <w:rsid w:val="00D61E16"/>
    <w:rsid w:val="00D62004"/>
    <w:rsid w:val="00D620A8"/>
    <w:rsid w:val="00D6233A"/>
    <w:rsid w:val="00D626A9"/>
    <w:rsid w:val="00D6277F"/>
    <w:rsid w:val="00D62986"/>
    <w:rsid w:val="00D62B0F"/>
    <w:rsid w:val="00D62B23"/>
    <w:rsid w:val="00D62E25"/>
    <w:rsid w:val="00D62E4F"/>
    <w:rsid w:val="00D62E7C"/>
    <w:rsid w:val="00D63003"/>
    <w:rsid w:val="00D630DA"/>
    <w:rsid w:val="00D63105"/>
    <w:rsid w:val="00D63241"/>
    <w:rsid w:val="00D63424"/>
    <w:rsid w:val="00D635CD"/>
    <w:rsid w:val="00D63656"/>
    <w:rsid w:val="00D63C4E"/>
    <w:rsid w:val="00D63DD4"/>
    <w:rsid w:val="00D63E64"/>
    <w:rsid w:val="00D63E7C"/>
    <w:rsid w:val="00D63F0A"/>
    <w:rsid w:val="00D63F17"/>
    <w:rsid w:val="00D64058"/>
    <w:rsid w:val="00D6413D"/>
    <w:rsid w:val="00D64152"/>
    <w:rsid w:val="00D64639"/>
    <w:rsid w:val="00D64699"/>
    <w:rsid w:val="00D646D1"/>
    <w:rsid w:val="00D64895"/>
    <w:rsid w:val="00D648DE"/>
    <w:rsid w:val="00D64988"/>
    <w:rsid w:val="00D649DD"/>
    <w:rsid w:val="00D64A16"/>
    <w:rsid w:val="00D64C78"/>
    <w:rsid w:val="00D64D33"/>
    <w:rsid w:val="00D64F72"/>
    <w:rsid w:val="00D65108"/>
    <w:rsid w:val="00D651EE"/>
    <w:rsid w:val="00D652C7"/>
    <w:rsid w:val="00D652EA"/>
    <w:rsid w:val="00D65582"/>
    <w:rsid w:val="00D655BF"/>
    <w:rsid w:val="00D6594F"/>
    <w:rsid w:val="00D659A0"/>
    <w:rsid w:val="00D659B0"/>
    <w:rsid w:val="00D659E5"/>
    <w:rsid w:val="00D65A03"/>
    <w:rsid w:val="00D65A1A"/>
    <w:rsid w:val="00D65A87"/>
    <w:rsid w:val="00D65C1A"/>
    <w:rsid w:val="00D65D95"/>
    <w:rsid w:val="00D65EA8"/>
    <w:rsid w:val="00D6601C"/>
    <w:rsid w:val="00D663D9"/>
    <w:rsid w:val="00D663E5"/>
    <w:rsid w:val="00D667C9"/>
    <w:rsid w:val="00D668B0"/>
    <w:rsid w:val="00D66E37"/>
    <w:rsid w:val="00D67488"/>
    <w:rsid w:val="00D6748C"/>
    <w:rsid w:val="00D674C0"/>
    <w:rsid w:val="00D674D5"/>
    <w:rsid w:val="00D67841"/>
    <w:rsid w:val="00D67850"/>
    <w:rsid w:val="00D6799B"/>
    <w:rsid w:val="00D679DC"/>
    <w:rsid w:val="00D67A5F"/>
    <w:rsid w:val="00D67B1A"/>
    <w:rsid w:val="00D67C06"/>
    <w:rsid w:val="00D67C43"/>
    <w:rsid w:val="00D67E86"/>
    <w:rsid w:val="00D70404"/>
    <w:rsid w:val="00D70420"/>
    <w:rsid w:val="00D70754"/>
    <w:rsid w:val="00D708AA"/>
    <w:rsid w:val="00D708F8"/>
    <w:rsid w:val="00D70D42"/>
    <w:rsid w:val="00D70FD7"/>
    <w:rsid w:val="00D710D0"/>
    <w:rsid w:val="00D711DA"/>
    <w:rsid w:val="00D7127C"/>
    <w:rsid w:val="00D713EC"/>
    <w:rsid w:val="00D71675"/>
    <w:rsid w:val="00D71913"/>
    <w:rsid w:val="00D71C5A"/>
    <w:rsid w:val="00D71DE6"/>
    <w:rsid w:val="00D71FF5"/>
    <w:rsid w:val="00D72147"/>
    <w:rsid w:val="00D72230"/>
    <w:rsid w:val="00D72465"/>
    <w:rsid w:val="00D724F9"/>
    <w:rsid w:val="00D726CA"/>
    <w:rsid w:val="00D727B6"/>
    <w:rsid w:val="00D727BF"/>
    <w:rsid w:val="00D72831"/>
    <w:rsid w:val="00D72903"/>
    <w:rsid w:val="00D72BDC"/>
    <w:rsid w:val="00D72CB8"/>
    <w:rsid w:val="00D72E3D"/>
    <w:rsid w:val="00D72F41"/>
    <w:rsid w:val="00D72F49"/>
    <w:rsid w:val="00D730E7"/>
    <w:rsid w:val="00D7346D"/>
    <w:rsid w:val="00D73601"/>
    <w:rsid w:val="00D738E6"/>
    <w:rsid w:val="00D73A63"/>
    <w:rsid w:val="00D73BE9"/>
    <w:rsid w:val="00D73CF3"/>
    <w:rsid w:val="00D74242"/>
    <w:rsid w:val="00D7445E"/>
    <w:rsid w:val="00D744BC"/>
    <w:rsid w:val="00D74765"/>
    <w:rsid w:val="00D74A75"/>
    <w:rsid w:val="00D74C7F"/>
    <w:rsid w:val="00D74CB6"/>
    <w:rsid w:val="00D74D28"/>
    <w:rsid w:val="00D74D47"/>
    <w:rsid w:val="00D74EC4"/>
    <w:rsid w:val="00D74FCF"/>
    <w:rsid w:val="00D75015"/>
    <w:rsid w:val="00D7551D"/>
    <w:rsid w:val="00D75AA8"/>
    <w:rsid w:val="00D75AA9"/>
    <w:rsid w:val="00D76174"/>
    <w:rsid w:val="00D7632E"/>
    <w:rsid w:val="00D76678"/>
    <w:rsid w:val="00D76719"/>
    <w:rsid w:val="00D768B1"/>
    <w:rsid w:val="00D768F8"/>
    <w:rsid w:val="00D76AF8"/>
    <w:rsid w:val="00D76D28"/>
    <w:rsid w:val="00D76DB9"/>
    <w:rsid w:val="00D76E76"/>
    <w:rsid w:val="00D76F65"/>
    <w:rsid w:val="00D770C1"/>
    <w:rsid w:val="00D77113"/>
    <w:rsid w:val="00D772FE"/>
    <w:rsid w:val="00D7741F"/>
    <w:rsid w:val="00D775A4"/>
    <w:rsid w:val="00D775A8"/>
    <w:rsid w:val="00D7778C"/>
    <w:rsid w:val="00D777E8"/>
    <w:rsid w:val="00D77941"/>
    <w:rsid w:val="00D77A53"/>
    <w:rsid w:val="00D77AA5"/>
    <w:rsid w:val="00D77E39"/>
    <w:rsid w:val="00D77EA0"/>
    <w:rsid w:val="00D77FCA"/>
    <w:rsid w:val="00D80195"/>
    <w:rsid w:val="00D80571"/>
    <w:rsid w:val="00D80751"/>
    <w:rsid w:val="00D8075D"/>
    <w:rsid w:val="00D80867"/>
    <w:rsid w:val="00D80877"/>
    <w:rsid w:val="00D8092D"/>
    <w:rsid w:val="00D80999"/>
    <w:rsid w:val="00D80B4E"/>
    <w:rsid w:val="00D80C2E"/>
    <w:rsid w:val="00D80C3E"/>
    <w:rsid w:val="00D80CBA"/>
    <w:rsid w:val="00D80D4B"/>
    <w:rsid w:val="00D80D74"/>
    <w:rsid w:val="00D80F19"/>
    <w:rsid w:val="00D80FED"/>
    <w:rsid w:val="00D81032"/>
    <w:rsid w:val="00D8145F"/>
    <w:rsid w:val="00D81552"/>
    <w:rsid w:val="00D8158E"/>
    <w:rsid w:val="00D816EA"/>
    <w:rsid w:val="00D818B4"/>
    <w:rsid w:val="00D8197C"/>
    <w:rsid w:val="00D81A03"/>
    <w:rsid w:val="00D81ACD"/>
    <w:rsid w:val="00D81AE6"/>
    <w:rsid w:val="00D81B15"/>
    <w:rsid w:val="00D81D1D"/>
    <w:rsid w:val="00D82091"/>
    <w:rsid w:val="00D8218E"/>
    <w:rsid w:val="00D821DA"/>
    <w:rsid w:val="00D82282"/>
    <w:rsid w:val="00D822C8"/>
    <w:rsid w:val="00D82404"/>
    <w:rsid w:val="00D8254F"/>
    <w:rsid w:val="00D82597"/>
    <w:rsid w:val="00D8260D"/>
    <w:rsid w:val="00D8272B"/>
    <w:rsid w:val="00D827D5"/>
    <w:rsid w:val="00D829AF"/>
    <w:rsid w:val="00D82A22"/>
    <w:rsid w:val="00D82A51"/>
    <w:rsid w:val="00D82C35"/>
    <w:rsid w:val="00D82CC4"/>
    <w:rsid w:val="00D83057"/>
    <w:rsid w:val="00D83061"/>
    <w:rsid w:val="00D831CE"/>
    <w:rsid w:val="00D831F1"/>
    <w:rsid w:val="00D835DE"/>
    <w:rsid w:val="00D83892"/>
    <w:rsid w:val="00D83C9B"/>
    <w:rsid w:val="00D83DD6"/>
    <w:rsid w:val="00D83E01"/>
    <w:rsid w:val="00D83E43"/>
    <w:rsid w:val="00D83E4D"/>
    <w:rsid w:val="00D83F7F"/>
    <w:rsid w:val="00D845CD"/>
    <w:rsid w:val="00D849F9"/>
    <w:rsid w:val="00D84B62"/>
    <w:rsid w:val="00D84B81"/>
    <w:rsid w:val="00D84C0A"/>
    <w:rsid w:val="00D84E51"/>
    <w:rsid w:val="00D850AB"/>
    <w:rsid w:val="00D8515E"/>
    <w:rsid w:val="00D8529F"/>
    <w:rsid w:val="00D8551E"/>
    <w:rsid w:val="00D85669"/>
    <w:rsid w:val="00D85812"/>
    <w:rsid w:val="00D8608A"/>
    <w:rsid w:val="00D860A7"/>
    <w:rsid w:val="00D860DD"/>
    <w:rsid w:val="00D86765"/>
    <w:rsid w:val="00D869E3"/>
    <w:rsid w:val="00D86D1C"/>
    <w:rsid w:val="00D86DCC"/>
    <w:rsid w:val="00D86E9D"/>
    <w:rsid w:val="00D87041"/>
    <w:rsid w:val="00D872FF"/>
    <w:rsid w:val="00D87310"/>
    <w:rsid w:val="00D8731F"/>
    <w:rsid w:val="00D8746C"/>
    <w:rsid w:val="00D874A6"/>
    <w:rsid w:val="00D875C7"/>
    <w:rsid w:val="00D8779F"/>
    <w:rsid w:val="00D877B8"/>
    <w:rsid w:val="00D87AD4"/>
    <w:rsid w:val="00D87E51"/>
    <w:rsid w:val="00D90187"/>
    <w:rsid w:val="00D902AF"/>
    <w:rsid w:val="00D90538"/>
    <w:rsid w:val="00D907F2"/>
    <w:rsid w:val="00D9097D"/>
    <w:rsid w:val="00D90990"/>
    <w:rsid w:val="00D909F3"/>
    <w:rsid w:val="00D90C2C"/>
    <w:rsid w:val="00D90EC1"/>
    <w:rsid w:val="00D90EDD"/>
    <w:rsid w:val="00D90F62"/>
    <w:rsid w:val="00D91062"/>
    <w:rsid w:val="00D911D0"/>
    <w:rsid w:val="00D915BA"/>
    <w:rsid w:val="00D91798"/>
    <w:rsid w:val="00D91AD0"/>
    <w:rsid w:val="00D91B28"/>
    <w:rsid w:val="00D91BC9"/>
    <w:rsid w:val="00D91D4A"/>
    <w:rsid w:val="00D924A2"/>
    <w:rsid w:val="00D92519"/>
    <w:rsid w:val="00D92636"/>
    <w:rsid w:val="00D926F2"/>
    <w:rsid w:val="00D9276A"/>
    <w:rsid w:val="00D9283A"/>
    <w:rsid w:val="00D92BB5"/>
    <w:rsid w:val="00D92C36"/>
    <w:rsid w:val="00D92EA9"/>
    <w:rsid w:val="00D92F1A"/>
    <w:rsid w:val="00D93376"/>
    <w:rsid w:val="00D933E9"/>
    <w:rsid w:val="00D935EB"/>
    <w:rsid w:val="00D935EE"/>
    <w:rsid w:val="00D9384C"/>
    <w:rsid w:val="00D93870"/>
    <w:rsid w:val="00D939A4"/>
    <w:rsid w:val="00D93BBC"/>
    <w:rsid w:val="00D93D7E"/>
    <w:rsid w:val="00D93EB2"/>
    <w:rsid w:val="00D93F0A"/>
    <w:rsid w:val="00D94126"/>
    <w:rsid w:val="00D9432B"/>
    <w:rsid w:val="00D94477"/>
    <w:rsid w:val="00D94559"/>
    <w:rsid w:val="00D945B2"/>
    <w:rsid w:val="00D947F0"/>
    <w:rsid w:val="00D94816"/>
    <w:rsid w:val="00D948A5"/>
    <w:rsid w:val="00D94A33"/>
    <w:rsid w:val="00D94A7F"/>
    <w:rsid w:val="00D94CA7"/>
    <w:rsid w:val="00D94DE9"/>
    <w:rsid w:val="00D94E05"/>
    <w:rsid w:val="00D94E94"/>
    <w:rsid w:val="00D9521A"/>
    <w:rsid w:val="00D952CD"/>
    <w:rsid w:val="00D9535B"/>
    <w:rsid w:val="00D953E8"/>
    <w:rsid w:val="00D95467"/>
    <w:rsid w:val="00D954F0"/>
    <w:rsid w:val="00D9565F"/>
    <w:rsid w:val="00D956EC"/>
    <w:rsid w:val="00D95750"/>
    <w:rsid w:val="00D958F2"/>
    <w:rsid w:val="00D95AD8"/>
    <w:rsid w:val="00D95B57"/>
    <w:rsid w:val="00D95B95"/>
    <w:rsid w:val="00D95C04"/>
    <w:rsid w:val="00D95E25"/>
    <w:rsid w:val="00D95E64"/>
    <w:rsid w:val="00D96077"/>
    <w:rsid w:val="00D96126"/>
    <w:rsid w:val="00D96323"/>
    <w:rsid w:val="00D9656E"/>
    <w:rsid w:val="00D965E6"/>
    <w:rsid w:val="00D96669"/>
    <w:rsid w:val="00D967BE"/>
    <w:rsid w:val="00D9680A"/>
    <w:rsid w:val="00D96CEE"/>
    <w:rsid w:val="00D96D73"/>
    <w:rsid w:val="00D96DB4"/>
    <w:rsid w:val="00D96E0B"/>
    <w:rsid w:val="00D970BB"/>
    <w:rsid w:val="00D970C6"/>
    <w:rsid w:val="00D9742E"/>
    <w:rsid w:val="00D974D1"/>
    <w:rsid w:val="00D97605"/>
    <w:rsid w:val="00D9793C"/>
    <w:rsid w:val="00D97999"/>
    <w:rsid w:val="00D97A29"/>
    <w:rsid w:val="00D97AD9"/>
    <w:rsid w:val="00D97AF1"/>
    <w:rsid w:val="00DA008D"/>
    <w:rsid w:val="00DA0642"/>
    <w:rsid w:val="00DA0789"/>
    <w:rsid w:val="00DA09C1"/>
    <w:rsid w:val="00DA0B49"/>
    <w:rsid w:val="00DA0C06"/>
    <w:rsid w:val="00DA0FD5"/>
    <w:rsid w:val="00DA1161"/>
    <w:rsid w:val="00DA1447"/>
    <w:rsid w:val="00DA14DA"/>
    <w:rsid w:val="00DA1687"/>
    <w:rsid w:val="00DA16E8"/>
    <w:rsid w:val="00DA1A47"/>
    <w:rsid w:val="00DA1B71"/>
    <w:rsid w:val="00DA1BEC"/>
    <w:rsid w:val="00DA1D35"/>
    <w:rsid w:val="00DA1F41"/>
    <w:rsid w:val="00DA2031"/>
    <w:rsid w:val="00DA214D"/>
    <w:rsid w:val="00DA238D"/>
    <w:rsid w:val="00DA2420"/>
    <w:rsid w:val="00DA24E1"/>
    <w:rsid w:val="00DA2596"/>
    <w:rsid w:val="00DA28AD"/>
    <w:rsid w:val="00DA28B7"/>
    <w:rsid w:val="00DA28D5"/>
    <w:rsid w:val="00DA2BB7"/>
    <w:rsid w:val="00DA2C20"/>
    <w:rsid w:val="00DA2CEC"/>
    <w:rsid w:val="00DA2D83"/>
    <w:rsid w:val="00DA2E6E"/>
    <w:rsid w:val="00DA3273"/>
    <w:rsid w:val="00DA33BC"/>
    <w:rsid w:val="00DA3A00"/>
    <w:rsid w:val="00DA3B61"/>
    <w:rsid w:val="00DA3C18"/>
    <w:rsid w:val="00DA3C19"/>
    <w:rsid w:val="00DA3C61"/>
    <w:rsid w:val="00DA3E6E"/>
    <w:rsid w:val="00DA3ED6"/>
    <w:rsid w:val="00DA4330"/>
    <w:rsid w:val="00DA4336"/>
    <w:rsid w:val="00DA43C9"/>
    <w:rsid w:val="00DA451A"/>
    <w:rsid w:val="00DA473D"/>
    <w:rsid w:val="00DA4933"/>
    <w:rsid w:val="00DA4AE4"/>
    <w:rsid w:val="00DA4C40"/>
    <w:rsid w:val="00DA4D76"/>
    <w:rsid w:val="00DA4EB4"/>
    <w:rsid w:val="00DA4F6A"/>
    <w:rsid w:val="00DA4F6F"/>
    <w:rsid w:val="00DA55C9"/>
    <w:rsid w:val="00DA55CB"/>
    <w:rsid w:val="00DA591F"/>
    <w:rsid w:val="00DA59D7"/>
    <w:rsid w:val="00DA5C69"/>
    <w:rsid w:val="00DA5D16"/>
    <w:rsid w:val="00DA5D37"/>
    <w:rsid w:val="00DA5E4D"/>
    <w:rsid w:val="00DA6174"/>
    <w:rsid w:val="00DA62F0"/>
    <w:rsid w:val="00DA6356"/>
    <w:rsid w:val="00DA6A7F"/>
    <w:rsid w:val="00DA72D2"/>
    <w:rsid w:val="00DA7577"/>
    <w:rsid w:val="00DA7644"/>
    <w:rsid w:val="00DA77D2"/>
    <w:rsid w:val="00DA7860"/>
    <w:rsid w:val="00DA794C"/>
    <w:rsid w:val="00DB0352"/>
    <w:rsid w:val="00DB0502"/>
    <w:rsid w:val="00DB0521"/>
    <w:rsid w:val="00DB0617"/>
    <w:rsid w:val="00DB0645"/>
    <w:rsid w:val="00DB06F2"/>
    <w:rsid w:val="00DB07C0"/>
    <w:rsid w:val="00DB0906"/>
    <w:rsid w:val="00DB0AD1"/>
    <w:rsid w:val="00DB0F3B"/>
    <w:rsid w:val="00DB1049"/>
    <w:rsid w:val="00DB10A9"/>
    <w:rsid w:val="00DB10FC"/>
    <w:rsid w:val="00DB11CF"/>
    <w:rsid w:val="00DB126A"/>
    <w:rsid w:val="00DB12E2"/>
    <w:rsid w:val="00DB1502"/>
    <w:rsid w:val="00DB16C0"/>
    <w:rsid w:val="00DB19FE"/>
    <w:rsid w:val="00DB1E6D"/>
    <w:rsid w:val="00DB1F39"/>
    <w:rsid w:val="00DB1F7E"/>
    <w:rsid w:val="00DB1FE8"/>
    <w:rsid w:val="00DB203F"/>
    <w:rsid w:val="00DB2227"/>
    <w:rsid w:val="00DB23AD"/>
    <w:rsid w:val="00DB26AA"/>
    <w:rsid w:val="00DB2AD7"/>
    <w:rsid w:val="00DB2B74"/>
    <w:rsid w:val="00DB2C6D"/>
    <w:rsid w:val="00DB2D7D"/>
    <w:rsid w:val="00DB300A"/>
    <w:rsid w:val="00DB303D"/>
    <w:rsid w:val="00DB311A"/>
    <w:rsid w:val="00DB31C5"/>
    <w:rsid w:val="00DB328C"/>
    <w:rsid w:val="00DB3564"/>
    <w:rsid w:val="00DB3603"/>
    <w:rsid w:val="00DB36C9"/>
    <w:rsid w:val="00DB371D"/>
    <w:rsid w:val="00DB38A8"/>
    <w:rsid w:val="00DB3B67"/>
    <w:rsid w:val="00DB3CE1"/>
    <w:rsid w:val="00DB3EBA"/>
    <w:rsid w:val="00DB3F01"/>
    <w:rsid w:val="00DB3F9C"/>
    <w:rsid w:val="00DB403C"/>
    <w:rsid w:val="00DB419B"/>
    <w:rsid w:val="00DB420E"/>
    <w:rsid w:val="00DB4EDB"/>
    <w:rsid w:val="00DB4EDC"/>
    <w:rsid w:val="00DB5079"/>
    <w:rsid w:val="00DB5089"/>
    <w:rsid w:val="00DB5152"/>
    <w:rsid w:val="00DB51C4"/>
    <w:rsid w:val="00DB5212"/>
    <w:rsid w:val="00DB53BC"/>
    <w:rsid w:val="00DB5A6B"/>
    <w:rsid w:val="00DB5A94"/>
    <w:rsid w:val="00DB5AF4"/>
    <w:rsid w:val="00DB60E5"/>
    <w:rsid w:val="00DB6149"/>
    <w:rsid w:val="00DB61C2"/>
    <w:rsid w:val="00DB622F"/>
    <w:rsid w:val="00DB64F4"/>
    <w:rsid w:val="00DB6564"/>
    <w:rsid w:val="00DB65FE"/>
    <w:rsid w:val="00DB67BA"/>
    <w:rsid w:val="00DB6845"/>
    <w:rsid w:val="00DB6947"/>
    <w:rsid w:val="00DB6A7E"/>
    <w:rsid w:val="00DB6C16"/>
    <w:rsid w:val="00DB6CEB"/>
    <w:rsid w:val="00DB6E44"/>
    <w:rsid w:val="00DB6EAB"/>
    <w:rsid w:val="00DB702B"/>
    <w:rsid w:val="00DB7085"/>
    <w:rsid w:val="00DB70FA"/>
    <w:rsid w:val="00DB711F"/>
    <w:rsid w:val="00DB71D6"/>
    <w:rsid w:val="00DB72CE"/>
    <w:rsid w:val="00DB74DE"/>
    <w:rsid w:val="00DB767B"/>
    <w:rsid w:val="00DB77C5"/>
    <w:rsid w:val="00DB7825"/>
    <w:rsid w:val="00DB7994"/>
    <w:rsid w:val="00DB7C67"/>
    <w:rsid w:val="00DB7DF1"/>
    <w:rsid w:val="00DB7DFF"/>
    <w:rsid w:val="00DB7E42"/>
    <w:rsid w:val="00DB7F7D"/>
    <w:rsid w:val="00DC0039"/>
    <w:rsid w:val="00DC0345"/>
    <w:rsid w:val="00DC0526"/>
    <w:rsid w:val="00DC09EB"/>
    <w:rsid w:val="00DC0A6D"/>
    <w:rsid w:val="00DC0C53"/>
    <w:rsid w:val="00DC11CD"/>
    <w:rsid w:val="00DC1344"/>
    <w:rsid w:val="00DC1377"/>
    <w:rsid w:val="00DC167F"/>
    <w:rsid w:val="00DC1697"/>
    <w:rsid w:val="00DC172C"/>
    <w:rsid w:val="00DC1738"/>
    <w:rsid w:val="00DC1782"/>
    <w:rsid w:val="00DC17A0"/>
    <w:rsid w:val="00DC18D8"/>
    <w:rsid w:val="00DC1910"/>
    <w:rsid w:val="00DC1918"/>
    <w:rsid w:val="00DC1B22"/>
    <w:rsid w:val="00DC1E76"/>
    <w:rsid w:val="00DC1F15"/>
    <w:rsid w:val="00DC1F39"/>
    <w:rsid w:val="00DC24B0"/>
    <w:rsid w:val="00DC2684"/>
    <w:rsid w:val="00DC2726"/>
    <w:rsid w:val="00DC28A3"/>
    <w:rsid w:val="00DC2B03"/>
    <w:rsid w:val="00DC3052"/>
    <w:rsid w:val="00DC30C4"/>
    <w:rsid w:val="00DC3211"/>
    <w:rsid w:val="00DC33BC"/>
    <w:rsid w:val="00DC3686"/>
    <w:rsid w:val="00DC370D"/>
    <w:rsid w:val="00DC39AD"/>
    <w:rsid w:val="00DC39B9"/>
    <w:rsid w:val="00DC3A59"/>
    <w:rsid w:val="00DC3AC7"/>
    <w:rsid w:val="00DC3AEE"/>
    <w:rsid w:val="00DC3C12"/>
    <w:rsid w:val="00DC3D13"/>
    <w:rsid w:val="00DC3D14"/>
    <w:rsid w:val="00DC3D50"/>
    <w:rsid w:val="00DC3F10"/>
    <w:rsid w:val="00DC4163"/>
    <w:rsid w:val="00DC44F9"/>
    <w:rsid w:val="00DC4856"/>
    <w:rsid w:val="00DC49E4"/>
    <w:rsid w:val="00DC4B3B"/>
    <w:rsid w:val="00DC4D2D"/>
    <w:rsid w:val="00DC4D34"/>
    <w:rsid w:val="00DC5026"/>
    <w:rsid w:val="00DC5126"/>
    <w:rsid w:val="00DC52AE"/>
    <w:rsid w:val="00DC5969"/>
    <w:rsid w:val="00DC5B87"/>
    <w:rsid w:val="00DC5BB2"/>
    <w:rsid w:val="00DC6180"/>
    <w:rsid w:val="00DC6233"/>
    <w:rsid w:val="00DC623F"/>
    <w:rsid w:val="00DC62B5"/>
    <w:rsid w:val="00DC63D2"/>
    <w:rsid w:val="00DC64D0"/>
    <w:rsid w:val="00DC659D"/>
    <w:rsid w:val="00DC6C3D"/>
    <w:rsid w:val="00DC6C79"/>
    <w:rsid w:val="00DC6D85"/>
    <w:rsid w:val="00DC6DD3"/>
    <w:rsid w:val="00DC6E4E"/>
    <w:rsid w:val="00DC6EA8"/>
    <w:rsid w:val="00DC70A1"/>
    <w:rsid w:val="00DC715D"/>
    <w:rsid w:val="00DC76A7"/>
    <w:rsid w:val="00DC76A8"/>
    <w:rsid w:val="00DC7C1A"/>
    <w:rsid w:val="00DD0070"/>
    <w:rsid w:val="00DD0332"/>
    <w:rsid w:val="00DD04EE"/>
    <w:rsid w:val="00DD08FE"/>
    <w:rsid w:val="00DD0CA8"/>
    <w:rsid w:val="00DD0D05"/>
    <w:rsid w:val="00DD0DF2"/>
    <w:rsid w:val="00DD17B5"/>
    <w:rsid w:val="00DD180C"/>
    <w:rsid w:val="00DD1B24"/>
    <w:rsid w:val="00DD1C66"/>
    <w:rsid w:val="00DD1D0E"/>
    <w:rsid w:val="00DD1F65"/>
    <w:rsid w:val="00DD2020"/>
    <w:rsid w:val="00DD219A"/>
    <w:rsid w:val="00DD222F"/>
    <w:rsid w:val="00DD2505"/>
    <w:rsid w:val="00DD26AB"/>
    <w:rsid w:val="00DD29F2"/>
    <w:rsid w:val="00DD2C39"/>
    <w:rsid w:val="00DD2CF6"/>
    <w:rsid w:val="00DD2D39"/>
    <w:rsid w:val="00DD2DBD"/>
    <w:rsid w:val="00DD2F6D"/>
    <w:rsid w:val="00DD324D"/>
    <w:rsid w:val="00DD3343"/>
    <w:rsid w:val="00DD33C7"/>
    <w:rsid w:val="00DD3603"/>
    <w:rsid w:val="00DD38A4"/>
    <w:rsid w:val="00DD39D1"/>
    <w:rsid w:val="00DD3D72"/>
    <w:rsid w:val="00DD3DE8"/>
    <w:rsid w:val="00DD40A8"/>
    <w:rsid w:val="00DD4327"/>
    <w:rsid w:val="00DD441B"/>
    <w:rsid w:val="00DD4674"/>
    <w:rsid w:val="00DD468B"/>
    <w:rsid w:val="00DD4C53"/>
    <w:rsid w:val="00DD4CFA"/>
    <w:rsid w:val="00DD4FCD"/>
    <w:rsid w:val="00DD502E"/>
    <w:rsid w:val="00DD50D2"/>
    <w:rsid w:val="00DD55AD"/>
    <w:rsid w:val="00DD5913"/>
    <w:rsid w:val="00DD5986"/>
    <w:rsid w:val="00DD5B71"/>
    <w:rsid w:val="00DD5DA3"/>
    <w:rsid w:val="00DD5E69"/>
    <w:rsid w:val="00DD5F11"/>
    <w:rsid w:val="00DD6101"/>
    <w:rsid w:val="00DD64EB"/>
    <w:rsid w:val="00DD6648"/>
    <w:rsid w:val="00DD67BE"/>
    <w:rsid w:val="00DD68ED"/>
    <w:rsid w:val="00DD6B75"/>
    <w:rsid w:val="00DD6CAE"/>
    <w:rsid w:val="00DD6CDB"/>
    <w:rsid w:val="00DD6DC4"/>
    <w:rsid w:val="00DD6ED8"/>
    <w:rsid w:val="00DD6FFF"/>
    <w:rsid w:val="00DD70C3"/>
    <w:rsid w:val="00DD70F6"/>
    <w:rsid w:val="00DD71F3"/>
    <w:rsid w:val="00DD7219"/>
    <w:rsid w:val="00DD726A"/>
    <w:rsid w:val="00DD7369"/>
    <w:rsid w:val="00DD761A"/>
    <w:rsid w:val="00DD7649"/>
    <w:rsid w:val="00DD76E1"/>
    <w:rsid w:val="00DD77B7"/>
    <w:rsid w:val="00DD77C6"/>
    <w:rsid w:val="00DD7A8D"/>
    <w:rsid w:val="00DD7B17"/>
    <w:rsid w:val="00DD7BE2"/>
    <w:rsid w:val="00DD7CC8"/>
    <w:rsid w:val="00DD7D44"/>
    <w:rsid w:val="00DD7E93"/>
    <w:rsid w:val="00DD7F97"/>
    <w:rsid w:val="00DE0126"/>
    <w:rsid w:val="00DE0189"/>
    <w:rsid w:val="00DE0192"/>
    <w:rsid w:val="00DE043F"/>
    <w:rsid w:val="00DE05C0"/>
    <w:rsid w:val="00DE0A39"/>
    <w:rsid w:val="00DE0A91"/>
    <w:rsid w:val="00DE1144"/>
    <w:rsid w:val="00DE1269"/>
    <w:rsid w:val="00DE1591"/>
    <w:rsid w:val="00DE15DE"/>
    <w:rsid w:val="00DE1636"/>
    <w:rsid w:val="00DE16FA"/>
    <w:rsid w:val="00DE1A5B"/>
    <w:rsid w:val="00DE1AC5"/>
    <w:rsid w:val="00DE2064"/>
    <w:rsid w:val="00DE22C7"/>
    <w:rsid w:val="00DE24A5"/>
    <w:rsid w:val="00DE2510"/>
    <w:rsid w:val="00DE2632"/>
    <w:rsid w:val="00DE2831"/>
    <w:rsid w:val="00DE2B94"/>
    <w:rsid w:val="00DE2C0D"/>
    <w:rsid w:val="00DE2DC2"/>
    <w:rsid w:val="00DE2E30"/>
    <w:rsid w:val="00DE318E"/>
    <w:rsid w:val="00DE31CB"/>
    <w:rsid w:val="00DE32F4"/>
    <w:rsid w:val="00DE3787"/>
    <w:rsid w:val="00DE39F9"/>
    <w:rsid w:val="00DE3AE4"/>
    <w:rsid w:val="00DE3B5D"/>
    <w:rsid w:val="00DE3B84"/>
    <w:rsid w:val="00DE3E22"/>
    <w:rsid w:val="00DE4135"/>
    <w:rsid w:val="00DE425B"/>
    <w:rsid w:val="00DE45D7"/>
    <w:rsid w:val="00DE46B2"/>
    <w:rsid w:val="00DE46C2"/>
    <w:rsid w:val="00DE477D"/>
    <w:rsid w:val="00DE485A"/>
    <w:rsid w:val="00DE486E"/>
    <w:rsid w:val="00DE4A60"/>
    <w:rsid w:val="00DE4FF1"/>
    <w:rsid w:val="00DE5058"/>
    <w:rsid w:val="00DE50D6"/>
    <w:rsid w:val="00DE5178"/>
    <w:rsid w:val="00DE53FB"/>
    <w:rsid w:val="00DE54AE"/>
    <w:rsid w:val="00DE5576"/>
    <w:rsid w:val="00DE5614"/>
    <w:rsid w:val="00DE5830"/>
    <w:rsid w:val="00DE59F0"/>
    <w:rsid w:val="00DE5B6E"/>
    <w:rsid w:val="00DE5C7B"/>
    <w:rsid w:val="00DE5CA5"/>
    <w:rsid w:val="00DE5CF3"/>
    <w:rsid w:val="00DE5D3B"/>
    <w:rsid w:val="00DE5D69"/>
    <w:rsid w:val="00DE5D87"/>
    <w:rsid w:val="00DE5EA8"/>
    <w:rsid w:val="00DE61CF"/>
    <w:rsid w:val="00DE64CF"/>
    <w:rsid w:val="00DE6596"/>
    <w:rsid w:val="00DE6611"/>
    <w:rsid w:val="00DE6626"/>
    <w:rsid w:val="00DE6722"/>
    <w:rsid w:val="00DE67AB"/>
    <w:rsid w:val="00DE6908"/>
    <w:rsid w:val="00DE69F9"/>
    <w:rsid w:val="00DE6AD4"/>
    <w:rsid w:val="00DE6C30"/>
    <w:rsid w:val="00DE6DD3"/>
    <w:rsid w:val="00DE6F60"/>
    <w:rsid w:val="00DE7116"/>
    <w:rsid w:val="00DE7218"/>
    <w:rsid w:val="00DE72F3"/>
    <w:rsid w:val="00DE73E2"/>
    <w:rsid w:val="00DE74BD"/>
    <w:rsid w:val="00DE75A0"/>
    <w:rsid w:val="00DE76A2"/>
    <w:rsid w:val="00DE76E3"/>
    <w:rsid w:val="00DE79E8"/>
    <w:rsid w:val="00DE7A53"/>
    <w:rsid w:val="00DE7A85"/>
    <w:rsid w:val="00DE7A8F"/>
    <w:rsid w:val="00DE7BC2"/>
    <w:rsid w:val="00DE7F60"/>
    <w:rsid w:val="00DF0020"/>
    <w:rsid w:val="00DF0173"/>
    <w:rsid w:val="00DF02C2"/>
    <w:rsid w:val="00DF04EF"/>
    <w:rsid w:val="00DF0536"/>
    <w:rsid w:val="00DF0554"/>
    <w:rsid w:val="00DF0597"/>
    <w:rsid w:val="00DF06DB"/>
    <w:rsid w:val="00DF0953"/>
    <w:rsid w:val="00DF0A40"/>
    <w:rsid w:val="00DF0C56"/>
    <w:rsid w:val="00DF1085"/>
    <w:rsid w:val="00DF118B"/>
    <w:rsid w:val="00DF1291"/>
    <w:rsid w:val="00DF140D"/>
    <w:rsid w:val="00DF1510"/>
    <w:rsid w:val="00DF184D"/>
    <w:rsid w:val="00DF1AB0"/>
    <w:rsid w:val="00DF1CA7"/>
    <w:rsid w:val="00DF1CF4"/>
    <w:rsid w:val="00DF1D18"/>
    <w:rsid w:val="00DF1DC4"/>
    <w:rsid w:val="00DF1EF2"/>
    <w:rsid w:val="00DF2011"/>
    <w:rsid w:val="00DF2165"/>
    <w:rsid w:val="00DF270C"/>
    <w:rsid w:val="00DF28AB"/>
    <w:rsid w:val="00DF2939"/>
    <w:rsid w:val="00DF29B2"/>
    <w:rsid w:val="00DF2AE7"/>
    <w:rsid w:val="00DF2B64"/>
    <w:rsid w:val="00DF2C87"/>
    <w:rsid w:val="00DF2FD6"/>
    <w:rsid w:val="00DF3089"/>
    <w:rsid w:val="00DF3216"/>
    <w:rsid w:val="00DF394D"/>
    <w:rsid w:val="00DF3A13"/>
    <w:rsid w:val="00DF3BBB"/>
    <w:rsid w:val="00DF3CF5"/>
    <w:rsid w:val="00DF3DB5"/>
    <w:rsid w:val="00DF3F1E"/>
    <w:rsid w:val="00DF440D"/>
    <w:rsid w:val="00DF4830"/>
    <w:rsid w:val="00DF499E"/>
    <w:rsid w:val="00DF4A11"/>
    <w:rsid w:val="00DF4AB4"/>
    <w:rsid w:val="00DF4E2D"/>
    <w:rsid w:val="00DF52B8"/>
    <w:rsid w:val="00DF52CE"/>
    <w:rsid w:val="00DF53BD"/>
    <w:rsid w:val="00DF5570"/>
    <w:rsid w:val="00DF563C"/>
    <w:rsid w:val="00DF56B2"/>
    <w:rsid w:val="00DF594E"/>
    <w:rsid w:val="00DF5A0F"/>
    <w:rsid w:val="00DF5A41"/>
    <w:rsid w:val="00DF5BC5"/>
    <w:rsid w:val="00DF5D41"/>
    <w:rsid w:val="00DF5F0C"/>
    <w:rsid w:val="00DF5F8D"/>
    <w:rsid w:val="00DF5FCC"/>
    <w:rsid w:val="00DF633C"/>
    <w:rsid w:val="00DF635A"/>
    <w:rsid w:val="00DF637F"/>
    <w:rsid w:val="00DF6394"/>
    <w:rsid w:val="00DF6422"/>
    <w:rsid w:val="00DF65E5"/>
    <w:rsid w:val="00DF676D"/>
    <w:rsid w:val="00DF68CC"/>
    <w:rsid w:val="00DF6A04"/>
    <w:rsid w:val="00DF6AA6"/>
    <w:rsid w:val="00DF6B4E"/>
    <w:rsid w:val="00DF6CD4"/>
    <w:rsid w:val="00DF6DB9"/>
    <w:rsid w:val="00DF6E66"/>
    <w:rsid w:val="00DF6EF1"/>
    <w:rsid w:val="00DF703D"/>
    <w:rsid w:val="00DF70CB"/>
    <w:rsid w:val="00DF73CB"/>
    <w:rsid w:val="00DF7482"/>
    <w:rsid w:val="00DF77AA"/>
    <w:rsid w:val="00DF7939"/>
    <w:rsid w:val="00DF7966"/>
    <w:rsid w:val="00DF7A87"/>
    <w:rsid w:val="00DF7DC2"/>
    <w:rsid w:val="00DF7F56"/>
    <w:rsid w:val="00DF7FE7"/>
    <w:rsid w:val="00E00129"/>
    <w:rsid w:val="00E00300"/>
    <w:rsid w:val="00E00686"/>
    <w:rsid w:val="00E00814"/>
    <w:rsid w:val="00E00A39"/>
    <w:rsid w:val="00E00A45"/>
    <w:rsid w:val="00E00AC8"/>
    <w:rsid w:val="00E00E4B"/>
    <w:rsid w:val="00E013BD"/>
    <w:rsid w:val="00E0151C"/>
    <w:rsid w:val="00E015DB"/>
    <w:rsid w:val="00E0163B"/>
    <w:rsid w:val="00E01800"/>
    <w:rsid w:val="00E01C6B"/>
    <w:rsid w:val="00E01CBD"/>
    <w:rsid w:val="00E01EF9"/>
    <w:rsid w:val="00E01F8D"/>
    <w:rsid w:val="00E0212C"/>
    <w:rsid w:val="00E02595"/>
    <w:rsid w:val="00E026EB"/>
    <w:rsid w:val="00E028E5"/>
    <w:rsid w:val="00E02932"/>
    <w:rsid w:val="00E02B11"/>
    <w:rsid w:val="00E02B9C"/>
    <w:rsid w:val="00E02CCB"/>
    <w:rsid w:val="00E02DA3"/>
    <w:rsid w:val="00E02DBA"/>
    <w:rsid w:val="00E02F52"/>
    <w:rsid w:val="00E03329"/>
    <w:rsid w:val="00E033DE"/>
    <w:rsid w:val="00E037A2"/>
    <w:rsid w:val="00E0380F"/>
    <w:rsid w:val="00E03B3D"/>
    <w:rsid w:val="00E03D38"/>
    <w:rsid w:val="00E03DD5"/>
    <w:rsid w:val="00E03DFC"/>
    <w:rsid w:val="00E04057"/>
    <w:rsid w:val="00E0413D"/>
    <w:rsid w:val="00E041BE"/>
    <w:rsid w:val="00E041C7"/>
    <w:rsid w:val="00E042B1"/>
    <w:rsid w:val="00E0456D"/>
    <w:rsid w:val="00E045A1"/>
    <w:rsid w:val="00E049CC"/>
    <w:rsid w:val="00E04B39"/>
    <w:rsid w:val="00E04BB8"/>
    <w:rsid w:val="00E04E4E"/>
    <w:rsid w:val="00E04EF4"/>
    <w:rsid w:val="00E04F00"/>
    <w:rsid w:val="00E04F7F"/>
    <w:rsid w:val="00E050AD"/>
    <w:rsid w:val="00E050EB"/>
    <w:rsid w:val="00E05228"/>
    <w:rsid w:val="00E05261"/>
    <w:rsid w:val="00E05384"/>
    <w:rsid w:val="00E054A1"/>
    <w:rsid w:val="00E0567C"/>
    <w:rsid w:val="00E056B9"/>
    <w:rsid w:val="00E05755"/>
    <w:rsid w:val="00E0584D"/>
    <w:rsid w:val="00E05AC4"/>
    <w:rsid w:val="00E05B2B"/>
    <w:rsid w:val="00E05C7F"/>
    <w:rsid w:val="00E05D5F"/>
    <w:rsid w:val="00E06050"/>
    <w:rsid w:val="00E06188"/>
    <w:rsid w:val="00E063F0"/>
    <w:rsid w:val="00E064A2"/>
    <w:rsid w:val="00E066EC"/>
    <w:rsid w:val="00E06A43"/>
    <w:rsid w:val="00E06AA5"/>
    <w:rsid w:val="00E06B50"/>
    <w:rsid w:val="00E06BF6"/>
    <w:rsid w:val="00E06CE6"/>
    <w:rsid w:val="00E07037"/>
    <w:rsid w:val="00E072E8"/>
    <w:rsid w:val="00E0735C"/>
    <w:rsid w:val="00E075BB"/>
    <w:rsid w:val="00E07621"/>
    <w:rsid w:val="00E076A2"/>
    <w:rsid w:val="00E07762"/>
    <w:rsid w:val="00E07792"/>
    <w:rsid w:val="00E07901"/>
    <w:rsid w:val="00E07AEE"/>
    <w:rsid w:val="00E07D36"/>
    <w:rsid w:val="00E07E64"/>
    <w:rsid w:val="00E07ED5"/>
    <w:rsid w:val="00E10265"/>
    <w:rsid w:val="00E1027E"/>
    <w:rsid w:val="00E10543"/>
    <w:rsid w:val="00E10602"/>
    <w:rsid w:val="00E106EF"/>
    <w:rsid w:val="00E10BE6"/>
    <w:rsid w:val="00E10E12"/>
    <w:rsid w:val="00E110E6"/>
    <w:rsid w:val="00E11109"/>
    <w:rsid w:val="00E11183"/>
    <w:rsid w:val="00E111A3"/>
    <w:rsid w:val="00E114F9"/>
    <w:rsid w:val="00E11581"/>
    <w:rsid w:val="00E115F7"/>
    <w:rsid w:val="00E11609"/>
    <w:rsid w:val="00E11656"/>
    <w:rsid w:val="00E11766"/>
    <w:rsid w:val="00E11B31"/>
    <w:rsid w:val="00E11B9B"/>
    <w:rsid w:val="00E1204C"/>
    <w:rsid w:val="00E12091"/>
    <w:rsid w:val="00E1210C"/>
    <w:rsid w:val="00E1215D"/>
    <w:rsid w:val="00E12330"/>
    <w:rsid w:val="00E12455"/>
    <w:rsid w:val="00E12712"/>
    <w:rsid w:val="00E1275D"/>
    <w:rsid w:val="00E12771"/>
    <w:rsid w:val="00E12870"/>
    <w:rsid w:val="00E12982"/>
    <w:rsid w:val="00E12997"/>
    <w:rsid w:val="00E12BA1"/>
    <w:rsid w:val="00E12D21"/>
    <w:rsid w:val="00E12E28"/>
    <w:rsid w:val="00E12F2A"/>
    <w:rsid w:val="00E13011"/>
    <w:rsid w:val="00E13113"/>
    <w:rsid w:val="00E132E4"/>
    <w:rsid w:val="00E1334E"/>
    <w:rsid w:val="00E13361"/>
    <w:rsid w:val="00E133E8"/>
    <w:rsid w:val="00E134C2"/>
    <w:rsid w:val="00E13633"/>
    <w:rsid w:val="00E1384D"/>
    <w:rsid w:val="00E139F3"/>
    <w:rsid w:val="00E13A36"/>
    <w:rsid w:val="00E13AD2"/>
    <w:rsid w:val="00E13B9B"/>
    <w:rsid w:val="00E13E85"/>
    <w:rsid w:val="00E14049"/>
    <w:rsid w:val="00E14118"/>
    <w:rsid w:val="00E14165"/>
    <w:rsid w:val="00E1428A"/>
    <w:rsid w:val="00E143A9"/>
    <w:rsid w:val="00E145F8"/>
    <w:rsid w:val="00E14A72"/>
    <w:rsid w:val="00E14D87"/>
    <w:rsid w:val="00E15082"/>
    <w:rsid w:val="00E1530F"/>
    <w:rsid w:val="00E15390"/>
    <w:rsid w:val="00E153D8"/>
    <w:rsid w:val="00E15478"/>
    <w:rsid w:val="00E15498"/>
    <w:rsid w:val="00E15672"/>
    <w:rsid w:val="00E1590B"/>
    <w:rsid w:val="00E16147"/>
    <w:rsid w:val="00E161AC"/>
    <w:rsid w:val="00E164F9"/>
    <w:rsid w:val="00E16573"/>
    <w:rsid w:val="00E166A6"/>
    <w:rsid w:val="00E167A1"/>
    <w:rsid w:val="00E16AD2"/>
    <w:rsid w:val="00E16AE6"/>
    <w:rsid w:val="00E16E0F"/>
    <w:rsid w:val="00E16E43"/>
    <w:rsid w:val="00E170F2"/>
    <w:rsid w:val="00E17175"/>
    <w:rsid w:val="00E17187"/>
    <w:rsid w:val="00E17270"/>
    <w:rsid w:val="00E172CC"/>
    <w:rsid w:val="00E1737D"/>
    <w:rsid w:val="00E17536"/>
    <w:rsid w:val="00E1762B"/>
    <w:rsid w:val="00E17998"/>
    <w:rsid w:val="00E17C2E"/>
    <w:rsid w:val="00E17CC9"/>
    <w:rsid w:val="00E17EF2"/>
    <w:rsid w:val="00E17FE9"/>
    <w:rsid w:val="00E201A8"/>
    <w:rsid w:val="00E2029D"/>
    <w:rsid w:val="00E202CC"/>
    <w:rsid w:val="00E2046E"/>
    <w:rsid w:val="00E20490"/>
    <w:rsid w:val="00E20569"/>
    <w:rsid w:val="00E20B01"/>
    <w:rsid w:val="00E20E5D"/>
    <w:rsid w:val="00E20FCD"/>
    <w:rsid w:val="00E21029"/>
    <w:rsid w:val="00E21112"/>
    <w:rsid w:val="00E21243"/>
    <w:rsid w:val="00E21290"/>
    <w:rsid w:val="00E2166A"/>
    <w:rsid w:val="00E218C2"/>
    <w:rsid w:val="00E21A1B"/>
    <w:rsid w:val="00E21B40"/>
    <w:rsid w:val="00E21BB0"/>
    <w:rsid w:val="00E21CD5"/>
    <w:rsid w:val="00E21D4A"/>
    <w:rsid w:val="00E220E6"/>
    <w:rsid w:val="00E220F4"/>
    <w:rsid w:val="00E221A0"/>
    <w:rsid w:val="00E222C9"/>
    <w:rsid w:val="00E22455"/>
    <w:rsid w:val="00E2277A"/>
    <w:rsid w:val="00E2283E"/>
    <w:rsid w:val="00E228C9"/>
    <w:rsid w:val="00E229AD"/>
    <w:rsid w:val="00E229BB"/>
    <w:rsid w:val="00E22BE5"/>
    <w:rsid w:val="00E22EEB"/>
    <w:rsid w:val="00E230D7"/>
    <w:rsid w:val="00E23246"/>
    <w:rsid w:val="00E23551"/>
    <w:rsid w:val="00E235ED"/>
    <w:rsid w:val="00E237F4"/>
    <w:rsid w:val="00E238DA"/>
    <w:rsid w:val="00E238DE"/>
    <w:rsid w:val="00E23920"/>
    <w:rsid w:val="00E23B51"/>
    <w:rsid w:val="00E23BCD"/>
    <w:rsid w:val="00E23C01"/>
    <w:rsid w:val="00E23DE0"/>
    <w:rsid w:val="00E23F1A"/>
    <w:rsid w:val="00E2406C"/>
    <w:rsid w:val="00E24164"/>
    <w:rsid w:val="00E2445A"/>
    <w:rsid w:val="00E24926"/>
    <w:rsid w:val="00E24E10"/>
    <w:rsid w:val="00E24EBA"/>
    <w:rsid w:val="00E24EFD"/>
    <w:rsid w:val="00E24F9C"/>
    <w:rsid w:val="00E252D2"/>
    <w:rsid w:val="00E2536E"/>
    <w:rsid w:val="00E25582"/>
    <w:rsid w:val="00E25713"/>
    <w:rsid w:val="00E25860"/>
    <w:rsid w:val="00E25AB3"/>
    <w:rsid w:val="00E25B9C"/>
    <w:rsid w:val="00E2616B"/>
    <w:rsid w:val="00E261B9"/>
    <w:rsid w:val="00E26459"/>
    <w:rsid w:val="00E26638"/>
    <w:rsid w:val="00E266C2"/>
    <w:rsid w:val="00E26C53"/>
    <w:rsid w:val="00E26CB2"/>
    <w:rsid w:val="00E26CBA"/>
    <w:rsid w:val="00E26DF7"/>
    <w:rsid w:val="00E26F47"/>
    <w:rsid w:val="00E2750B"/>
    <w:rsid w:val="00E2755A"/>
    <w:rsid w:val="00E27576"/>
    <w:rsid w:val="00E277BC"/>
    <w:rsid w:val="00E2785C"/>
    <w:rsid w:val="00E27A2D"/>
    <w:rsid w:val="00E27C91"/>
    <w:rsid w:val="00E27D3F"/>
    <w:rsid w:val="00E27D4B"/>
    <w:rsid w:val="00E27D76"/>
    <w:rsid w:val="00E27FB8"/>
    <w:rsid w:val="00E3025B"/>
    <w:rsid w:val="00E304F4"/>
    <w:rsid w:val="00E30612"/>
    <w:rsid w:val="00E3085A"/>
    <w:rsid w:val="00E30935"/>
    <w:rsid w:val="00E30ADF"/>
    <w:rsid w:val="00E30B98"/>
    <w:rsid w:val="00E30BC4"/>
    <w:rsid w:val="00E30C02"/>
    <w:rsid w:val="00E30F48"/>
    <w:rsid w:val="00E30FFC"/>
    <w:rsid w:val="00E3109F"/>
    <w:rsid w:val="00E3112A"/>
    <w:rsid w:val="00E31560"/>
    <w:rsid w:val="00E315C3"/>
    <w:rsid w:val="00E31785"/>
    <w:rsid w:val="00E31904"/>
    <w:rsid w:val="00E31A68"/>
    <w:rsid w:val="00E31C5A"/>
    <w:rsid w:val="00E31D5A"/>
    <w:rsid w:val="00E31DC4"/>
    <w:rsid w:val="00E31E6C"/>
    <w:rsid w:val="00E31E85"/>
    <w:rsid w:val="00E31F57"/>
    <w:rsid w:val="00E3208F"/>
    <w:rsid w:val="00E32395"/>
    <w:rsid w:val="00E3240C"/>
    <w:rsid w:val="00E32493"/>
    <w:rsid w:val="00E325E7"/>
    <w:rsid w:val="00E325FF"/>
    <w:rsid w:val="00E3271B"/>
    <w:rsid w:val="00E32860"/>
    <w:rsid w:val="00E3298E"/>
    <w:rsid w:val="00E32A3A"/>
    <w:rsid w:val="00E32CEF"/>
    <w:rsid w:val="00E32D7E"/>
    <w:rsid w:val="00E33284"/>
    <w:rsid w:val="00E33844"/>
    <w:rsid w:val="00E33AFB"/>
    <w:rsid w:val="00E33BE3"/>
    <w:rsid w:val="00E33D5C"/>
    <w:rsid w:val="00E33D68"/>
    <w:rsid w:val="00E33DAC"/>
    <w:rsid w:val="00E341E3"/>
    <w:rsid w:val="00E342F8"/>
    <w:rsid w:val="00E344DD"/>
    <w:rsid w:val="00E34B1A"/>
    <w:rsid w:val="00E34B91"/>
    <w:rsid w:val="00E34DB1"/>
    <w:rsid w:val="00E353CC"/>
    <w:rsid w:val="00E35642"/>
    <w:rsid w:val="00E356C4"/>
    <w:rsid w:val="00E357F4"/>
    <w:rsid w:val="00E35810"/>
    <w:rsid w:val="00E35BE1"/>
    <w:rsid w:val="00E35C29"/>
    <w:rsid w:val="00E35CAF"/>
    <w:rsid w:val="00E35E61"/>
    <w:rsid w:val="00E35EC7"/>
    <w:rsid w:val="00E35F43"/>
    <w:rsid w:val="00E3614C"/>
    <w:rsid w:val="00E363C5"/>
    <w:rsid w:val="00E36439"/>
    <w:rsid w:val="00E367DF"/>
    <w:rsid w:val="00E3684F"/>
    <w:rsid w:val="00E368DE"/>
    <w:rsid w:val="00E36C4D"/>
    <w:rsid w:val="00E36CCD"/>
    <w:rsid w:val="00E36F11"/>
    <w:rsid w:val="00E36F9C"/>
    <w:rsid w:val="00E37127"/>
    <w:rsid w:val="00E3720F"/>
    <w:rsid w:val="00E37307"/>
    <w:rsid w:val="00E3759D"/>
    <w:rsid w:val="00E376C6"/>
    <w:rsid w:val="00E37985"/>
    <w:rsid w:val="00E37D1F"/>
    <w:rsid w:val="00E40018"/>
    <w:rsid w:val="00E4048F"/>
    <w:rsid w:val="00E40535"/>
    <w:rsid w:val="00E4057D"/>
    <w:rsid w:val="00E40617"/>
    <w:rsid w:val="00E408F0"/>
    <w:rsid w:val="00E40A22"/>
    <w:rsid w:val="00E40A44"/>
    <w:rsid w:val="00E40B2B"/>
    <w:rsid w:val="00E40C50"/>
    <w:rsid w:val="00E4132E"/>
    <w:rsid w:val="00E415E3"/>
    <w:rsid w:val="00E4161F"/>
    <w:rsid w:val="00E41919"/>
    <w:rsid w:val="00E41924"/>
    <w:rsid w:val="00E41B18"/>
    <w:rsid w:val="00E41BB9"/>
    <w:rsid w:val="00E41C71"/>
    <w:rsid w:val="00E41D71"/>
    <w:rsid w:val="00E41E0F"/>
    <w:rsid w:val="00E41E80"/>
    <w:rsid w:val="00E41E95"/>
    <w:rsid w:val="00E41F84"/>
    <w:rsid w:val="00E42076"/>
    <w:rsid w:val="00E4224E"/>
    <w:rsid w:val="00E42283"/>
    <w:rsid w:val="00E42474"/>
    <w:rsid w:val="00E42517"/>
    <w:rsid w:val="00E426B1"/>
    <w:rsid w:val="00E4279D"/>
    <w:rsid w:val="00E428CE"/>
    <w:rsid w:val="00E42903"/>
    <w:rsid w:val="00E42BE8"/>
    <w:rsid w:val="00E42DC6"/>
    <w:rsid w:val="00E42E2E"/>
    <w:rsid w:val="00E431A3"/>
    <w:rsid w:val="00E431F4"/>
    <w:rsid w:val="00E432BB"/>
    <w:rsid w:val="00E433B3"/>
    <w:rsid w:val="00E43749"/>
    <w:rsid w:val="00E43847"/>
    <w:rsid w:val="00E4397A"/>
    <w:rsid w:val="00E43B81"/>
    <w:rsid w:val="00E43C24"/>
    <w:rsid w:val="00E43D2B"/>
    <w:rsid w:val="00E43EDA"/>
    <w:rsid w:val="00E440FF"/>
    <w:rsid w:val="00E44210"/>
    <w:rsid w:val="00E445DC"/>
    <w:rsid w:val="00E44655"/>
    <w:rsid w:val="00E447C2"/>
    <w:rsid w:val="00E448F0"/>
    <w:rsid w:val="00E44905"/>
    <w:rsid w:val="00E4498B"/>
    <w:rsid w:val="00E44BD5"/>
    <w:rsid w:val="00E44C18"/>
    <w:rsid w:val="00E44D68"/>
    <w:rsid w:val="00E44D74"/>
    <w:rsid w:val="00E44DBD"/>
    <w:rsid w:val="00E45268"/>
    <w:rsid w:val="00E4545E"/>
    <w:rsid w:val="00E454EE"/>
    <w:rsid w:val="00E45809"/>
    <w:rsid w:val="00E45821"/>
    <w:rsid w:val="00E458DF"/>
    <w:rsid w:val="00E458E9"/>
    <w:rsid w:val="00E45B44"/>
    <w:rsid w:val="00E45BA8"/>
    <w:rsid w:val="00E45D3A"/>
    <w:rsid w:val="00E45EA5"/>
    <w:rsid w:val="00E45FAD"/>
    <w:rsid w:val="00E45FCE"/>
    <w:rsid w:val="00E460E5"/>
    <w:rsid w:val="00E461B2"/>
    <w:rsid w:val="00E46327"/>
    <w:rsid w:val="00E46427"/>
    <w:rsid w:val="00E465AB"/>
    <w:rsid w:val="00E46749"/>
    <w:rsid w:val="00E46902"/>
    <w:rsid w:val="00E469B5"/>
    <w:rsid w:val="00E46B66"/>
    <w:rsid w:val="00E46C14"/>
    <w:rsid w:val="00E46D53"/>
    <w:rsid w:val="00E47137"/>
    <w:rsid w:val="00E473DB"/>
    <w:rsid w:val="00E475E7"/>
    <w:rsid w:val="00E47692"/>
    <w:rsid w:val="00E476DC"/>
    <w:rsid w:val="00E477FA"/>
    <w:rsid w:val="00E47801"/>
    <w:rsid w:val="00E47927"/>
    <w:rsid w:val="00E47A1C"/>
    <w:rsid w:val="00E47ADB"/>
    <w:rsid w:val="00E47B94"/>
    <w:rsid w:val="00E47BEA"/>
    <w:rsid w:val="00E47DBC"/>
    <w:rsid w:val="00E47E77"/>
    <w:rsid w:val="00E47F71"/>
    <w:rsid w:val="00E5002B"/>
    <w:rsid w:val="00E50077"/>
    <w:rsid w:val="00E50095"/>
    <w:rsid w:val="00E50393"/>
    <w:rsid w:val="00E5059F"/>
    <w:rsid w:val="00E5064B"/>
    <w:rsid w:val="00E50B00"/>
    <w:rsid w:val="00E50C1F"/>
    <w:rsid w:val="00E50C7B"/>
    <w:rsid w:val="00E50E6E"/>
    <w:rsid w:val="00E50F4E"/>
    <w:rsid w:val="00E5113A"/>
    <w:rsid w:val="00E51275"/>
    <w:rsid w:val="00E5127B"/>
    <w:rsid w:val="00E51630"/>
    <w:rsid w:val="00E517C8"/>
    <w:rsid w:val="00E5183A"/>
    <w:rsid w:val="00E518F0"/>
    <w:rsid w:val="00E5193D"/>
    <w:rsid w:val="00E51BE1"/>
    <w:rsid w:val="00E51C51"/>
    <w:rsid w:val="00E51D16"/>
    <w:rsid w:val="00E51DA4"/>
    <w:rsid w:val="00E51E34"/>
    <w:rsid w:val="00E51E48"/>
    <w:rsid w:val="00E51EA7"/>
    <w:rsid w:val="00E51FF7"/>
    <w:rsid w:val="00E522AE"/>
    <w:rsid w:val="00E525BC"/>
    <w:rsid w:val="00E52614"/>
    <w:rsid w:val="00E52746"/>
    <w:rsid w:val="00E528D5"/>
    <w:rsid w:val="00E528EE"/>
    <w:rsid w:val="00E52A85"/>
    <w:rsid w:val="00E52B18"/>
    <w:rsid w:val="00E52D7A"/>
    <w:rsid w:val="00E52E49"/>
    <w:rsid w:val="00E52E98"/>
    <w:rsid w:val="00E52F67"/>
    <w:rsid w:val="00E53067"/>
    <w:rsid w:val="00E531FF"/>
    <w:rsid w:val="00E533B3"/>
    <w:rsid w:val="00E53574"/>
    <w:rsid w:val="00E53AD5"/>
    <w:rsid w:val="00E53D2F"/>
    <w:rsid w:val="00E53D3D"/>
    <w:rsid w:val="00E53D6B"/>
    <w:rsid w:val="00E53E87"/>
    <w:rsid w:val="00E53ECA"/>
    <w:rsid w:val="00E53EDA"/>
    <w:rsid w:val="00E540F4"/>
    <w:rsid w:val="00E541F3"/>
    <w:rsid w:val="00E5430B"/>
    <w:rsid w:val="00E54465"/>
    <w:rsid w:val="00E545B6"/>
    <w:rsid w:val="00E545EA"/>
    <w:rsid w:val="00E546A7"/>
    <w:rsid w:val="00E54796"/>
    <w:rsid w:val="00E5483B"/>
    <w:rsid w:val="00E549DA"/>
    <w:rsid w:val="00E54B68"/>
    <w:rsid w:val="00E54B7F"/>
    <w:rsid w:val="00E54CE4"/>
    <w:rsid w:val="00E54CF2"/>
    <w:rsid w:val="00E54D1B"/>
    <w:rsid w:val="00E54D7F"/>
    <w:rsid w:val="00E54EFF"/>
    <w:rsid w:val="00E551B1"/>
    <w:rsid w:val="00E552A5"/>
    <w:rsid w:val="00E552E9"/>
    <w:rsid w:val="00E55592"/>
    <w:rsid w:val="00E55760"/>
    <w:rsid w:val="00E55A8D"/>
    <w:rsid w:val="00E55B3C"/>
    <w:rsid w:val="00E55D83"/>
    <w:rsid w:val="00E55E1D"/>
    <w:rsid w:val="00E55F42"/>
    <w:rsid w:val="00E5615E"/>
    <w:rsid w:val="00E561FB"/>
    <w:rsid w:val="00E5632F"/>
    <w:rsid w:val="00E567D5"/>
    <w:rsid w:val="00E56900"/>
    <w:rsid w:val="00E56965"/>
    <w:rsid w:val="00E56B16"/>
    <w:rsid w:val="00E56E18"/>
    <w:rsid w:val="00E56E52"/>
    <w:rsid w:val="00E57380"/>
    <w:rsid w:val="00E573DF"/>
    <w:rsid w:val="00E57468"/>
    <w:rsid w:val="00E60067"/>
    <w:rsid w:val="00E60088"/>
    <w:rsid w:val="00E6037B"/>
    <w:rsid w:val="00E60648"/>
    <w:rsid w:val="00E60B82"/>
    <w:rsid w:val="00E60D49"/>
    <w:rsid w:val="00E60E4E"/>
    <w:rsid w:val="00E61175"/>
    <w:rsid w:val="00E61225"/>
    <w:rsid w:val="00E6135A"/>
    <w:rsid w:val="00E6137A"/>
    <w:rsid w:val="00E6149A"/>
    <w:rsid w:val="00E6155E"/>
    <w:rsid w:val="00E615D2"/>
    <w:rsid w:val="00E6169B"/>
    <w:rsid w:val="00E61DFC"/>
    <w:rsid w:val="00E61F3D"/>
    <w:rsid w:val="00E62197"/>
    <w:rsid w:val="00E621D2"/>
    <w:rsid w:val="00E6236B"/>
    <w:rsid w:val="00E62407"/>
    <w:rsid w:val="00E6245A"/>
    <w:rsid w:val="00E626C9"/>
    <w:rsid w:val="00E629E7"/>
    <w:rsid w:val="00E62CD4"/>
    <w:rsid w:val="00E62E1F"/>
    <w:rsid w:val="00E63167"/>
    <w:rsid w:val="00E632BB"/>
    <w:rsid w:val="00E63501"/>
    <w:rsid w:val="00E63731"/>
    <w:rsid w:val="00E63A0E"/>
    <w:rsid w:val="00E63A24"/>
    <w:rsid w:val="00E63AAF"/>
    <w:rsid w:val="00E63E03"/>
    <w:rsid w:val="00E6404D"/>
    <w:rsid w:val="00E640B7"/>
    <w:rsid w:val="00E641B7"/>
    <w:rsid w:val="00E6437E"/>
    <w:rsid w:val="00E6459D"/>
    <w:rsid w:val="00E64A0C"/>
    <w:rsid w:val="00E64A5A"/>
    <w:rsid w:val="00E64D66"/>
    <w:rsid w:val="00E64E7B"/>
    <w:rsid w:val="00E64FD0"/>
    <w:rsid w:val="00E652B3"/>
    <w:rsid w:val="00E652D6"/>
    <w:rsid w:val="00E65343"/>
    <w:rsid w:val="00E6562E"/>
    <w:rsid w:val="00E65814"/>
    <w:rsid w:val="00E65B6B"/>
    <w:rsid w:val="00E65D48"/>
    <w:rsid w:val="00E660DD"/>
    <w:rsid w:val="00E66254"/>
    <w:rsid w:val="00E663FE"/>
    <w:rsid w:val="00E664AD"/>
    <w:rsid w:val="00E668CC"/>
    <w:rsid w:val="00E66A5D"/>
    <w:rsid w:val="00E66BD5"/>
    <w:rsid w:val="00E66C13"/>
    <w:rsid w:val="00E66C70"/>
    <w:rsid w:val="00E66D13"/>
    <w:rsid w:val="00E671D5"/>
    <w:rsid w:val="00E673C3"/>
    <w:rsid w:val="00E6758B"/>
    <w:rsid w:val="00E676BF"/>
    <w:rsid w:val="00E6789D"/>
    <w:rsid w:val="00E67B6A"/>
    <w:rsid w:val="00E67D9C"/>
    <w:rsid w:val="00E67FF8"/>
    <w:rsid w:val="00E700D8"/>
    <w:rsid w:val="00E701DD"/>
    <w:rsid w:val="00E7022A"/>
    <w:rsid w:val="00E702EF"/>
    <w:rsid w:val="00E705F5"/>
    <w:rsid w:val="00E70B03"/>
    <w:rsid w:val="00E70B5D"/>
    <w:rsid w:val="00E70C05"/>
    <w:rsid w:val="00E70C5A"/>
    <w:rsid w:val="00E70CBC"/>
    <w:rsid w:val="00E70E10"/>
    <w:rsid w:val="00E7106D"/>
    <w:rsid w:val="00E71187"/>
    <w:rsid w:val="00E71218"/>
    <w:rsid w:val="00E712B3"/>
    <w:rsid w:val="00E713A0"/>
    <w:rsid w:val="00E713C4"/>
    <w:rsid w:val="00E713E4"/>
    <w:rsid w:val="00E716D5"/>
    <w:rsid w:val="00E717C5"/>
    <w:rsid w:val="00E71800"/>
    <w:rsid w:val="00E71811"/>
    <w:rsid w:val="00E718D9"/>
    <w:rsid w:val="00E71910"/>
    <w:rsid w:val="00E71940"/>
    <w:rsid w:val="00E71969"/>
    <w:rsid w:val="00E71AC1"/>
    <w:rsid w:val="00E71B92"/>
    <w:rsid w:val="00E72163"/>
    <w:rsid w:val="00E724BD"/>
    <w:rsid w:val="00E726F7"/>
    <w:rsid w:val="00E72771"/>
    <w:rsid w:val="00E727A8"/>
    <w:rsid w:val="00E7290E"/>
    <w:rsid w:val="00E729DA"/>
    <w:rsid w:val="00E72A10"/>
    <w:rsid w:val="00E72CF2"/>
    <w:rsid w:val="00E72CFD"/>
    <w:rsid w:val="00E72D38"/>
    <w:rsid w:val="00E72E93"/>
    <w:rsid w:val="00E73140"/>
    <w:rsid w:val="00E7316E"/>
    <w:rsid w:val="00E731B2"/>
    <w:rsid w:val="00E731C5"/>
    <w:rsid w:val="00E7320A"/>
    <w:rsid w:val="00E73252"/>
    <w:rsid w:val="00E7351B"/>
    <w:rsid w:val="00E7352A"/>
    <w:rsid w:val="00E73598"/>
    <w:rsid w:val="00E7363C"/>
    <w:rsid w:val="00E73677"/>
    <w:rsid w:val="00E73A3A"/>
    <w:rsid w:val="00E73DFD"/>
    <w:rsid w:val="00E73E2B"/>
    <w:rsid w:val="00E73E64"/>
    <w:rsid w:val="00E73F3A"/>
    <w:rsid w:val="00E740E0"/>
    <w:rsid w:val="00E74298"/>
    <w:rsid w:val="00E74329"/>
    <w:rsid w:val="00E74358"/>
    <w:rsid w:val="00E7446D"/>
    <w:rsid w:val="00E74521"/>
    <w:rsid w:val="00E74806"/>
    <w:rsid w:val="00E7483B"/>
    <w:rsid w:val="00E74A03"/>
    <w:rsid w:val="00E74AC8"/>
    <w:rsid w:val="00E74B22"/>
    <w:rsid w:val="00E74DB4"/>
    <w:rsid w:val="00E7509B"/>
    <w:rsid w:val="00E75149"/>
    <w:rsid w:val="00E75164"/>
    <w:rsid w:val="00E754F8"/>
    <w:rsid w:val="00E75AC9"/>
    <w:rsid w:val="00E75F86"/>
    <w:rsid w:val="00E761E2"/>
    <w:rsid w:val="00E7625F"/>
    <w:rsid w:val="00E76373"/>
    <w:rsid w:val="00E76389"/>
    <w:rsid w:val="00E7647B"/>
    <w:rsid w:val="00E764C8"/>
    <w:rsid w:val="00E7676F"/>
    <w:rsid w:val="00E76B4E"/>
    <w:rsid w:val="00E77108"/>
    <w:rsid w:val="00E77131"/>
    <w:rsid w:val="00E771D8"/>
    <w:rsid w:val="00E7729C"/>
    <w:rsid w:val="00E7759A"/>
    <w:rsid w:val="00E77772"/>
    <w:rsid w:val="00E777C0"/>
    <w:rsid w:val="00E779EA"/>
    <w:rsid w:val="00E77A5C"/>
    <w:rsid w:val="00E77A6F"/>
    <w:rsid w:val="00E77C40"/>
    <w:rsid w:val="00E77E1B"/>
    <w:rsid w:val="00E80117"/>
    <w:rsid w:val="00E801F9"/>
    <w:rsid w:val="00E80350"/>
    <w:rsid w:val="00E8043F"/>
    <w:rsid w:val="00E807C8"/>
    <w:rsid w:val="00E8088E"/>
    <w:rsid w:val="00E80953"/>
    <w:rsid w:val="00E80A0D"/>
    <w:rsid w:val="00E80DC6"/>
    <w:rsid w:val="00E80DDE"/>
    <w:rsid w:val="00E80DE4"/>
    <w:rsid w:val="00E810B6"/>
    <w:rsid w:val="00E81249"/>
    <w:rsid w:val="00E81627"/>
    <w:rsid w:val="00E81709"/>
    <w:rsid w:val="00E81B10"/>
    <w:rsid w:val="00E81C3E"/>
    <w:rsid w:val="00E81CB5"/>
    <w:rsid w:val="00E81E0E"/>
    <w:rsid w:val="00E81FDC"/>
    <w:rsid w:val="00E823B8"/>
    <w:rsid w:val="00E82821"/>
    <w:rsid w:val="00E82898"/>
    <w:rsid w:val="00E8292F"/>
    <w:rsid w:val="00E82A96"/>
    <w:rsid w:val="00E82B89"/>
    <w:rsid w:val="00E82DAD"/>
    <w:rsid w:val="00E82F4A"/>
    <w:rsid w:val="00E830AB"/>
    <w:rsid w:val="00E8323A"/>
    <w:rsid w:val="00E832A1"/>
    <w:rsid w:val="00E83420"/>
    <w:rsid w:val="00E83567"/>
    <w:rsid w:val="00E83784"/>
    <w:rsid w:val="00E83930"/>
    <w:rsid w:val="00E83ADD"/>
    <w:rsid w:val="00E83CC9"/>
    <w:rsid w:val="00E840D3"/>
    <w:rsid w:val="00E8410F"/>
    <w:rsid w:val="00E84538"/>
    <w:rsid w:val="00E84576"/>
    <w:rsid w:val="00E84793"/>
    <w:rsid w:val="00E849DF"/>
    <w:rsid w:val="00E84AA0"/>
    <w:rsid w:val="00E84BA1"/>
    <w:rsid w:val="00E84CCB"/>
    <w:rsid w:val="00E84DDE"/>
    <w:rsid w:val="00E84E7B"/>
    <w:rsid w:val="00E84F11"/>
    <w:rsid w:val="00E84F3C"/>
    <w:rsid w:val="00E85377"/>
    <w:rsid w:val="00E8554E"/>
    <w:rsid w:val="00E8557B"/>
    <w:rsid w:val="00E856F1"/>
    <w:rsid w:val="00E8582A"/>
    <w:rsid w:val="00E85947"/>
    <w:rsid w:val="00E85B64"/>
    <w:rsid w:val="00E85BC0"/>
    <w:rsid w:val="00E85F1B"/>
    <w:rsid w:val="00E85FA1"/>
    <w:rsid w:val="00E860F6"/>
    <w:rsid w:val="00E86127"/>
    <w:rsid w:val="00E86143"/>
    <w:rsid w:val="00E861EF"/>
    <w:rsid w:val="00E863DB"/>
    <w:rsid w:val="00E8688C"/>
    <w:rsid w:val="00E868AB"/>
    <w:rsid w:val="00E868C1"/>
    <w:rsid w:val="00E86B9D"/>
    <w:rsid w:val="00E86C48"/>
    <w:rsid w:val="00E86D14"/>
    <w:rsid w:val="00E86F27"/>
    <w:rsid w:val="00E87002"/>
    <w:rsid w:val="00E87230"/>
    <w:rsid w:val="00E87266"/>
    <w:rsid w:val="00E874B7"/>
    <w:rsid w:val="00E8784F"/>
    <w:rsid w:val="00E87B1C"/>
    <w:rsid w:val="00E87CA7"/>
    <w:rsid w:val="00E87D0A"/>
    <w:rsid w:val="00E87F1B"/>
    <w:rsid w:val="00E87FE5"/>
    <w:rsid w:val="00E90155"/>
    <w:rsid w:val="00E902CA"/>
    <w:rsid w:val="00E90450"/>
    <w:rsid w:val="00E9053A"/>
    <w:rsid w:val="00E9058B"/>
    <w:rsid w:val="00E90A24"/>
    <w:rsid w:val="00E90A44"/>
    <w:rsid w:val="00E90A62"/>
    <w:rsid w:val="00E90B99"/>
    <w:rsid w:val="00E90BD7"/>
    <w:rsid w:val="00E90CBD"/>
    <w:rsid w:val="00E90D2E"/>
    <w:rsid w:val="00E90DA4"/>
    <w:rsid w:val="00E90DB8"/>
    <w:rsid w:val="00E90ED1"/>
    <w:rsid w:val="00E90F5D"/>
    <w:rsid w:val="00E9111E"/>
    <w:rsid w:val="00E91267"/>
    <w:rsid w:val="00E912A0"/>
    <w:rsid w:val="00E912F2"/>
    <w:rsid w:val="00E91678"/>
    <w:rsid w:val="00E91687"/>
    <w:rsid w:val="00E91793"/>
    <w:rsid w:val="00E91A91"/>
    <w:rsid w:val="00E91B17"/>
    <w:rsid w:val="00E91B7F"/>
    <w:rsid w:val="00E92072"/>
    <w:rsid w:val="00E921A7"/>
    <w:rsid w:val="00E9236B"/>
    <w:rsid w:val="00E9250E"/>
    <w:rsid w:val="00E9288F"/>
    <w:rsid w:val="00E92D4B"/>
    <w:rsid w:val="00E92D6B"/>
    <w:rsid w:val="00E92E3E"/>
    <w:rsid w:val="00E9304F"/>
    <w:rsid w:val="00E93071"/>
    <w:rsid w:val="00E9307C"/>
    <w:rsid w:val="00E93426"/>
    <w:rsid w:val="00E93494"/>
    <w:rsid w:val="00E93947"/>
    <w:rsid w:val="00E939C8"/>
    <w:rsid w:val="00E93E68"/>
    <w:rsid w:val="00E93E89"/>
    <w:rsid w:val="00E93F79"/>
    <w:rsid w:val="00E943E3"/>
    <w:rsid w:val="00E9450E"/>
    <w:rsid w:val="00E94779"/>
    <w:rsid w:val="00E94803"/>
    <w:rsid w:val="00E94853"/>
    <w:rsid w:val="00E9494C"/>
    <w:rsid w:val="00E94BE5"/>
    <w:rsid w:val="00E94ECB"/>
    <w:rsid w:val="00E9545C"/>
    <w:rsid w:val="00E955A9"/>
    <w:rsid w:val="00E955D9"/>
    <w:rsid w:val="00E95A44"/>
    <w:rsid w:val="00E95F77"/>
    <w:rsid w:val="00E9605F"/>
    <w:rsid w:val="00E960C2"/>
    <w:rsid w:val="00E9637C"/>
    <w:rsid w:val="00E965FB"/>
    <w:rsid w:val="00E9663E"/>
    <w:rsid w:val="00E9676A"/>
    <w:rsid w:val="00E96795"/>
    <w:rsid w:val="00E967A2"/>
    <w:rsid w:val="00E967C2"/>
    <w:rsid w:val="00E9694E"/>
    <w:rsid w:val="00E969BA"/>
    <w:rsid w:val="00E969E5"/>
    <w:rsid w:val="00E96AD4"/>
    <w:rsid w:val="00E96BDD"/>
    <w:rsid w:val="00E96DAA"/>
    <w:rsid w:val="00E96EA2"/>
    <w:rsid w:val="00E9724B"/>
    <w:rsid w:val="00E973BA"/>
    <w:rsid w:val="00E974D7"/>
    <w:rsid w:val="00E975B9"/>
    <w:rsid w:val="00E975FE"/>
    <w:rsid w:val="00E97697"/>
    <w:rsid w:val="00E97766"/>
    <w:rsid w:val="00E9779B"/>
    <w:rsid w:val="00E977B3"/>
    <w:rsid w:val="00E979CD"/>
    <w:rsid w:val="00E97A89"/>
    <w:rsid w:val="00E97C33"/>
    <w:rsid w:val="00E97DB4"/>
    <w:rsid w:val="00EA0005"/>
    <w:rsid w:val="00EA0126"/>
    <w:rsid w:val="00EA02B4"/>
    <w:rsid w:val="00EA0516"/>
    <w:rsid w:val="00EA0819"/>
    <w:rsid w:val="00EA084A"/>
    <w:rsid w:val="00EA09A7"/>
    <w:rsid w:val="00EA0C6D"/>
    <w:rsid w:val="00EA0E46"/>
    <w:rsid w:val="00EA13B3"/>
    <w:rsid w:val="00EA1679"/>
    <w:rsid w:val="00EA18D3"/>
    <w:rsid w:val="00EA1ABF"/>
    <w:rsid w:val="00EA1C4A"/>
    <w:rsid w:val="00EA1CFA"/>
    <w:rsid w:val="00EA1F18"/>
    <w:rsid w:val="00EA1FB3"/>
    <w:rsid w:val="00EA20F1"/>
    <w:rsid w:val="00EA216F"/>
    <w:rsid w:val="00EA21C2"/>
    <w:rsid w:val="00EA2377"/>
    <w:rsid w:val="00EA2768"/>
    <w:rsid w:val="00EA288B"/>
    <w:rsid w:val="00EA28C9"/>
    <w:rsid w:val="00EA28EA"/>
    <w:rsid w:val="00EA28F3"/>
    <w:rsid w:val="00EA28FC"/>
    <w:rsid w:val="00EA29BA"/>
    <w:rsid w:val="00EA29F0"/>
    <w:rsid w:val="00EA2A0D"/>
    <w:rsid w:val="00EA2A62"/>
    <w:rsid w:val="00EA2A7E"/>
    <w:rsid w:val="00EA2B0F"/>
    <w:rsid w:val="00EA2BB3"/>
    <w:rsid w:val="00EA2C3E"/>
    <w:rsid w:val="00EA2D46"/>
    <w:rsid w:val="00EA2D9B"/>
    <w:rsid w:val="00EA2F6D"/>
    <w:rsid w:val="00EA2F91"/>
    <w:rsid w:val="00EA308A"/>
    <w:rsid w:val="00EA32B8"/>
    <w:rsid w:val="00EA349C"/>
    <w:rsid w:val="00EA35E3"/>
    <w:rsid w:val="00EA3AF1"/>
    <w:rsid w:val="00EA3B3D"/>
    <w:rsid w:val="00EA3BC4"/>
    <w:rsid w:val="00EA3C08"/>
    <w:rsid w:val="00EA3C59"/>
    <w:rsid w:val="00EA3E1E"/>
    <w:rsid w:val="00EA40CE"/>
    <w:rsid w:val="00EA41FA"/>
    <w:rsid w:val="00EA446E"/>
    <w:rsid w:val="00EA4600"/>
    <w:rsid w:val="00EA46A6"/>
    <w:rsid w:val="00EA4B2C"/>
    <w:rsid w:val="00EA4F24"/>
    <w:rsid w:val="00EA4FED"/>
    <w:rsid w:val="00EA5025"/>
    <w:rsid w:val="00EA50AA"/>
    <w:rsid w:val="00EA50D5"/>
    <w:rsid w:val="00EA5169"/>
    <w:rsid w:val="00EA5207"/>
    <w:rsid w:val="00EA5269"/>
    <w:rsid w:val="00EA5372"/>
    <w:rsid w:val="00EA53D9"/>
    <w:rsid w:val="00EA541D"/>
    <w:rsid w:val="00EA573E"/>
    <w:rsid w:val="00EA59B1"/>
    <w:rsid w:val="00EA5A3A"/>
    <w:rsid w:val="00EA5A7C"/>
    <w:rsid w:val="00EA5BC2"/>
    <w:rsid w:val="00EA5C97"/>
    <w:rsid w:val="00EA5D90"/>
    <w:rsid w:val="00EA5F65"/>
    <w:rsid w:val="00EA61FD"/>
    <w:rsid w:val="00EA6395"/>
    <w:rsid w:val="00EA64A0"/>
    <w:rsid w:val="00EA697E"/>
    <w:rsid w:val="00EA6A2D"/>
    <w:rsid w:val="00EA6A54"/>
    <w:rsid w:val="00EA6B0B"/>
    <w:rsid w:val="00EA6D41"/>
    <w:rsid w:val="00EA6E0A"/>
    <w:rsid w:val="00EA72CA"/>
    <w:rsid w:val="00EA7608"/>
    <w:rsid w:val="00EA7775"/>
    <w:rsid w:val="00EA798E"/>
    <w:rsid w:val="00EA7AE0"/>
    <w:rsid w:val="00EA7DD3"/>
    <w:rsid w:val="00EA7EC9"/>
    <w:rsid w:val="00EB066E"/>
    <w:rsid w:val="00EB07E5"/>
    <w:rsid w:val="00EB0A03"/>
    <w:rsid w:val="00EB0BAD"/>
    <w:rsid w:val="00EB11C7"/>
    <w:rsid w:val="00EB1255"/>
    <w:rsid w:val="00EB13B4"/>
    <w:rsid w:val="00EB1473"/>
    <w:rsid w:val="00EB1512"/>
    <w:rsid w:val="00EB1721"/>
    <w:rsid w:val="00EB188B"/>
    <w:rsid w:val="00EB1895"/>
    <w:rsid w:val="00EB199F"/>
    <w:rsid w:val="00EB1D01"/>
    <w:rsid w:val="00EB1DA2"/>
    <w:rsid w:val="00EB1ECA"/>
    <w:rsid w:val="00EB1ED0"/>
    <w:rsid w:val="00EB1F8B"/>
    <w:rsid w:val="00EB20BF"/>
    <w:rsid w:val="00EB21D0"/>
    <w:rsid w:val="00EB2271"/>
    <w:rsid w:val="00EB2355"/>
    <w:rsid w:val="00EB2634"/>
    <w:rsid w:val="00EB27B5"/>
    <w:rsid w:val="00EB299A"/>
    <w:rsid w:val="00EB29C6"/>
    <w:rsid w:val="00EB2A18"/>
    <w:rsid w:val="00EB2AC7"/>
    <w:rsid w:val="00EB2DDF"/>
    <w:rsid w:val="00EB315C"/>
    <w:rsid w:val="00EB32AE"/>
    <w:rsid w:val="00EB33B0"/>
    <w:rsid w:val="00EB3585"/>
    <w:rsid w:val="00EB36C3"/>
    <w:rsid w:val="00EB37FC"/>
    <w:rsid w:val="00EB3C5D"/>
    <w:rsid w:val="00EB3DA5"/>
    <w:rsid w:val="00EB401E"/>
    <w:rsid w:val="00EB4236"/>
    <w:rsid w:val="00EB4292"/>
    <w:rsid w:val="00EB4398"/>
    <w:rsid w:val="00EB4539"/>
    <w:rsid w:val="00EB4700"/>
    <w:rsid w:val="00EB4806"/>
    <w:rsid w:val="00EB4BDD"/>
    <w:rsid w:val="00EB4E21"/>
    <w:rsid w:val="00EB4E2B"/>
    <w:rsid w:val="00EB4E60"/>
    <w:rsid w:val="00EB4FFA"/>
    <w:rsid w:val="00EB510C"/>
    <w:rsid w:val="00EB5346"/>
    <w:rsid w:val="00EB53AC"/>
    <w:rsid w:val="00EB5772"/>
    <w:rsid w:val="00EB57D1"/>
    <w:rsid w:val="00EB58AF"/>
    <w:rsid w:val="00EB58D5"/>
    <w:rsid w:val="00EB594D"/>
    <w:rsid w:val="00EB5973"/>
    <w:rsid w:val="00EB5980"/>
    <w:rsid w:val="00EB59C3"/>
    <w:rsid w:val="00EB5AFD"/>
    <w:rsid w:val="00EB5B0E"/>
    <w:rsid w:val="00EB5B79"/>
    <w:rsid w:val="00EB606B"/>
    <w:rsid w:val="00EB63CB"/>
    <w:rsid w:val="00EB65A1"/>
    <w:rsid w:val="00EB6AD6"/>
    <w:rsid w:val="00EB6D26"/>
    <w:rsid w:val="00EB6FA1"/>
    <w:rsid w:val="00EB7144"/>
    <w:rsid w:val="00EB7817"/>
    <w:rsid w:val="00EB7A89"/>
    <w:rsid w:val="00EB7D7E"/>
    <w:rsid w:val="00EC0031"/>
    <w:rsid w:val="00EC015D"/>
    <w:rsid w:val="00EC02CD"/>
    <w:rsid w:val="00EC03AB"/>
    <w:rsid w:val="00EC0512"/>
    <w:rsid w:val="00EC0670"/>
    <w:rsid w:val="00EC0921"/>
    <w:rsid w:val="00EC094A"/>
    <w:rsid w:val="00EC0986"/>
    <w:rsid w:val="00EC0A4D"/>
    <w:rsid w:val="00EC0C40"/>
    <w:rsid w:val="00EC0CAE"/>
    <w:rsid w:val="00EC0F16"/>
    <w:rsid w:val="00EC0FD5"/>
    <w:rsid w:val="00EC1100"/>
    <w:rsid w:val="00EC121D"/>
    <w:rsid w:val="00EC12C2"/>
    <w:rsid w:val="00EC1668"/>
    <w:rsid w:val="00EC17F3"/>
    <w:rsid w:val="00EC1810"/>
    <w:rsid w:val="00EC1D31"/>
    <w:rsid w:val="00EC2034"/>
    <w:rsid w:val="00EC2100"/>
    <w:rsid w:val="00EC2259"/>
    <w:rsid w:val="00EC238C"/>
    <w:rsid w:val="00EC244C"/>
    <w:rsid w:val="00EC260E"/>
    <w:rsid w:val="00EC2A59"/>
    <w:rsid w:val="00EC2DE3"/>
    <w:rsid w:val="00EC2E3D"/>
    <w:rsid w:val="00EC305F"/>
    <w:rsid w:val="00EC30EA"/>
    <w:rsid w:val="00EC322C"/>
    <w:rsid w:val="00EC35F3"/>
    <w:rsid w:val="00EC36E3"/>
    <w:rsid w:val="00EC3A6A"/>
    <w:rsid w:val="00EC3DD1"/>
    <w:rsid w:val="00EC3FB9"/>
    <w:rsid w:val="00EC3FDA"/>
    <w:rsid w:val="00EC4252"/>
    <w:rsid w:val="00EC43A8"/>
    <w:rsid w:val="00EC43C3"/>
    <w:rsid w:val="00EC4462"/>
    <w:rsid w:val="00EC473D"/>
    <w:rsid w:val="00EC4892"/>
    <w:rsid w:val="00EC4984"/>
    <w:rsid w:val="00EC4CA4"/>
    <w:rsid w:val="00EC4E4F"/>
    <w:rsid w:val="00EC51B7"/>
    <w:rsid w:val="00EC53DC"/>
    <w:rsid w:val="00EC5502"/>
    <w:rsid w:val="00EC5841"/>
    <w:rsid w:val="00EC58E8"/>
    <w:rsid w:val="00EC5A1F"/>
    <w:rsid w:val="00EC5FAB"/>
    <w:rsid w:val="00EC6238"/>
    <w:rsid w:val="00EC638B"/>
    <w:rsid w:val="00EC68AC"/>
    <w:rsid w:val="00EC68B2"/>
    <w:rsid w:val="00EC6C79"/>
    <w:rsid w:val="00EC6E3C"/>
    <w:rsid w:val="00EC6E98"/>
    <w:rsid w:val="00EC6E9A"/>
    <w:rsid w:val="00EC7095"/>
    <w:rsid w:val="00EC71E0"/>
    <w:rsid w:val="00EC72C9"/>
    <w:rsid w:val="00EC7535"/>
    <w:rsid w:val="00EC7756"/>
    <w:rsid w:val="00EC786A"/>
    <w:rsid w:val="00EC7BE4"/>
    <w:rsid w:val="00EC7C53"/>
    <w:rsid w:val="00EC7DED"/>
    <w:rsid w:val="00EC7DFD"/>
    <w:rsid w:val="00EC7E1C"/>
    <w:rsid w:val="00ED00D7"/>
    <w:rsid w:val="00ED01C3"/>
    <w:rsid w:val="00ED01CD"/>
    <w:rsid w:val="00ED0273"/>
    <w:rsid w:val="00ED02C3"/>
    <w:rsid w:val="00ED0378"/>
    <w:rsid w:val="00ED0409"/>
    <w:rsid w:val="00ED061C"/>
    <w:rsid w:val="00ED06AC"/>
    <w:rsid w:val="00ED0752"/>
    <w:rsid w:val="00ED07D3"/>
    <w:rsid w:val="00ED0AFF"/>
    <w:rsid w:val="00ED0C14"/>
    <w:rsid w:val="00ED0D63"/>
    <w:rsid w:val="00ED0F38"/>
    <w:rsid w:val="00ED0F6C"/>
    <w:rsid w:val="00ED1024"/>
    <w:rsid w:val="00ED1070"/>
    <w:rsid w:val="00ED1135"/>
    <w:rsid w:val="00ED1163"/>
    <w:rsid w:val="00ED119C"/>
    <w:rsid w:val="00ED1257"/>
    <w:rsid w:val="00ED125D"/>
    <w:rsid w:val="00ED128A"/>
    <w:rsid w:val="00ED1338"/>
    <w:rsid w:val="00ED158F"/>
    <w:rsid w:val="00ED1663"/>
    <w:rsid w:val="00ED174C"/>
    <w:rsid w:val="00ED17BF"/>
    <w:rsid w:val="00ED1B59"/>
    <w:rsid w:val="00ED1D0C"/>
    <w:rsid w:val="00ED1EF1"/>
    <w:rsid w:val="00ED1FF1"/>
    <w:rsid w:val="00ED221F"/>
    <w:rsid w:val="00ED23D7"/>
    <w:rsid w:val="00ED2834"/>
    <w:rsid w:val="00ED28E8"/>
    <w:rsid w:val="00ED294D"/>
    <w:rsid w:val="00ED2AA9"/>
    <w:rsid w:val="00ED2AE7"/>
    <w:rsid w:val="00ED2C43"/>
    <w:rsid w:val="00ED3075"/>
    <w:rsid w:val="00ED31DF"/>
    <w:rsid w:val="00ED32D3"/>
    <w:rsid w:val="00ED32FC"/>
    <w:rsid w:val="00ED3545"/>
    <w:rsid w:val="00ED35FF"/>
    <w:rsid w:val="00ED374B"/>
    <w:rsid w:val="00ED382D"/>
    <w:rsid w:val="00ED3878"/>
    <w:rsid w:val="00ED398B"/>
    <w:rsid w:val="00ED3BA7"/>
    <w:rsid w:val="00ED3C8A"/>
    <w:rsid w:val="00ED3DA1"/>
    <w:rsid w:val="00ED41BC"/>
    <w:rsid w:val="00ED427F"/>
    <w:rsid w:val="00ED45BA"/>
    <w:rsid w:val="00ED48AD"/>
    <w:rsid w:val="00ED49D1"/>
    <w:rsid w:val="00ED4A1F"/>
    <w:rsid w:val="00ED4C33"/>
    <w:rsid w:val="00ED4CD4"/>
    <w:rsid w:val="00ED4E18"/>
    <w:rsid w:val="00ED5191"/>
    <w:rsid w:val="00ED535B"/>
    <w:rsid w:val="00ED54AB"/>
    <w:rsid w:val="00ED56B1"/>
    <w:rsid w:val="00ED5726"/>
    <w:rsid w:val="00ED59E2"/>
    <w:rsid w:val="00ED59F7"/>
    <w:rsid w:val="00ED5F7E"/>
    <w:rsid w:val="00ED600A"/>
    <w:rsid w:val="00ED6033"/>
    <w:rsid w:val="00ED616A"/>
    <w:rsid w:val="00ED6629"/>
    <w:rsid w:val="00ED68E3"/>
    <w:rsid w:val="00ED6B8B"/>
    <w:rsid w:val="00ED7567"/>
    <w:rsid w:val="00ED765E"/>
    <w:rsid w:val="00ED7C69"/>
    <w:rsid w:val="00ED7E50"/>
    <w:rsid w:val="00EE0011"/>
    <w:rsid w:val="00EE0111"/>
    <w:rsid w:val="00EE0269"/>
    <w:rsid w:val="00EE02A5"/>
    <w:rsid w:val="00EE031D"/>
    <w:rsid w:val="00EE038A"/>
    <w:rsid w:val="00EE03F5"/>
    <w:rsid w:val="00EE0500"/>
    <w:rsid w:val="00EE0689"/>
    <w:rsid w:val="00EE06B6"/>
    <w:rsid w:val="00EE0716"/>
    <w:rsid w:val="00EE0797"/>
    <w:rsid w:val="00EE07A4"/>
    <w:rsid w:val="00EE08BB"/>
    <w:rsid w:val="00EE09F8"/>
    <w:rsid w:val="00EE09FC"/>
    <w:rsid w:val="00EE0D5D"/>
    <w:rsid w:val="00EE0EDF"/>
    <w:rsid w:val="00EE0EF9"/>
    <w:rsid w:val="00EE123B"/>
    <w:rsid w:val="00EE13D5"/>
    <w:rsid w:val="00EE1509"/>
    <w:rsid w:val="00EE192C"/>
    <w:rsid w:val="00EE196D"/>
    <w:rsid w:val="00EE1A66"/>
    <w:rsid w:val="00EE1B2C"/>
    <w:rsid w:val="00EE1B99"/>
    <w:rsid w:val="00EE1D49"/>
    <w:rsid w:val="00EE1DE4"/>
    <w:rsid w:val="00EE1F7D"/>
    <w:rsid w:val="00EE1FC2"/>
    <w:rsid w:val="00EE2073"/>
    <w:rsid w:val="00EE2096"/>
    <w:rsid w:val="00EE2317"/>
    <w:rsid w:val="00EE235E"/>
    <w:rsid w:val="00EE24D6"/>
    <w:rsid w:val="00EE2553"/>
    <w:rsid w:val="00EE26FA"/>
    <w:rsid w:val="00EE271E"/>
    <w:rsid w:val="00EE2786"/>
    <w:rsid w:val="00EE28D4"/>
    <w:rsid w:val="00EE29F3"/>
    <w:rsid w:val="00EE2A91"/>
    <w:rsid w:val="00EE2B2C"/>
    <w:rsid w:val="00EE2DAC"/>
    <w:rsid w:val="00EE2DD8"/>
    <w:rsid w:val="00EE3120"/>
    <w:rsid w:val="00EE3240"/>
    <w:rsid w:val="00EE3297"/>
    <w:rsid w:val="00EE32FE"/>
    <w:rsid w:val="00EE3680"/>
    <w:rsid w:val="00EE3990"/>
    <w:rsid w:val="00EE3B0E"/>
    <w:rsid w:val="00EE3B8C"/>
    <w:rsid w:val="00EE3EDC"/>
    <w:rsid w:val="00EE4083"/>
    <w:rsid w:val="00EE4333"/>
    <w:rsid w:val="00EE4339"/>
    <w:rsid w:val="00EE4407"/>
    <w:rsid w:val="00EE49A4"/>
    <w:rsid w:val="00EE4AAC"/>
    <w:rsid w:val="00EE4B11"/>
    <w:rsid w:val="00EE4B12"/>
    <w:rsid w:val="00EE4BDA"/>
    <w:rsid w:val="00EE54A9"/>
    <w:rsid w:val="00EE54AB"/>
    <w:rsid w:val="00EE5514"/>
    <w:rsid w:val="00EE55E1"/>
    <w:rsid w:val="00EE5619"/>
    <w:rsid w:val="00EE564A"/>
    <w:rsid w:val="00EE567B"/>
    <w:rsid w:val="00EE56A5"/>
    <w:rsid w:val="00EE5A02"/>
    <w:rsid w:val="00EE5A33"/>
    <w:rsid w:val="00EE5A79"/>
    <w:rsid w:val="00EE5ADA"/>
    <w:rsid w:val="00EE5B3C"/>
    <w:rsid w:val="00EE5D7D"/>
    <w:rsid w:val="00EE5F03"/>
    <w:rsid w:val="00EE5F62"/>
    <w:rsid w:val="00EE6012"/>
    <w:rsid w:val="00EE6391"/>
    <w:rsid w:val="00EE6450"/>
    <w:rsid w:val="00EE6597"/>
    <w:rsid w:val="00EE664F"/>
    <w:rsid w:val="00EE6A3A"/>
    <w:rsid w:val="00EE6C91"/>
    <w:rsid w:val="00EE6D2D"/>
    <w:rsid w:val="00EE6D6A"/>
    <w:rsid w:val="00EE7049"/>
    <w:rsid w:val="00EE7096"/>
    <w:rsid w:val="00EE7222"/>
    <w:rsid w:val="00EE72F1"/>
    <w:rsid w:val="00EE7307"/>
    <w:rsid w:val="00EE778B"/>
    <w:rsid w:val="00EF00F6"/>
    <w:rsid w:val="00EF0287"/>
    <w:rsid w:val="00EF02AC"/>
    <w:rsid w:val="00EF02D3"/>
    <w:rsid w:val="00EF02FF"/>
    <w:rsid w:val="00EF04BF"/>
    <w:rsid w:val="00EF0720"/>
    <w:rsid w:val="00EF0964"/>
    <w:rsid w:val="00EF0B19"/>
    <w:rsid w:val="00EF0B4E"/>
    <w:rsid w:val="00EF0C4C"/>
    <w:rsid w:val="00EF0EC4"/>
    <w:rsid w:val="00EF11D8"/>
    <w:rsid w:val="00EF1325"/>
    <w:rsid w:val="00EF14D6"/>
    <w:rsid w:val="00EF14F6"/>
    <w:rsid w:val="00EF1699"/>
    <w:rsid w:val="00EF1B72"/>
    <w:rsid w:val="00EF1B7A"/>
    <w:rsid w:val="00EF1CC3"/>
    <w:rsid w:val="00EF1CE2"/>
    <w:rsid w:val="00EF1DDB"/>
    <w:rsid w:val="00EF1E44"/>
    <w:rsid w:val="00EF1FC4"/>
    <w:rsid w:val="00EF21F6"/>
    <w:rsid w:val="00EF222E"/>
    <w:rsid w:val="00EF2262"/>
    <w:rsid w:val="00EF228D"/>
    <w:rsid w:val="00EF233D"/>
    <w:rsid w:val="00EF2609"/>
    <w:rsid w:val="00EF2897"/>
    <w:rsid w:val="00EF2A1D"/>
    <w:rsid w:val="00EF2AE5"/>
    <w:rsid w:val="00EF2CC2"/>
    <w:rsid w:val="00EF2D5C"/>
    <w:rsid w:val="00EF2F8A"/>
    <w:rsid w:val="00EF3099"/>
    <w:rsid w:val="00EF3383"/>
    <w:rsid w:val="00EF33AD"/>
    <w:rsid w:val="00EF3555"/>
    <w:rsid w:val="00EF366C"/>
    <w:rsid w:val="00EF3AF1"/>
    <w:rsid w:val="00EF3FC9"/>
    <w:rsid w:val="00EF4052"/>
    <w:rsid w:val="00EF420A"/>
    <w:rsid w:val="00EF4330"/>
    <w:rsid w:val="00EF4339"/>
    <w:rsid w:val="00EF4538"/>
    <w:rsid w:val="00EF456C"/>
    <w:rsid w:val="00EF46DA"/>
    <w:rsid w:val="00EF470B"/>
    <w:rsid w:val="00EF4ADE"/>
    <w:rsid w:val="00EF4AF4"/>
    <w:rsid w:val="00EF4D53"/>
    <w:rsid w:val="00EF4E0D"/>
    <w:rsid w:val="00EF4F6A"/>
    <w:rsid w:val="00EF50EC"/>
    <w:rsid w:val="00EF5389"/>
    <w:rsid w:val="00EF53AE"/>
    <w:rsid w:val="00EF53D2"/>
    <w:rsid w:val="00EF53F5"/>
    <w:rsid w:val="00EF54B0"/>
    <w:rsid w:val="00EF5946"/>
    <w:rsid w:val="00EF5B07"/>
    <w:rsid w:val="00EF5B61"/>
    <w:rsid w:val="00EF5D11"/>
    <w:rsid w:val="00EF60C4"/>
    <w:rsid w:val="00EF64A2"/>
    <w:rsid w:val="00EF675F"/>
    <w:rsid w:val="00EF6C91"/>
    <w:rsid w:val="00EF6D4B"/>
    <w:rsid w:val="00EF6E00"/>
    <w:rsid w:val="00EF6E70"/>
    <w:rsid w:val="00EF720C"/>
    <w:rsid w:val="00EF7265"/>
    <w:rsid w:val="00EF730C"/>
    <w:rsid w:val="00EF764F"/>
    <w:rsid w:val="00EF78BA"/>
    <w:rsid w:val="00EF7B37"/>
    <w:rsid w:val="00EF7B9E"/>
    <w:rsid w:val="00EF7C62"/>
    <w:rsid w:val="00EF7C72"/>
    <w:rsid w:val="00EF7CAC"/>
    <w:rsid w:val="00EF7DD2"/>
    <w:rsid w:val="00EF7F29"/>
    <w:rsid w:val="00F001C3"/>
    <w:rsid w:val="00F002EE"/>
    <w:rsid w:val="00F0039D"/>
    <w:rsid w:val="00F003BE"/>
    <w:rsid w:val="00F003DD"/>
    <w:rsid w:val="00F00482"/>
    <w:rsid w:val="00F0060B"/>
    <w:rsid w:val="00F00756"/>
    <w:rsid w:val="00F007EC"/>
    <w:rsid w:val="00F00988"/>
    <w:rsid w:val="00F00B3C"/>
    <w:rsid w:val="00F00C68"/>
    <w:rsid w:val="00F00CC7"/>
    <w:rsid w:val="00F00F37"/>
    <w:rsid w:val="00F01083"/>
    <w:rsid w:val="00F012F5"/>
    <w:rsid w:val="00F013B6"/>
    <w:rsid w:val="00F01571"/>
    <w:rsid w:val="00F0163E"/>
    <w:rsid w:val="00F0167A"/>
    <w:rsid w:val="00F01A61"/>
    <w:rsid w:val="00F01A92"/>
    <w:rsid w:val="00F01CF0"/>
    <w:rsid w:val="00F020A5"/>
    <w:rsid w:val="00F02209"/>
    <w:rsid w:val="00F0230A"/>
    <w:rsid w:val="00F025A0"/>
    <w:rsid w:val="00F025C1"/>
    <w:rsid w:val="00F025F9"/>
    <w:rsid w:val="00F026FB"/>
    <w:rsid w:val="00F02744"/>
    <w:rsid w:val="00F028CA"/>
    <w:rsid w:val="00F0299D"/>
    <w:rsid w:val="00F02A25"/>
    <w:rsid w:val="00F02A5C"/>
    <w:rsid w:val="00F02AA8"/>
    <w:rsid w:val="00F02C1E"/>
    <w:rsid w:val="00F02CB6"/>
    <w:rsid w:val="00F02D70"/>
    <w:rsid w:val="00F02E7A"/>
    <w:rsid w:val="00F02FD2"/>
    <w:rsid w:val="00F03036"/>
    <w:rsid w:val="00F032AD"/>
    <w:rsid w:val="00F03455"/>
    <w:rsid w:val="00F03468"/>
    <w:rsid w:val="00F035A8"/>
    <w:rsid w:val="00F035BF"/>
    <w:rsid w:val="00F037CA"/>
    <w:rsid w:val="00F0398C"/>
    <w:rsid w:val="00F03D52"/>
    <w:rsid w:val="00F03E5A"/>
    <w:rsid w:val="00F03FC0"/>
    <w:rsid w:val="00F0415A"/>
    <w:rsid w:val="00F041A9"/>
    <w:rsid w:val="00F04407"/>
    <w:rsid w:val="00F04488"/>
    <w:rsid w:val="00F0460A"/>
    <w:rsid w:val="00F046D7"/>
    <w:rsid w:val="00F04706"/>
    <w:rsid w:val="00F048A6"/>
    <w:rsid w:val="00F04BD0"/>
    <w:rsid w:val="00F04C85"/>
    <w:rsid w:val="00F04E95"/>
    <w:rsid w:val="00F0507A"/>
    <w:rsid w:val="00F05273"/>
    <w:rsid w:val="00F054E3"/>
    <w:rsid w:val="00F056BB"/>
    <w:rsid w:val="00F057F1"/>
    <w:rsid w:val="00F05B1E"/>
    <w:rsid w:val="00F05C18"/>
    <w:rsid w:val="00F05E3A"/>
    <w:rsid w:val="00F0612C"/>
    <w:rsid w:val="00F06599"/>
    <w:rsid w:val="00F06930"/>
    <w:rsid w:val="00F06A70"/>
    <w:rsid w:val="00F06B2D"/>
    <w:rsid w:val="00F06BFC"/>
    <w:rsid w:val="00F06D35"/>
    <w:rsid w:val="00F06D49"/>
    <w:rsid w:val="00F06E87"/>
    <w:rsid w:val="00F06F9E"/>
    <w:rsid w:val="00F06FDC"/>
    <w:rsid w:val="00F07072"/>
    <w:rsid w:val="00F070A3"/>
    <w:rsid w:val="00F07154"/>
    <w:rsid w:val="00F07270"/>
    <w:rsid w:val="00F07345"/>
    <w:rsid w:val="00F07358"/>
    <w:rsid w:val="00F07365"/>
    <w:rsid w:val="00F07BBB"/>
    <w:rsid w:val="00F07ED4"/>
    <w:rsid w:val="00F07EF1"/>
    <w:rsid w:val="00F10017"/>
    <w:rsid w:val="00F104D6"/>
    <w:rsid w:val="00F106D5"/>
    <w:rsid w:val="00F10897"/>
    <w:rsid w:val="00F110A3"/>
    <w:rsid w:val="00F112A5"/>
    <w:rsid w:val="00F11730"/>
    <w:rsid w:val="00F11833"/>
    <w:rsid w:val="00F1187D"/>
    <w:rsid w:val="00F11899"/>
    <w:rsid w:val="00F118BD"/>
    <w:rsid w:val="00F1191A"/>
    <w:rsid w:val="00F119C3"/>
    <w:rsid w:val="00F11C27"/>
    <w:rsid w:val="00F11C56"/>
    <w:rsid w:val="00F11D70"/>
    <w:rsid w:val="00F11DD5"/>
    <w:rsid w:val="00F12342"/>
    <w:rsid w:val="00F12451"/>
    <w:rsid w:val="00F12472"/>
    <w:rsid w:val="00F12544"/>
    <w:rsid w:val="00F126BA"/>
    <w:rsid w:val="00F12828"/>
    <w:rsid w:val="00F128B4"/>
    <w:rsid w:val="00F129B0"/>
    <w:rsid w:val="00F12A41"/>
    <w:rsid w:val="00F12AE3"/>
    <w:rsid w:val="00F1306A"/>
    <w:rsid w:val="00F1307C"/>
    <w:rsid w:val="00F1315E"/>
    <w:rsid w:val="00F132F1"/>
    <w:rsid w:val="00F133BB"/>
    <w:rsid w:val="00F134F6"/>
    <w:rsid w:val="00F13505"/>
    <w:rsid w:val="00F1350D"/>
    <w:rsid w:val="00F1372C"/>
    <w:rsid w:val="00F13DB6"/>
    <w:rsid w:val="00F13FAF"/>
    <w:rsid w:val="00F140DD"/>
    <w:rsid w:val="00F14207"/>
    <w:rsid w:val="00F1421A"/>
    <w:rsid w:val="00F143B1"/>
    <w:rsid w:val="00F14557"/>
    <w:rsid w:val="00F14559"/>
    <w:rsid w:val="00F146B4"/>
    <w:rsid w:val="00F1474A"/>
    <w:rsid w:val="00F14819"/>
    <w:rsid w:val="00F148B3"/>
    <w:rsid w:val="00F148FC"/>
    <w:rsid w:val="00F1499E"/>
    <w:rsid w:val="00F14AD5"/>
    <w:rsid w:val="00F14AFB"/>
    <w:rsid w:val="00F14EF9"/>
    <w:rsid w:val="00F1517B"/>
    <w:rsid w:val="00F1544C"/>
    <w:rsid w:val="00F15615"/>
    <w:rsid w:val="00F157F2"/>
    <w:rsid w:val="00F159A9"/>
    <w:rsid w:val="00F15A68"/>
    <w:rsid w:val="00F15C45"/>
    <w:rsid w:val="00F15E14"/>
    <w:rsid w:val="00F16373"/>
    <w:rsid w:val="00F16507"/>
    <w:rsid w:val="00F16983"/>
    <w:rsid w:val="00F16C33"/>
    <w:rsid w:val="00F16D34"/>
    <w:rsid w:val="00F17096"/>
    <w:rsid w:val="00F170DA"/>
    <w:rsid w:val="00F170DF"/>
    <w:rsid w:val="00F17393"/>
    <w:rsid w:val="00F17451"/>
    <w:rsid w:val="00F175B2"/>
    <w:rsid w:val="00F17A54"/>
    <w:rsid w:val="00F17DC3"/>
    <w:rsid w:val="00F17F9E"/>
    <w:rsid w:val="00F2002E"/>
    <w:rsid w:val="00F20041"/>
    <w:rsid w:val="00F20176"/>
    <w:rsid w:val="00F202CC"/>
    <w:rsid w:val="00F202F2"/>
    <w:rsid w:val="00F20453"/>
    <w:rsid w:val="00F20569"/>
    <w:rsid w:val="00F208B9"/>
    <w:rsid w:val="00F209E4"/>
    <w:rsid w:val="00F20AC7"/>
    <w:rsid w:val="00F20B03"/>
    <w:rsid w:val="00F20C05"/>
    <w:rsid w:val="00F20C30"/>
    <w:rsid w:val="00F20D35"/>
    <w:rsid w:val="00F20EA7"/>
    <w:rsid w:val="00F20FA3"/>
    <w:rsid w:val="00F211BD"/>
    <w:rsid w:val="00F212C9"/>
    <w:rsid w:val="00F213EF"/>
    <w:rsid w:val="00F21576"/>
    <w:rsid w:val="00F2172C"/>
    <w:rsid w:val="00F21837"/>
    <w:rsid w:val="00F2184A"/>
    <w:rsid w:val="00F21C25"/>
    <w:rsid w:val="00F21D10"/>
    <w:rsid w:val="00F22113"/>
    <w:rsid w:val="00F22325"/>
    <w:rsid w:val="00F226A1"/>
    <w:rsid w:val="00F22872"/>
    <w:rsid w:val="00F228AF"/>
    <w:rsid w:val="00F2297A"/>
    <w:rsid w:val="00F22B4D"/>
    <w:rsid w:val="00F22BF9"/>
    <w:rsid w:val="00F22C75"/>
    <w:rsid w:val="00F2308B"/>
    <w:rsid w:val="00F23104"/>
    <w:rsid w:val="00F231D2"/>
    <w:rsid w:val="00F23377"/>
    <w:rsid w:val="00F23488"/>
    <w:rsid w:val="00F23623"/>
    <w:rsid w:val="00F23704"/>
    <w:rsid w:val="00F237A6"/>
    <w:rsid w:val="00F238EC"/>
    <w:rsid w:val="00F238F7"/>
    <w:rsid w:val="00F23C08"/>
    <w:rsid w:val="00F23D74"/>
    <w:rsid w:val="00F23EC4"/>
    <w:rsid w:val="00F2404E"/>
    <w:rsid w:val="00F240AD"/>
    <w:rsid w:val="00F24129"/>
    <w:rsid w:val="00F24202"/>
    <w:rsid w:val="00F2426E"/>
    <w:rsid w:val="00F242B7"/>
    <w:rsid w:val="00F24320"/>
    <w:rsid w:val="00F24347"/>
    <w:rsid w:val="00F2440B"/>
    <w:rsid w:val="00F24441"/>
    <w:rsid w:val="00F24456"/>
    <w:rsid w:val="00F24460"/>
    <w:rsid w:val="00F246C0"/>
    <w:rsid w:val="00F24774"/>
    <w:rsid w:val="00F247F8"/>
    <w:rsid w:val="00F24A0E"/>
    <w:rsid w:val="00F24D41"/>
    <w:rsid w:val="00F24E2F"/>
    <w:rsid w:val="00F24E6C"/>
    <w:rsid w:val="00F24E93"/>
    <w:rsid w:val="00F24EDE"/>
    <w:rsid w:val="00F24FD6"/>
    <w:rsid w:val="00F251FC"/>
    <w:rsid w:val="00F256BF"/>
    <w:rsid w:val="00F25729"/>
    <w:rsid w:val="00F2581E"/>
    <w:rsid w:val="00F25916"/>
    <w:rsid w:val="00F25E7D"/>
    <w:rsid w:val="00F25F22"/>
    <w:rsid w:val="00F25F4E"/>
    <w:rsid w:val="00F25FE3"/>
    <w:rsid w:val="00F26209"/>
    <w:rsid w:val="00F26308"/>
    <w:rsid w:val="00F26370"/>
    <w:rsid w:val="00F26610"/>
    <w:rsid w:val="00F26DB3"/>
    <w:rsid w:val="00F26E65"/>
    <w:rsid w:val="00F26EBC"/>
    <w:rsid w:val="00F27000"/>
    <w:rsid w:val="00F271DF"/>
    <w:rsid w:val="00F272C9"/>
    <w:rsid w:val="00F27476"/>
    <w:rsid w:val="00F27646"/>
    <w:rsid w:val="00F27761"/>
    <w:rsid w:val="00F27A6B"/>
    <w:rsid w:val="00F27BB4"/>
    <w:rsid w:val="00F27C7E"/>
    <w:rsid w:val="00F27CBB"/>
    <w:rsid w:val="00F27E2C"/>
    <w:rsid w:val="00F27E69"/>
    <w:rsid w:val="00F27F96"/>
    <w:rsid w:val="00F300AB"/>
    <w:rsid w:val="00F3042C"/>
    <w:rsid w:val="00F30459"/>
    <w:rsid w:val="00F305A1"/>
    <w:rsid w:val="00F308AD"/>
    <w:rsid w:val="00F30A93"/>
    <w:rsid w:val="00F30B60"/>
    <w:rsid w:val="00F30B61"/>
    <w:rsid w:val="00F30FB6"/>
    <w:rsid w:val="00F30FFC"/>
    <w:rsid w:val="00F31091"/>
    <w:rsid w:val="00F310D5"/>
    <w:rsid w:val="00F316B9"/>
    <w:rsid w:val="00F317A6"/>
    <w:rsid w:val="00F318D3"/>
    <w:rsid w:val="00F31A91"/>
    <w:rsid w:val="00F31B3F"/>
    <w:rsid w:val="00F31C80"/>
    <w:rsid w:val="00F31E3E"/>
    <w:rsid w:val="00F31FBC"/>
    <w:rsid w:val="00F3230C"/>
    <w:rsid w:val="00F32312"/>
    <w:rsid w:val="00F3253A"/>
    <w:rsid w:val="00F32560"/>
    <w:rsid w:val="00F325A9"/>
    <w:rsid w:val="00F32824"/>
    <w:rsid w:val="00F32866"/>
    <w:rsid w:val="00F329C2"/>
    <w:rsid w:val="00F32B47"/>
    <w:rsid w:val="00F32B8A"/>
    <w:rsid w:val="00F32BE3"/>
    <w:rsid w:val="00F32DD8"/>
    <w:rsid w:val="00F32F3B"/>
    <w:rsid w:val="00F330C5"/>
    <w:rsid w:val="00F330EB"/>
    <w:rsid w:val="00F33509"/>
    <w:rsid w:val="00F3365B"/>
    <w:rsid w:val="00F3377A"/>
    <w:rsid w:val="00F337D4"/>
    <w:rsid w:val="00F33982"/>
    <w:rsid w:val="00F33BE2"/>
    <w:rsid w:val="00F33BF2"/>
    <w:rsid w:val="00F33DFE"/>
    <w:rsid w:val="00F33FB0"/>
    <w:rsid w:val="00F34180"/>
    <w:rsid w:val="00F34658"/>
    <w:rsid w:val="00F34795"/>
    <w:rsid w:val="00F34816"/>
    <w:rsid w:val="00F34BDE"/>
    <w:rsid w:val="00F34CEF"/>
    <w:rsid w:val="00F35140"/>
    <w:rsid w:val="00F353D4"/>
    <w:rsid w:val="00F355FA"/>
    <w:rsid w:val="00F35AC4"/>
    <w:rsid w:val="00F35C62"/>
    <w:rsid w:val="00F35CDB"/>
    <w:rsid w:val="00F35F2E"/>
    <w:rsid w:val="00F3623E"/>
    <w:rsid w:val="00F362B3"/>
    <w:rsid w:val="00F362F9"/>
    <w:rsid w:val="00F363F2"/>
    <w:rsid w:val="00F364F4"/>
    <w:rsid w:val="00F366C5"/>
    <w:rsid w:val="00F3678C"/>
    <w:rsid w:val="00F3679F"/>
    <w:rsid w:val="00F36978"/>
    <w:rsid w:val="00F36C31"/>
    <w:rsid w:val="00F36EB3"/>
    <w:rsid w:val="00F36EEA"/>
    <w:rsid w:val="00F3708C"/>
    <w:rsid w:val="00F370C5"/>
    <w:rsid w:val="00F3731A"/>
    <w:rsid w:val="00F3770D"/>
    <w:rsid w:val="00F37742"/>
    <w:rsid w:val="00F378AC"/>
    <w:rsid w:val="00F37941"/>
    <w:rsid w:val="00F37A8C"/>
    <w:rsid w:val="00F37AA1"/>
    <w:rsid w:val="00F37ACD"/>
    <w:rsid w:val="00F37B7B"/>
    <w:rsid w:val="00F37BFB"/>
    <w:rsid w:val="00F37C16"/>
    <w:rsid w:val="00F37DB6"/>
    <w:rsid w:val="00F40088"/>
    <w:rsid w:val="00F402AA"/>
    <w:rsid w:val="00F40809"/>
    <w:rsid w:val="00F408B9"/>
    <w:rsid w:val="00F40902"/>
    <w:rsid w:val="00F40906"/>
    <w:rsid w:val="00F40B2A"/>
    <w:rsid w:val="00F40E29"/>
    <w:rsid w:val="00F40EDB"/>
    <w:rsid w:val="00F40F35"/>
    <w:rsid w:val="00F40F57"/>
    <w:rsid w:val="00F4101D"/>
    <w:rsid w:val="00F411F4"/>
    <w:rsid w:val="00F41271"/>
    <w:rsid w:val="00F4131E"/>
    <w:rsid w:val="00F416C9"/>
    <w:rsid w:val="00F41809"/>
    <w:rsid w:val="00F4195E"/>
    <w:rsid w:val="00F41961"/>
    <w:rsid w:val="00F41B2D"/>
    <w:rsid w:val="00F41B89"/>
    <w:rsid w:val="00F41D8F"/>
    <w:rsid w:val="00F42158"/>
    <w:rsid w:val="00F42244"/>
    <w:rsid w:val="00F42319"/>
    <w:rsid w:val="00F4238D"/>
    <w:rsid w:val="00F42537"/>
    <w:rsid w:val="00F428B7"/>
    <w:rsid w:val="00F42D74"/>
    <w:rsid w:val="00F42D9A"/>
    <w:rsid w:val="00F42E01"/>
    <w:rsid w:val="00F42E6A"/>
    <w:rsid w:val="00F42EC5"/>
    <w:rsid w:val="00F42F25"/>
    <w:rsid w:val="00F42FD8"/>
    <w:rsid w:val="00F430D3"/>
    <w:rsid w:val="00F431B5"/>
    <w:rsid w:val="00F43210"/>
    <w:rsid w:val="00F4327B"/>
    <w:rsid w:val="00F437BA"/>
    <w:rsid w:val="00F43839"/>
    <w:rsid w:val="00F43A72"/>
    <w:rsid w:val="00F43C15"/>
    <w:rsid w:val="00F43EF0"/>
    <w:rsid w:val="00F44145"/>
    <w:rsid w:val="00F4424F"/>
    <w:rsid w:val="00F443B4"/>
    <w:rsid w:val="00F44590"/>
    <w:rsid w:val="00F445E4"/>
    <w:rsid w:val="00F44774"/>
    <w:rsid w:val="00F447C4"/>
    <w:rsid w:val="00F448E1"/>
    <w:rsid w:val="00F44929"/>
    <w:rsid w:val="00F44C6A"/>
    <w:rsid w:val="00F44C71"/>
    <w:rsid w:val="00F44D25"/>
    <w:rsid w:val="00F44D5A"/>
    <w:rsid w:val="00F44E1D"/>
    <w:rsid w:val="00F4504D"/>
    <w:rsid w:val="00F453E5"/>
    <w:rsid w:val="00F4541D"/>
    <w:rsid w:val="00F4555A"/>
    <w:rsid w:val="00F4566C"/>
    <w:rsid w:val="00F456DB"/>
    <w:rsid w:val="00F457C1"/>
    <w:rsid w:val="00F457F5"/>
    <w:rsid w:val="00F45A03"/>
    <w:rsid w:val="00F45BEC"/>
    <w:rsid w:val="00F45DBA"/>
    <w:rsid w:val="00F45DCB"/>
    <w:rsid w:val="00F45F2E"/>
    <w:rsid w:val="00F46042"/>
    <w:rsid w:val="00F4605D"/>
    <w:rsid w:val="00F46245"/>
    <w:rsid w:val="00F462BD"/>
    <w:rsid w:val="00F46A3D"/>
    <w:rsid w:val="00F46BC2"/>
    <w:rsid w:val="00F46C11"/>
    <w:rsid w:val="00F46EB2"/>
    <w:rsid w:val="00F46EE3"/>
    <w:rsid w:val="00F46EF4"/>
    <w:rsid w:val="00F47006"/>
    <w:rsid w:val="00F471CB"/>
    <w:rsid w:val="00F476A0"/>
    <w:rsid w:val="00F477B0"/>
    <w:rsid w:val="00F477E5"/>
    <w:rsid w:val="00F477F8"/>
    <w:rsid w:val="00F4784F"/>
    <w:rsid w:val="00F4790E"/>
    <w:rsid w:val="00F4796F"/>
    <w:rsid w:val="00F479B0"/>
    <w:rsid w:val="00F47BF3"/>
    <w:rsid w:val="00F47C6C"/>
    <w:rsid w:val="00F47D36"/>
    <w:rsid w:val="00F47D42"/>
    <w:rsid w:val="00F50036"/>
    <w:rsid w:val="00F5019A"/>
    <w:rsid w:val="00F5033F"/>
    <w:rsid w:val="00F50534"/>
    <w:rsid w:val="00F50576"/>
    <w:rsid w:val="00F50604"/>
    <w:rsid w:val="00F50755"/>
    <w:rsid w:val="00F50829"/>
    <w:rsid w:val="00F50B8A"/>
    <w:rsid w:val="00F50C22"/>
    <w:rsid w:val="00F50C96"/>
    <w:rsid w:val="00F50F83"/>
    <w:rsid w:val="00F50FBE"/>
    <w:rsid w:val="00F511D4"/>
    <w:rsid w:val="00F51264"/>
    <w:rsid w:val="00F51371"/>
    <w:rsid w:val="00F51749"/>
    <w:rsid w:val="00F518B7"/>
    <w:rsid w:val="00F518C5"/>
    <w:rsid w:val="00F519D9"/>
    <w:rsid w:val="00F51ADE"/>
    <w:rsid w:val="00F51B25"/>
    <w:rsid w:val="00F51B31"/>
    <w:rsid w:val="00F51B34"/>
    <w:rsid w:val="00F51B49"/>
    <w:rsid w:val="00F51B78"/>
    <w:rsid w:val="00F5212E"/>
    <w:rsid w:val="00F52276"/>
    <w:rsid w:val="00F52474"/>
    <w:rsid w:val="00F52626"/>
    <w:rsid w:val="00F52675"/>
    <w:rsid w:val="00F52961"/>
    <w:rsid w:val="00F52A2B"/>
    <w:rsid w:val="00F52AB5"/>
    <w:rsid w:val="00F52B29"/>
    <w:rsid w:val="00F52C8C"/>
    <w:rsid w:val="00F52CD1"/>
    <w:rsid w:val="00F52F1F"/>
    <w:rsid w:val="00F52FF5"/>
    <w:rsid w:val="00F530D4"/>
    <w:rsid w:val="00F532C5"/>
    <w:rsid w:val="00F5340C"/>
    <w:rsid w:val="00F535B0"/>
    <w:rsid w:val="00F53A6E"/>
    <w:rsid w:val="00F53A82"/>
    <w:rsid w:val="00F53BF0"/>
    <w:rsid w:val="00F54043"/>
    <w:rsid w:val="00F5421E"/>
    <w:rsid w:val="00F54289"/>
    <w:rsid w:val="00F5435A"/>
    <w:rsid w:val="00F5445C"/>
    <w:rsid w:val="00F54482"/>
    <w:rsid w:val="00F544B5"/>
    <w:rsid w:val="00F54699"/>
    <w:rsid w:val="00F546A4"/>
    <w:rsid w:val="00F546FA"/>
    <w:rsid w:val="00F54711"/>
    <w:rsid w:val="00F5479D"/>
    <w:rsid w:val="00F54B6F"/>
    <w:rsid w:val="00F550DF"/>
    <w:rsid w:val="00F550E2"/>
    <w:rsid w:val="00F5519B"/>
    <w:rsid w:val="00F553F3"/>
    <w:rsid w:val="00F5540F"/>
    <w:rsid w:val="00F5542E"/>
    <w:rsid w:val="00F5547C"/>
    <w:rsid w:val="00F55587"/>
    <w:rsid w:val="00F55A32"/>
    <w:rsid w:val="00F55A72"/>
    <w:rsid w:val="00F55B47"/>
    <w:rsid w:val="00F55F6A"/>
    <w:rsid w:val="00F560E6"/>
    <w:rsid w:val="00F5611E"/>
    <w:rsid w:val="00F561E8"/>
    <w:rsid w:val="00F5641D"/>
    <w:rsid w:val="00F569F8"/>
    <w:rsid w:val="00F56A2D"/>
    <w:rsid w:val="00F56AA2"/>
    <w:rsid w:val="00F56BAA"/>
    <w:rsid w:val="00F56C5A"/>
    <w:rsid w:val="00F56DF7"/>
    <w:rsid w:val="00F56F89"/>
    <w:rsid w:val="00F57074"/>
    <w:rsid w:val="00F57229"/>
    <w:rsid w:val="00F572F7"/>
    <w:rsid w:val="00F573F9"/>
    <w:rsid w:val="00F57685"/>
    <w:rsid w:val="00F57861"/>
    <w:rsid w:val="00F578C7"/>
    <w:rsid w:val="00F578D9"/>
    <w:rsid w:val="00F57A06"/>
    <w:rsid w:val="00F57D3E"/>
    <w:rsid w:val="00F57DCA"/>
    <w:rsid w:val="00F57E6F"/>
    <w:rsid w:val="00F60038"/>
    <w:rsid w:val="00F60119"/>
    <w:rsid w:val="00F6036F"/>
    <w:rsid w:val="00F6042F"/>
    <w:rsid w:val="00F60463"/>
    <w:rsid w:val="00F60776"/>
    <w:rsid w:val="00F60898"/>
    <w:rsid w:val="00F609AC"/>
    <w:rsid w:val="00F60B3B"/>
    <w:rsid w:val="00F60B78"/>
    <w:rsid w:val="00F60D24"/>
    <w:rsid w:val="00F60E55"/>
    <w:rsid w:val="00F60F5F"/>
    <w:rsid w:val="00F60FE9"/>
    <w:rsid w:val="00F61058"/>
    <w:rsid w:val="00F61176"/>
    <w:rsid w:val="00F615EA"/>
    <w:rsid w:val="00F619A9"/>
    <w:rsid w:val="00F61C4D"/>
    <w:rsid w:val="00F61C7E"/>
    <w:rsid w:val="00F62052"/>
    <w:rsid w:val="00F6257B"/>
    <w:rsid w:val="00F62884"/>
    <w:rsid w:val="00F629BD"/>
    <w:rsid w:val="00F62A84"/>
    <w:rsid w:val="00F62B91"/>
    <w:rsid w:val="00F62D78"/>
    <w:rsid w:val="00F6344D"/>
    <w:rsid w:val="00F634FA"/>
    <w:rsid w:val="00F63576"/>
    <w:rsid w:val="00F635D5"/>
    <w:rsid w:val="00F6384F"/>
    <w:rsid w:val="00F638D1"/>
    <w:rsid w:val="00F63917"/>
    <w:rsid w:val="00F63F2A"/>
    <w:rsid w:val="00F64214"/>
    <w:rsid w:val="00F6421D"/>
    <w:rsid w:val="00F6422D"/>
    <w:rsid w:val="00F643DE"/>
    <w:rsid w:val="00F6447B"/>
    <w:rsid w:val="00F6451C"/>
    <w:rsid w:val="00F64583"/>
    <w:rsid w:val="00F64667"/>
    <w:rsid w:val="00F64958"/>
    <w:rsid w:val="00F649E2"/>
    <w:rsid w:val="00F64D20"/>
    <w:rsid w:val="00F64D2B"/>
    <w:rsid w:val="00F64D34"/>
    <w:rsid w:val="00F64DC9"/>
    <w:rsid w:val="00F650CB"/>
    <w:rsid w:val="00F650EF"/>
    <w:rsid w:val="00F652D7"/>
    <w:rsid w:val="00F65335"/>
    <w:rsid w:val="00F6535D"/>
    <w:rsid w:val="00F655C2"/>
    <w:rsid w:val="00F6597D"/>
    <w:rsid w:val="00F65B58"/>
    <w:rsid w:val="00F65EB3"/>
    <w:rsid w:val="00F65F7C"/>
    <w:rsid w:val="00F66321"/>
    <w:rsid w:val="00F66516"/>
    <w:rsid w:val="00F66542"/>
    <w:rsid w:val="00F66581"/>
    <w:rsid w:val="00F666A1"/>
    <w:rsid w:val="00F668BA"/>
    <w:rsid w:val="00F6690D"/>
    <w:rsid w:val="00F669BA"/>
    <w:rsid w:val="00F66A53"/>
    <w:rsid w:val="00F66D95"/>
    <w:rsid w:val="00F66E43"/>
    <w:rsid w:val="00F66F4F"/>
    <w:rsid w:val="00F670C3"/>
    <w:rsid w:val="00F67108"/>
    <w:rsid w:val="00F67601"/>
    <w:rsid w:val="00F677C8"/>
    <w:rsid w:val="00F67A5E"/>
    <w:rsid w:val="00F67AF3"/>
    <w:rsid w:val="00F67BAB"/>
    <w:rsid w:val="00F67CAB"/>
    <w:rsid w:val="00F67CC9"/>
    <w:rsid w:val="00F701FA"/>
    <w:rsid w:val="00F7037C"/>
    <w:rsid w:val="00F705EE"/>
    <w:rsid w:val="00F708D2"/>
    <w:rsid w:val="00F709CD"/>
    <w:rsid w:val="00F709FA"/>
    <w:rsid w:val="00F71193"/>
    <w:rsid w:val="00F7122D"/>
    <w:rsid w:val="00F713CF"/>
    <w:rsid w:val="00F71414"/>
    <w:rsid w:val="00F7150C"/>
    <w:rsid w:val="00F71959"/>
    <w:rsid w:val="00F7196E"/>
    <w:rsid w:val="00F71A48"/>
    <w:rsid w:val="00F71A86"/>
    <w:rsid w:val="00F71B39"/>
    <w:rsid w:val="00F71C28"/>
    <w:rsid w:val="00F71C68"/>
    <w:rsid w:val="00F71C6E"/>
    <w:rsid w:val="00F7204C"/>
    <w:rsid w:val="00F72202"/>
    <w:rsid w:val="00F726AA"/>
    <w:rsid w:val="00F726BF"/>
    <w:rsid w:val="00F72862"/>
    <w:rsid w:val="00F72894"/>
    <w:rsid w:val="00F72A34"/>
    <w:rsid w:val="00F72AE3"/>
    <w:rsid w:val="00F72D98"/>
    <w:rsid w:val="00F72E39"/>
    <w:rsid w:val="00F72FFD"/>
    <w:rsid w:val="00F73099"/>
    <w:rsid w:val="00F73312"/>
    <w:rsid w:val="00F73361"/>
    <w:rsid w:val="00F73600"/>
    <w:rsid w:val="00F737A6"/>
    <w:rsid w:val="00F738CD"/>
    <w:rsid w:val="00F73B7A"/>
    <w:rsid w:val="00F73CFC"/>
    <w:rsid w:val="00F73E94"/>
    <w:rsid w:val="00F73F23"/>
    <w:rsid w:val="00F74165"/>
    <w:rsid w:val="00F74176"/>
    <w:rsid w:val="00F741A0"/>
    <w:rsid w:val="00F74309"/>
    <w:rsid w:val="00F7431E"/>
    <w:rsid w:val="00F74470"/>
    <w:rsid w:val="00F745D6"/>
    <w:rsid w:val="00F74606"/>
    <w:rsid w:val="00F7491D"/>
    <w:rsid w:val="00F74964"/>
    <w:rsid w:val="00F7498E"/>
    <w:rsid w:val="00F74BCF"/>
    <w:rsid w:val="00F74D19"/>
    <w:rsid w:val="00F74D61"/>
    <w:rsid w:val="00F74FDE"/>
    <w:rsid w:val="00F750E5"/>
    <w:rsid w:val="00F75382"/>
    <w:rsid w:val="00F75427"/>
    <w:rsid w:val="00F754B6"/>
    <w:rsid w:val="00F75746"/>
    <w:rsid w:val="00F75765"/>
    <w:rsid w:val="00F7589D"/>
    <w:rsid w:val="00F758B9"/>
    <w:rsid w:val="00F75975"/>
    <w:rsid w:val="00F75D59"/>
    <w:rsid w:val="00F75DB6"/>
    <w:rsid w:val="00F75DDE"/>
    <w:rsid w:val="00F75F81"/>
    <w:rsid w:val="00F7601A"/>
    <w:rsid w:val="00F76350"/>
    <w:rsid w:val="00F763F0"/>
    <w:rsid w:val="00F764B7"/>
    <w:rsid w:val="00F76704"/>
    <w:rsid w:val="00F76732"/>
    <w:rsid w:val="00F76A3E"/>
    <w:rsid w:val="00F76B7A"/>
    <w:rsid w:val="00F76DDF"/>
    <w:rsid w:val="00F76E98"/>
    <w:rsid w:val="00F77197"/>
    <w:rsid w:val="00F773A1"/>
    <w:rsid w:val="00F778EF"/>
    <w:rsid w:val="00F77989"/>
    <w:rsid w:val="00F77A06"/>
    <w:rsid w:val="00F80021"/>
    <w:rsid w:val="00F800CF"/>
    <w:rsid w:val="00F8020A"/>
    <w:rsid w:val="00F802F1"/>
    <w:rsid w:val="00F803A8"/>
    <w:rsid w:val="00F804DE"/>
    <w:rsid w:val="00F8096B"/>
    <w:rsid w:val="00F80A80"/>
    <w:rsid w:val="00F80B16"/>
    <w:rsid w:val="00F80CBF"/>
    <w:rsid w:val="00F80E97"/>
    <w:rsid w:val="00F80EC2"/>
    <w:rsid w:val="00F80ED0"/>
    <w:rsid w:val="00F81312"/>
    <w:rsid w:val="00F81375"/>
    <w:rsid w:val="00F81721"/>
    <w:rsid w:val="00F81801"/>
    <w:rsid w:val="00F81906"/>
    <w:rsid w:val="00F81A1F"/>
    <w:rsid w:val="00F81B83"/>
    <w:rsid w:val="00F81BB8"/>
    <w:rsid w:val="00F81E19"/>
    <w:rsid w:val="00F81FF3"/>
    <w:rsid w:val="00F8212C"/>
    <w:rsid w:val="00F8219C"/>
    <w:rsid w:val="00F822AC"/>
    <w:rsid w:val="00F8233A"/>
    <w:rsid w:val="00F823A6"/>
    <w:rsid w:val="00F8248F"/>
    <w:rsid w:val="00F824A2"/>
    <w:rsid w:val="00F826A9"/>
    <w:rsid w:val="00F826ED"/>
    <w:rsid w:val="00F827A2"/>
    <w:rsid w:val="00F82852"/>
    <w:rsid w:val="00F82D9C"/>
    <w:rsid w:val="00F83087"/>
    <w:rsid w:val="00F832C4"/>
    <w:rsid w:val="00F835C9"/>
    <w:rsid w:val="00F83659"/>
    <w:rsid w:val="00F836AB"/>
    <w:rsid w:val="00F836CD"/>
    <w:rsid w:val="00F83A9A"/>
    <w:rsid w:val="00F83C13"/>
    <w:rsid w:val="00F83D9F"/>
    <w:rsid w:val="00F83F83"/>
    <w:rsid w:val="00F84002"/>
    <w:rsid w:val="00F84124"/>
    <w:rsid w:val="00F841F4"/>
    <w:rsid w:val="00F841FE"/>
    <w:rsid w:val="00F8446D"/>
    <w:rsid w:val="00F8477F"/>
    <w:rsid w:val="00F849E8"/>
    <w:rsid w:val="00F84BFC"/>
    <w:rsid w:val="00F84DEE"/>
    <w:rsid w:val="00F84E38"/>
    <w:rsid w:val="00F84FDB"/>
    <w:rsid w:val="00F85079"/>
    <w:rsid w:val="00F8519A"/>
    <w:rsid w:val="00F85243"/>
    <w:rsid w:val="00F852B2"/>
    <w:rsid w:val="00F85394"/>
    <w:rsid w:val="00F8540D"/>
    <w:rsid w:val="00F856E7"/>
    <w:rsid w:val="00F85745"/>
    <w:rsid w:val="00F85934"/>
    <w:rsid w:val="00F85BE1"/>
    <w:rsid w:val="00F85CD2"/>
    <w:rsid w:val="00F85FBB"/>
    <w:rsid w:val="00F8600C"/>
    <w:rsid w:val="00F862FD"/>
    <w:rsid w:val="00F865D7"/>
    <w:rsid w:val="00F86719"/>
    <w:rsid w:val="00F8696B"/>
    <w:rsid w:val="00F86ADF"/>
    <w:rsid w:val="00F86AF7"/>
    <w:rsid w:val="00F86CEB"/>
    <w:rsid w:val="00F87156"/>
    <w:rsid w:val="00F87776"/>
    <w:rsid w:val="00F877EE"/>
    <w:rsid w:val="00F87921"/>
    <w:rsid w:val="00F879EA"/>
    <w:rsid w:val="00F87ABE"/>
    <w:rsid w:val="00F87B68"/>
    <w:rsid w:val="00F87BB4"/>
    <w:rsid w:val="00F87C3C"/>
    <w:rsid w:val="00F87D48"/>
    <w:rsid w:val="00F87E21"/>
    <w:rsid w:val="00F87E80"/>
    <w:rsid w:val="00F87F24"/>
    <w:rsid w:val="00F90459"/>
    <w:rsid w:val="00F90622"/>
    <w:rsid w:val="00F90699"/>
    <w:rsid w:val="00F906E5"/>
    <w:rsid w:val="00F9076C"/>
    <w:rsid w:val="00F909E8"/>
    <w:rsid w:val="00F90A4F"/>
    <w:rsid w:val="00F90AF5"/>
    <w:rsid w:val="00F90E43"/>
    <w:rsid w:val="00F90F2B"/>
    <w:rsid w:val="00F90F7C"/>
    <w:rsid w:val="00F90FED"/>
    <w:rsid w:val="00F91266"/>
    <w:rsid w:val="00F91346"/>
    <w:rsid w:val="00F913C9"/>
    <w:rsid w:val="00F91482"/>
    <w:rsid w:val="00F91859"/>
    <w:rsid w:val="00F91866"/>
    <w:rsid w:val="00F9195E"/>
    <w:rsid w:val="00F919A9"/>
    <w:rsid w:val="00F91AD2"/>
    <w:rsid w:val="00F91CB5"/>
    <w:rsid w:val="00F91D3A"/>
    <w:rsid w:val="00F91D55"/>
    <w:rsid w:val="00F91D57"/>
    <w:rsid w:val="00F91DB2"/>
    <w:rsid w:val="00F91DC4"/>
    <w:rsid w:val="00F92065"/>
    <w:rsid w:val="00F920DD"/>
    <w:rsid w:val="00F920E7"/>
    <w:rsid w:val="00F920F1"/>
    <w:rsid w:val="00F9242A"/>
    <w:rsid w:val="00F9254E"/>
    <w:rsid w:val="00F927F5"/>
    <w:rsid w:val="00F92834"/>
    <w:rsid w:val="00F9295A"/>
    <w:rsid w:val="00F929E0"/>
    <w:rsid w:val="00F92AE2"/>
    <w:rsid w:val="00F92B49"/>
    <w:rsid w:val="00F92C83"/>
    <w:rsid w:val="00F92CD6"/>
    <w:rsid w:val="00F92E26"/>
    <w:rsid w:val="00F92F6A"/>
    <w:rsid w:val="00F92F7A"/>
    <w:rsid w:val="00F9337C"/>
    <w:rsid w:val="00F933C2"/>
    <w:rsid w:val="00F935F4"/>
    <w:rsid w:val="00F9361B"/>
    <w:rsid w:val="00F9362C"/>
    <w:rsid w:val="00F936B3"/>
    <w:rsid w:val="00F939A7"/>
    <w:rsid w:val="00F93A5D"/>
    <w:rsid w:val="00F93E62"/>
    <w:rsid w:val="00F93E93"/>
    <w:rsid w:val="00F93EA1"/>
    <w:rsid w:val="00F940AA"/>
    <w:rsid w:val="00F943DA"/>
    <w:rsid w:val="00F945F9"/>
    <w:rsid w:val="00F94627"/>
    <w:rsid w:val="00F948CA"/>
    <w:rsid w:val="00F9498B"/>
    <w:rsid w:val="00F94ACE"/>
    <w:rsid w:val="00F95090"/>
    <w:rsid w:val="00F950D1"/>
    <w:rsid w:val="00F95266"/>
    <w:rsid w:val="00F9535A"/>
    <w:rsid w:val="00F95366"/>
    <w:rsid w:val="00F95475"/>
    <w:rsid w:val="00F95D53"/>
    <w:rsid w:val="00F95E58"/>
    <w:rsid w:val="00F95FCB"/>
    <w:rsid w:val="00F96021"/>
    <w:rsid w:val="00F9604E"/>
    <w:rsid w:val="00F960BB"/>
    <w:rsid w:val="00F96140"/>
    <w:rsid w:val="00F961B8"/>
    <w:rsid w:val="00F962A6"/>
    <w:rsid w:val="00F96306"/>
    <w:rsid w:val="00F96397"/>
    <w:rsid w:val="00F963CE"/>
    <w:rsid w:val="00F9672A"/>
    <w:rsid w:val="00F96B0F"/>
    <w:rsid w:val="00F96EA9"/>
    <w:rsid w:val="00F97348"/>
    <w:rsid w:val="00F973E6"/>
    <w:rsid w:val="00F973F4"/>
    <w:rsid w:val="00F97446"/>
    <w:rsid w:val="00F9749F"/>
    <w:rsid w:val="00F974CA"/>
    <w:rsid w:val="00F97607"/>
    <w:rsid w:val="00F976A8"/>
    <w:rsid w:val="00F976FD"/>
    <w:rsid w:val="00F9780E"/>
    <w:rsid w:val="00F9781C"/>
    <w:rsid w:val="00F97A92"/>
    <w:rsid w:val="00F97CD3"/>
    <w:rsid w:val="00F97DDC"/>
    <w:rsid w:val="00FA0167"/>
    <w:rsid w:val="00FA01BE"/>
    <w:rsid w:val="00FA026F"/>
    <w:rsid w:val="00FA068E"/>
    <w:rsid w:val="00FA0857"/>
    <w:rsid w:val="00FA08DF"/>
    <w:rsid w:val="00FA09AF"/>
    <w:rsid w:val="00FA09CE"/>
    <w:rsid w:val="00FA0A44"/>
    <w:rsid w:val="00FA0ABF"/>
    <w:rsid w:val="00FA0B44"/>
    <w:rsid w:val="00FA0CF3"/>
    <w:rsid w:val="00FA0D0C"/>
    <w:rsid w:val="00FA0E40"/>
    <w:rsid w:val="00FA0F2C"/>
    <w:rsid w:val="00FA1014"/>
    <w:rsid w:val="00FA1070"/>
    <w:rsid w:val="00FA111D"/>
    <w:rsid w:val="00FA1276"/>
    <w:rsid w:val="00FA134F"/>
    <w:rsid w:val="00FA13AF"/>
    <w:rsid w:val="00FA13CF"/>
    <w:rsid w:val="00FA1429"/>
    <w:rsid w:val="00FA1472"/>
    <w:rsid w:val="00FA1530"/>
    <w:rsid w:val="00FA170B"/>
    <w:rsid w:val="00FA1726"/>
    <w:rsid w:val="00FA1736"/>
    <w:rsid w:val="00FA1784"/>
    <w:rsid w:val="00FA179C"/>
    <w:rsid w:val="00FA18E8"/>
    <w:rsid w:val="00FA194E"/>
    <w:rsid w:val="00FA1AFF"/>
    <w:rsid w:val="00FA1BA3"/>
    <w:rsid w:val="00FA1CBF"/>
    <w:rsid w:val="00FA1CF8"/>
    <w:rsid w:val="00FA1E92"/>
    <w:rsid w:val="00FA1EAA"/>
    <w:rsid w:val="00FA1EAE"/>
    <w:rsid w:val="00FA1EC6"/>
    <w:rsid w:val="00FA1FF1"/>
    <w:rsid w:val="00FA2272"/>
    <w:rsid w:val="00FA232F"/>
    <w:rsid w:val="00FA255C"/>
    <w:rsid w:val="00FA26FF"/>
    <w:rsid w:val="00FA2741"/>
    <w:rsid w:val="00FA2782"/>
    <w:rsid w:val="00FA28D8"/>
    <w:rsid w:val="00FA29B3"/>
    <w:rsid w:val="00FA29F1"/>
    <w:rsid w:val="00FA2C05"/>
    <w:rsid w:val="00FA2F00"/>
    <w:rsid w:val="00FA3105"/>
    <w:rsid w:val="00FA31F0"/>
    <w:rsid w:val="00FA321B"/>
    <w:rsid w:val="00FA35ED"/>
    <w:rsid w:val="00FA37B3"/>
    <w:rsid w:val="00FA3BDA"/>
    <w:rsid w:val="00FA42F4"/>
    <w:rsid w:val="00FA46DF"/>
    <w:rsid w:val="00FA488D"/>
    <w:rsid w:val="00FA4A69"/>
    <w:rsid w:val="00FA4E68"/>
    <w:rsid w:val="00FA50CC"/>
    <w:rsid w:val="00FA50F6"/>
    <w:rsid w:val="00FA51D9"/>
    <w:rsid w:val="00FA51DC"/>
    <w:rsid w:val="00FA5224"/>
    <w:rsid w:val="00FA52EA"/>
    <w:rsid w:val="00FA53B9"/>
    <w:rsid w:val="00FA54BF"/>
    <w:rsid w:val="00FA54D2"/>
    <w:rsid w:val="00FA5514"/>
    <w:rsid w:val="00FA56D3"/>
    <w:rsid w:val="00FA5727"/>
    <w:rsid w:val="00FA58D8"/>
    <w:rsid w:val="00FA5909"/>
    <w:rsid w:val="00FA5A38"/>
    <w:rsid w:val="00FA5ACC"/>
    <w:rsid w:val="00FA5B7F"/>
    <w:rsid w:val="00FA5D14"/>
    <w:rsid w:val="00FA5FCA"/>
    <w:rsid w:val="00FA6000"/>
    <w:rsid w:val="00FA605A"/>
    <w:rsid w:val="00FA6093"/>
    <w:rsid w:val="00FA65C5"/>
    <w:rsid w:val="00FA6603"/>
    <w:rsid w:val="00FA6762"/>
    <w:rsid w:val="00FA6AF9"/>
    <w:rsid w:val="00FA6D88"/>
    <w:rsid w:val="00FA6E61"/>
    <w:rsid w:val="00FA6ECD"/>
    <w:rsid w:val="00FA6EFC"/>
    <w:rsid w:val="00FA6F2F"/>
    <w:rsid w:val="00FA7343"/>
    <w:rsid w:val="00FA7466"/>
    <w:rsid w:val="00FA77EF"/>
    <w:rsid w:val="00FA7BB7"/>
    <w:rsid w:val="00FA7D4E"/>
    <w:rsid w:val="00FA7EBE"/>
    <w:rsid w:val="00FA7FE2"/>
    <w:rsid w:val="00FB014E"/>
    <w:rsid w:val="00FB02F5"/>
    <w:rsid w:val="00FB0399"/>
    <w:rsid w:val="00FB046F"/>
    <w:rsid w:val="00FB05F0"/>
    <w:rsid w:val="00FB063B"/>
    <w:rsid w:val="00FB076D"/>
    <w:rsid w:val="00FB078C"/>
    <w:rsid w:val="00FB0A88"/>
    <w:rsid w:val="00FB0C67"/>
    <w:rsid w:val="00FB0CE1"/>
    <w:rsid w:val="00FB10DC"/>
    <w:rsid w:val="00FB117C"/>
    <w:rsid w:val="00FB1530"/>
    <w:rsid w:val="00FB15E5"/>
    <w:rsid w:val="00FB1772"/>
    <w:rsid w:val="00FB182D"/>
    <w:rsid w:val="00FB1AC3"/>
    <w:rsid w:val="00FB1DF9"/>
    <w:rsid w:val="00FB1ECC"/>
    <w:rsid w:val="00FB1F73"/>
    <w:rsid w:val="00FB209D"/>
    <w:rsid w:val="00FB20F1"/>
    <w:rsid w:val="00FB23DC"/>
    <w:rsid w:val="00FB2426"/>
    <w:rsid w:val="00FB244A"/>
    <w:rsid w:val="00FB2875"/>
    <w:rsid w:val="00FB28A1"/>
    <w:rsid w:val="00FB2918"/>
    <w:rsid w:val="00FB2937"/>
    <w:rsid w:val="00FB2FA7"/>
    <w:rsid w:val="00FB2FC7"/>
    <w:rsid w:val="00FB307C"/>
    <w:rsid w:val="00FB3186"/>
    <w:rsid w:val="00FB32B6"/>
    <w:rsid w:val="00FB35A5"/>
    <w:rsid w:val="00FB35C2"/>
    <w:rsid w:val="00FB3600"/>
    <w:rsid w:val="00FB3BF6"/>
    <w:rsid w:val="00FB3CE8"/>
    <w:rsid w:val="00FB3DB4"/>
    <w:rsid w:val="00FB3E16"/>
    <w:rsid w:val="00FB4162"/>
    <w:rsid w:val="00FB4168"/>
    <w:rsid w:val="00FB4322"/>
    <w:rsid w:val="00FB4382"/>
    <w:rsid w:val="00FB43AB"/>
    <w:rsid w:val="00FB44B3"/>
    <w:rsid w:val="00FB4501"/>
    <w:rsid w:val="00FB473F"/>
    <w:rsid w:val="00FB51C6"/>
    <w:rsid w:val="00FB5206"/>
    <w:rsid w:val="00FB525C"/>
    <w:rsid w:val="00FB5447"/>
    <w:rsid w:val="00FB54EE"/>
    <w:rsid w:val="00FB5557"/>
    <w:rsid w:val="00FB55E1"/>
    <w:rsid w:val="00FB5629"/>
    <w:rsid w:val="00FB577A"/>
    <w:rsid w:val="00FB59C8"/>
    <w:rsid w:val="00FB5CD7"/>
    <w:rsid w:val="00FB5D53"/>
    <w:rsid w:val="00FB5ED5"/>
    <w:rsid w:val="00FB5F1B"/>
    <w:rsid w:val="00FB5F59"/>
    <w:rsid w:val="00FB612A"/>
    <w:rsid w:val="00FB614C"/>
    <w:rsid w:val="00FB6506"/>
    <w:rsid w:val="00FB6980"/>
    <w:rsid w:val="00FB6B75"/>
    <w:rsid w:val="00FB6ED3"/>
    <w:rsid w:val="00FB702D"/>
    <w:rsid w:val="00FB7120"/>
    <w:rsid w:val="00FB717F"/>
    <w:rsid w:val="00FB752B"/>
    <w:rsid w:val="00FB7618"/>
    <w:rsid w:val="00FB76D2"/>
    <w:rsid w:val="00FB781F"/>
    <w:rsid w:val="00FB7D70"/>
    <w:rsid w:val="00FB7DF4"/>
    <w:rsid w:val="00FB7E7D"/>
    <w:rsid w:val="00FB7EFF"/>
    <w:rsid w:val="00FB7F38"/>
    <w:rsid w:val="00FC0441"/>
    <w:rsid w:val="00FC04FE"/>
    <w:rsid w:val="00FC0617"/>
    <w:rsid w:val="00FC0873"/>
    <w:rsid w:val="00FC0998"/>
    <w:rsid w:val="00FC0B53"/>
    <w:rsid w:val="00FC0C67"/>
    <w:rsid w:val="00FC1246"/>
    <w:rsid w:val="00FC1394"/>
    <w:rsid w:val="00FC18B3"/>
    <w:rsid w:val="00FC1A75"/>
    <w:rsid w:val="00FC1BDB"/>
    <w:rsid w:val="00FC1BE5"/>
    <w:rsid w:val="00FC1C09"/>
    <w:rsid w:val="00FC2045"/>
    <w:rsid w:val="00FC22C4"/>
    <w:rsid w:val="00FC2307"/>
    <w:rsid w:val="00FC23CB"/>
    <w:rsid w:val="00FC23DC"/>
    <w:rsid w:val="00FC2487"/>
    <w:rsid w:val="00FC250F"/>
    <w:rsid w:val="00FC2581"/>
    <w:rsid w:val="00FC287E"/>
    <w:rsid w:val="00FC2A58"/>
    <w:rsid w:val="00FC2CB5"/>
    <w:rsid w:val="00FC2D83"/>
    <w:rsid w:val="00FC2DEC"/>
    <w:rsid w:val="00FC2F50"/>
    <w:rsid w:val="00FC2F67"/>
    <w:rsid w:val="00FC2FD9"/>
    <w:rsid w:val="00FC2FFB"/>
    <w:rsid w:val="00FC306D"/>
    <w:rsid w:val="00FC31C8"/>
    <w:rsid w:val="00FC3436"/>
    <w:rsid w:val="00FC3584"/>
    <w:rsid w:val="00FC3646"/>
    <w:rsid w:val="00FC39C6"/>
    <w:rsid w:val="00FC3AC4"/>
    <w:rsid w:val="00FC3E4D"/>
    <w:rsid w:val="00FC404E"/>
    <w:rsid w:val="00FC40CE"/>
    <w:rsid w:val="00FC4403"/>
    <w:rsid w:val="00FC447D"/>
    <w:rsid w:val="00FC44A3"/>
    <w:rsid w:val="00FC44C1"/>
    <w:rsid w:val="00FC4611"/>
    <w:rsid w:val="00FC491B"/>
    <w:rsid w:val="00FC49EA"/>
    <w:rsid w:val="00FC4AFD"/>
    <w:rsid w:val="00FC4B4E"/>
    <w:rsid w:val="00FC4C75"/>
    <w:rsid w:val="00FC4EC4"/>
    <w:rsid w:val="00FC520B"/>
    <w:rsid w:val="00FC5336"/>
    <w:rsid w:val="00FC53DA"/>
    <w:rsid w:val="00FC5504"/>
    <w:rsid w:val="00FC598E"/>
    <w:rsid w:val="00FC5AA2"/>
    <w:rsid w:val="00FC5C35"/>
    <w:rsid w:val="00FC5E80"/>
    <w:rsid w:val="00FC5F71"/>
    <w:rsid w:val="00FC5F88"/>
    <w:rsid w:val="00FC6143"/>
    <w:rsid w:val="00FC61AC"/>
    <w:rsid w:val="00FC648A"/>
    <w:rsid w:val="00FC697B"/>
    <w:rsid w:val="00FC6C5C"/>
    <w:rsid w:val="00FC6C71"/>
    <w:rsid w:val="00FC6D68"/>
    <w:rsid w:val="00FC72B9"/>
    <w:rsid w:val="00FC7402"/>
    <w:rsid w:val="00FC7874"/>
    <w:rsid w:val="00FC79F5"/>
    <w:rsid w:val="00FC7B0C"/>
    <w:rsid w:val="00FC7DD7"/>
    <w:rsid w:val="00FD0289"/>
    <w:rsid w:val="00FD0300"/>
    <w:rsid w:val="00FD0385"/>
    <w:rsid w:val="00FD03CB"/>
    <w:rsid w:val="00FD06F7"/>
    <w:rsid w:val="00FD07EE"/>
    <w:rsid w:val="00FD0899"/>
    <w:rsid w:val="00FD092A"/>
    <w:rsid w:val="00FD094D"/>
    <w:rsid w:val="00FD0AA8"/>
    <w:rsid w:val="00FD0D38"/>
    <w:rsid w:val="00FD0D4F"/>
    <w:rsid w:val="00FD0F65"/>
    <w:rsid w:val="00FD0F6B"/>
    <w:rsid w:val="00FD104A"/>
    <w:rsid w:val="00FD1199"/>
    <w:rsid w:val="00FD1278"/>
    <w:rsid w:val="00FD144B"/>
    <w:rsid w:val="00FD145F"/>
    <w:rsid w:val="00FD1582"/>
    <w:rsid w:val="00FD17B0"/>
    <w:rsid w:val="00FD18A6"/>
    <w:rsid w:val="00FD1A88"/>
    <w:rsid w:val="00FD1ADB"/>
    <w:rsid w:val="00FD1BD0"/>
    <w:rsid w:val="00FD1BEA"/>
    <w:rsid w:val="00FD1D9F"/>
    <w:rsid w:val="00FD1E65"/>
    <w:rsid w:val="00FD1F66"/>
    <w:rsid w:val="00FD22A2"/>
    <w:rsid w:val="00FD295D"/>
    <w:rsid w:val="00FD2967"/>
    <w:rsid w:val="00FD2ABD"/>
    <w:rsid w:val="00FD2C37"/>
    <w:rsid w:val="00FD2DFD"/>
    <w:rsid w:val="00FD3214"/>
    <w:rsid w:val="00FD3291"/>
    <w:rsid w:val="00FD329C"/>
    <w:rsid w:val="00FD3457"/>
    <w:rsid w:val="00FD380F"/>
    <w:rsid w:val="00FD3A63"/>
    <w:rsid w:val="00FD3A65"/>
    <w:rsid w:val="00FD3C93"/>
    <w:rsid w:val="00FD3FD0"/>
    <w:rsid w:val="00FD407A"/>
    <w:rsid w:val="00FD42BE"/>
    <w:rsid w:val="00FD4334"/>
    <w:rsid w:val="00FD44AB"/>
    <w:rsid w:val="00FD4A13"/>
    <w:rsid w:val="00FD4A65"/>
    <w:rsid w:val="00FD4BB7"/>
    <w:rsid w:val="00FD4C2A"/>
    <w:rsid w:val="00FD4C63"/>
    <w:rsid w:val="00FD4D8C"/>
    <w:rsid w:val="00FD4D8F"/>
    <w:rsid w:val="00FD4E26"/>
    <w:rsid w:val="00FD515E"/>
    <w:rsid w:val="00FD5311"/>
    <w:rsid w:val="00FD54B1"/>
    <w:rsid w:val="00FD54D5"/>
    <w:rsid w:val="00FD5574"/>
    <w:rsid w:val="00FD5586"/>
    <w:rsid w:val="00FD56C6"/>
    <w:rsid w:val="00FD587A"/>
    <w:rsid w:val="00FD5ACA"/>
    <w:rsid w:val="00FD5AFF"/>
    <w:rsid w:val="00FD5B5C"/>
    <w:rsid w:val="00FD5B8A"/>
    <w:rsid w:val="00FD5C29"/>
    <w:rsid w:val="00FD5E36"/>
    <w:rsid w:val="00FD6065"/>
    <w:rsid w:val="00FD618E"/>
    <w:rsid w:val="00FD662A"/>
    <w:rsid w:val="00FD67E7"/>
    <w:rsid w:val="00FD69A4"/>
    <w:rsid w:val="00FD69B8"/>
    <w:rsid w:val="00FD6BFA"/>
    <w:rsid w:val="00FD6E2C"/>
    <w:rsid w:val="00FD6E44"/>
    <w:rsid w:val="00FD6FD7"/>
    <w:rsid w:val="00FD7140"/>
    <w:rsid w:val="00FD71B6"/>
    <w:rsid w:val="00FD72EE"/>
    <w:rsid w:val="00FD7859"/>
    <w:rsid w:val="00FD79D9"/>
    <w:rsid w:val="00FD7C14"/>
    <w:rsid w:val="00FD7D7C"/>
    <w:rsid w:val="00FD7FC8"/>
    <w:rsid w:val="00FE0093"/>
    <w:rsid w:val="00FE0112"/>
    <w:rsid w:val="00FE0211"/>
    <w:rsid w:val="00FE0459"/>
    <w:rsid w:val="00FE0478"/>
    <w:rsid w:val="00FE05E3"/>
    <w:rsid w:val="00FE0911"/>
    <w:rsid w:val="00FE0966"/>
    <w:rsid w:val="00FE0A8B"/>
    <w:rsid w:val="00FE0BDD"/>
    <w:rsid w:val="00FE0D1B"/>
    <w:rsid w:val="00FE0DC1"/>
    <w:rsid w:val="00FE1158"/>
    <w:rsid w:val="00FE13CE"/>
    <w:rsid w:val="00FE1406"/>
    <w:rsid w:val="00FE16EA"/>
    <w:rsid w:val="00FE1705"/>
    <w:rsid w:val="00FE1958"/>
    <w:rsid w:val="00FE198A"/>
    <w:rsid w:val="00FE1A98"/>
    <w:rsid w:val="00FE1ACF"/>
    <w:rsid w:val="00FE1BD0"/>
    <w:rsid w:val="00FE1F68"/>
    <w:rsid w:val="00FE2037"/>
    <w:rsid w:val="00FE2041"/>
    <w:rsid w:val="00FE20FC"/>
    <w:rsid w:val="00FE2141"/>
    <w:rsid w:val="00FE2142"/>
    <w:rsid w:val="00FE22CD"/>
    <w:rsid w:val="00FE246F"/>
    <w:rsid w:val="00FE25C8"/>
    <w:rsid w:val="00FE277A"/>
    <w:rsid w:val="00FE27E4"/>
    <w:rsid w:val="00FE288F"/>
    <w:rsid w:val="00FE29B9"/>
    <w:rsid w:val="00FE29ED"/>
    <w:rsid w:val="00FE2ABE"/>
    <w:rsid w:val="00FE2ADA"/>
    <w:rsid w:val="00FE2B4F"/>
    <w:rsid w:val="00FE2BBB"/>
    <w:rsid w:val="00FE2E13"/>
    <w:rsid w:val="00FE30FB"/>
    <w:rsid w:val="00FE32B3"/>
    <w:rsid w:val="00FE32C0"/>
    <w:rsid w:val="00FE33E4"/>
    <w:rsid w:val="00FE3446"/>
    <w:rsid w:val="00FE344C"/>
    <w:rsid w:val="00FE352E"/>
    <w:rsid w:val="00FE36D0"/>
    <w:rsid w:val="00FE3D84"/>
    <w:rsid w:val="00FE3E54"/>
    <w:rsid w:val="00FE402C"/>
    <w:rsid w:val="00FE41C7"/>
    <w:rsid w:val="00FE435C"/>
    <w:rsid w:val="00FE4393"/>
    <w:rsid w:val="00FE4409"/>
    <w:rsid w:val="00FE46FA"/>
    <w:rsid w:val="00FE48D8"/>
    <w:rsid w:val="00FE4954"/>
    <w:rsid w:val="00FE4A5C"/>
    <w:rsid w:val="00FE4BD1"/>
    <w:rsid w:val="00FE4BFA"/>
    <w:rsid w:val="00FE4CCB"/>
    <w:rsid w:val="00FE4EF7"/>
    <w:rsid w:val="00FE4F60"/>
    <w:rsid w:val="00FE4FA1"/>
    <w:rsid w:val="00FE4FE4"/>
    <w:rsid w:val="00FE51BC"/>
    <w:rsid w:val="00FE5322"/>
    <w:rsid w:val="00FE5379"/>
    <w:rsid w:val="00FE54BB"/>
    <w:rsid w:val="00FE575D"/>
    <w:rsid w:val="00FE5912"/>
    <w:rsid w:val="00FE5F1A"/>
    <w:rsid w:val="00FE60A6"/>
    <w:rsid w:val="00FE6156"/>
    <w:rsid w:val="00FE624E"/>
    <w:rsid w:val="00FE640B"/>
    <w:rsid w:val="00FE677F"/>
    <w:rsid w:val="00FE67DC"/>
    <w:rsid w:val="00FE6AC9"/>
    <w:rsid w:val="00FE6B60"/>
    <w:rsid w:val="00FE6CEF"/>
    <w:rsid w:val="00FE6E15"/>
    <w:rsid w:val="00FE6FA6"/>
    <w:rsid w:val="00FE700D"/>
    <w:rsid w:val="00FE750B"/>
    <w:rsid w:val="00FE7896"/>
    <w:rsid w:val="00FE7B05"/>
    <w:rsid w:val="00FE7C9E"/>
    <w:rsid w:val="00FE7E0D"/>
    <w:rsid w:val="00FF0B68"/>
    <w:rsid w:val="00FF0BD5"/>
    <w:rsid w:val="00FF0C7A"/>
    <w:rsid w:val="00FF0F2A"/>
    <w:rsid w:val="00FF115F"/>
    <w:rsid w:val="00FF1227"/>
    <w:rsid w:val="00FF1396"/>
    <w:rsid w:val="00FF1487"/>
    <w:rsid w:val="00FF152A"/>
    <w:rsid w:val="00FF173D"/>
    <w:rsid w:val="00FF1ABE"/>
    <w:rsid w:val="00FF1BEC"/>
    <w:rsid w:val="00FF1D50"/>
    <w:rsid w:val="00FF1E79"/>
    <w:rsid w:val="00FF1EBD"/>
    <w:rsid w:val="00FF20A1"/>
    <w:rsid w:val="00FF20AC"/>
    <w:rsid w:val="00FF20E3"/>
    <w:rsid w:val="00FF23A9"/>
    <w:rsid w:val="00FF247D"/>
    <w:rsid w:val="00FF24E7"/>
    <w:rsid w:val="00FF2810"/>
    <w:rsid w:val="00FF291E"/>
    <w:rsid w:val="00FF2950"/>
    <w:rsid w:val="00FF297F"/>
    <w:rsid w:val="00FF2B5C"/>
    <w:rsid w:val="00FF2C88"/>
    <w:rsid w:val="00FF2DC5"/>
    <w:rsid w:val="00FF2F39"/>
    <w:rsid w:val="00FF307E"/>
    <w:rsid w:val="00FF30AE"/>
    <w:rsid w:val="00FF30B6"/>
    <w:rsid w:val="00FF31D2"/>
    <w:rsid w:val="00FF3214"/>
    <w:rsid w:val="00FF33D6"/>
    <w:rsid w:val="00FF3956"/>
    <w:rsid w:val="00FF3CA0"/>
    <w:rsid w:val="00FF3D64"/>
    <w:rsid w:val="00FF3E04"/>
    <w:rsid w:val="00FF3E3D"/>
    <w:rsid w:val="00FF3F79"/>
    <w:rsid w:val="00FF406A"/>
    <w:rsid w:val="00FF43DC"/>
    <w:rsid w:val="00FF455F"/>
    <w:rsid w:val="00FF471B"/>
    <w:rsid w:val="00FF48B0"/>
    <w:rsid w:val="00FF4A12"/>
    <w:rsid w:val="00FF4A70"/>
    <w:rsid w:val="00FF4E1E"/>
    <w:rsid w:val="00FF5333"/>
    <w:rsid w:val="00FF5AAB"/>
    <w:rsid w:val="00FF5D46"/>
    <w:rsid w:val="00FF61EF"/>
    <w:rsid w:val="00FF6273"/>
    <w:rsid w:val="00FF62B6"/>
    <w:rsid w:val="00FF62E6"/>
    <w:rsid w:val="00FF62FC"/>
    <w:rsid w:val="00FF64BC"/>
    <w:rsid w:val="00FF6574"/>
    <w:rsid w:val="00FF6636"/>
    <w:rsid w:val="00FF6A20"/>
    <w:rsid w:val="00FF6AE5"/>
    <w:rsid w:val="00FF6CE5"/>
    <w:rsid w:val="00FF736D"/>
    <w:rsid w:val="00FF7503"/>
    <w:rsid w:val="00FF7515"/>
    <w:rsid w:val="00FF7569"/>
    <w:rsid w:val="00FF79EB"/>
    <w:rsid w:val="00FF7B0F"/>
    <w:rsid w:val="00FF7B84"/>
    <w:rsid w:val="00FF7CFE"/>
    <w:rsid w:val="00FF7E12"/>
    <w:rsid w:val="00FF7E64"/>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6C5"/>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27C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93B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 w:type="paragraph" w:customStyle="1" w:styleId="CM2">
    <w:name w:val="CM2"/>
    <w:basedOn w:val="Default"/>
    <w:next w:val="Default"/>
    <w:uiPriority w:val="99"/>
    <w:rsid w:val="002E13BA"/>
    <w:pPr>
      <w:widowControl w:val="0"/>
    </w:pPr>
    <w:rPr>
      <w:rFonts w:ascii="Impact" w:eastAsiaTheme="minorEastAsia" w:hAnsi="Impact" w:cstheme="minorBidi"/>
      <w:color w:val="auto"/>
    </w:rPr>
  </w:style>
  <w:style w:type="character" w:customStyle="1" w:styleId="Heading3Char">
    <w:name w:val="Heading 3 Char"/>
    <w:basedOn w:val="DefaultParagraphFont"/>
    <w:link w:val="Heading3"/>
    <w:uiPriority w:val="9"/>
    <w:semiHidden/>
    <w:rsid w:val="00393B45"/>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085980"/>
    <w:rPr>
      <w:i/>
      <w:iCs/>
    </w:rPr>
  </w:style>
  <w:style w:type="paragraph" w:customStyle="1" w:styleId="m41081522119662822m-3767796839424400738gmail-m4726268400727856490m5651103195719214965m-5096625470605303598gmail-msonormal">
    <w:name w:val="m_41081522119662822m_-3767796839424400738gmail-m_4726268400727856490m_5651103195719214965m_-5096625470605303598gmail-msonormal"/>
    <w:basedOn w:val="Normal"/>
    <w:rsid w:val="006D0CD2"/>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927C0A"/>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99712D"/>
    <w:rPr>
      <w:sz w:val="16"/>
      <w:szCs w:val="16"/>
    </w:rPr>
  </w:style>
  <w:style w:type="paragraph" w:styleId="CommentText">
    <w:name w:val="annotation text"/>
    <w:basedOn w:val="Normal"/>
    <w:link w:val="CommentTextChar"/>
    <w:uiPriority w:val="99"/>
    <w:semiHidden/>
    <w:unhideWhenUsed/>
    <w:rsid w:val="0099712D"/>
    <w:pPr>
      <w:spacing w:line="240" w:lineRule="auto"/>
    </w:pPr>
    <w:rPr>
      <w:sz w:val="20"/>
      <w:szCs w:val="20"/>
    </w:rPr>
  </w:style>
  <w:style w:type="character" w:customStyle="1" w:styleId="CommentTextChar">
    <w:name w:val="Comment Text Char"/>
    <w:basedOn w:val="DefaultParagraphFont"/>
    <w:link w:val="CommentText"/>
    <w:uiPriority w:val="99"/>
    <w:semiHidden/>
    <w:rsid w:val="0099712D"/>
    <w:rPr>
      <w:sz w:val="20"/>
      <w:szCs w:val="20"/>
    </w:rPr>
  </w:style>
  <w:style w:type="paragraph" w:styleId="CommentSubject">
    <w:name w:val="annotation subject"/>
    <w:basedOn w:val="CommentText"/>
    <w:next w:val="CommentText"/>
    <w:link w:val="CommentSubjectChar"/>
    <w:uiPriority w:val="99"/>
    <w:semiHidden/>
    <w:unhideWhenUsed/>
    <w:rsid w:val="0099712D"/>
    <w:rPr>
      <w:b/>
      <w:bCs/>
    </w:rPr>
  </w:style>
  <w:style w:type="character" w:customStyle="1" w:styleId="CommentSubjectChar">
    <w:name w:val="Comment Subject Char"/>
    <w:basedOn w:val="CommentTextChar"/>
    <w:link w:val="CommentSubject"/>
    <w:uiPriority w:val="99"/>
    <w:semiHidden/>
    <w:rsid w:val="009971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40250196">
      <w:bodyDiv w:val="1"/>
      <w:marLeft w:val="0"/>
      <w:marRight w:val="0"/>
      <w:marTop w:val="0"/>
      <w:marBottom w:val="0"/>
      <w:divBdr>
        <w:top w:val="none" w:sz="0" w:space="0" w:color="auto"/>
        <w:left w:val="none" w:sz="0" w:space="0" w:color="auto"/>
        <w:bottom w:val="none" w:sz="0" w:space="0" w:color="auto"/>
        <w:right w:val="none" w:sz="0" w:space="0" w:color="auto"/>
      </w:divBdr>
      <w:divsChild>
        <w:div w:id="1166287884">
          <w:marLeft w:val="547"/>
          <w:marRight w:val="0"/>
          <w:marTop w:val="144"/>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77547643">
      <w:bodyDiv w:val="1"/>
      <w:marLeft w:val="0"/>
      <w:marRight w:val="0"/>
      <w:marTop w:val="0"/>
      <w:marBottom w:val="0"/>
      <w:divBdr>
        <w:top w:val="none" w:sz="0" w:space="0" w:color="auto"/>
        <w:left w:val="none" w:sz="0" w:space="0" w:color="auto"/>
        <w:bottom w:val="none" w:sz="0" w:space="0" w:color="auto"/>
        <w:right w:val="none" w:sz="0" w:space="0" w:color="auto"/>
      </w:divBdr>
      <w:divsChild>
        <w:div w:id="1923030565">
          <w:marLeft w:val="547"/>
          <w:marRight w:val="0"/>
          <w:marTop w:val="144"/>
          <w:marBottom w:val="0"/>
          <w:divBdr>
            <w:top w:val="none" w:sz="0" w:space="0" w:color="auto"/>
            <w:left w:val="none" w:sz="0" w:space="0" w:color="auto"/>
            <w:bottom w:val="none" w:sz="0" w:space="0" w:color="auto"/>
            <w:right w:val="none" w:sz="0" w:space="0" w:color="auto"/>
          </w:divBdr>
        </w:div>
      </w:divsChild>
    </w:div>
    <w:div w:id="183446332">
      <w:bodyDiv w:val="1"/>
      <w:marLeft w:val="0"/>
      <w:marRight w:val="0"/>
      <w:marTop w:val="0"/>
      <w:marBottom w:val="0"/>
      <w:divBdr>
        <w:top w:val="none" w:sz="0" w:space="0" w:color="auto"/>
        <w:left w:val="none" w:sz="0" w:space="0" w:color="auto"/>
        <w:bottom w:val="none" w:sz="0" w:space="0" w:color="auto"/>
        <w:right w:val="none" w:sz="0" w:space="0" w:color="auto"/>
      </w:divBdr>
      <w:divsChild>
        <w:div w:id="350961772">
          <w:marLeft w:val="547"/>
          <w:marRight w:val="0"/>
          <w:marTop w:val="144"/>
          <w:marBottom w:val="0"/>
          <w:divBdr>
            <w:top w:val="none" w:sz="0" w:space="0" w:color="auto"/>
            <w:left w:val="none" w:sz="0" w:space="0" w:color="auto"/>
            <w:bottom w:val="none" w:sz="0" w:space="0" w:color="auto"/>
            <w:right w:val="none" w:sz="0" w:space="0" w:color="auto"/>
          </w:divBdr>
        </w:div>
        <w:div w:id="1456213045">
          <w:marLeft w:val="547"/>
          <w:marRight w:val="0"/>
          <w:marTop w:val="144"/>
          <w:marBottom w:val="0"/>
          <w:divBdr>
            <w:top w:val="none" w:sz="0" w:space="0" w:color="auto"/>
            <w:left w:val="none" w:sz="0" w:space="0" w:color="auto"/>
            <w:bottom w:val="none" w:sz="0" w:space="0" w:color="auto"/>
            <w:right w:val="none" w:sz="0" w:space="0" w:color="auto"/>
          </w:divBdr>
        </w:div>
        <w:div w:id="1757627327">
          <w:marLeft w:val="547"/>
          <w:marRight w:val="0"/>
          <w:marTop w:val="144"/>
          <w:marBottom w:val="0"/>
          <w:divBdr>
            <w:top w:val="none" w:sz="0" w:space="0" w:color="auto"/>
            <w:left w:val="none" w:sz="0" w:space="0" w:color="auto"/>
            <w:bottom w:val="none" w:sz="0" w:space="0" w:color="auto"/>
            <w:right w:val="none" w:sz="0" w:space="0" w:color="auto"/>
          </w:divBdr>
        </w:div>
        <w:div w:id="384180550">
          <w:marLeft w:val="547"/>
          <w:marRight w:val="0"/>
          <w:marTop w:val="14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5750553">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2320722">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272565267">
      <w:bodyDiv w:val="1"/>
      <w:marLeft w:val="0"/>
      <w:marRight w:val="0"/>
      <w:marTop w:val="0"/>
      <w:marBottom w:val="0"/>
      <w:divBdr>
        <w:top w:val="none" w:sz="0" w:space="0" w:color="auto"/>
        <w:left w:val="none" w:sz="0" w:space="0" w:color="auto"/>
        <w:bottom w:val="none" w:sz="0" w:space="0" w:color="auto"/>
        <w:right w:val="none" w:sz="0" w:space="0" w:color="auto"/>
      </w:divBdr>
    </w:div>
    <w:div w:id="288510165">
      <w:bodyDiv w:val="1"/>
      <w:marLeft w:val="0"/>
      <w:marRight w:val="0"/>
      <w:marTop w:val="0"/>
      <w:marBottom w:val="0"/>
      <w:divBdr>
        <w:top w:val="none" w:sz="0" w:space="0" w:color="auto"/>
        <w:left w:val="none" w:sz="0" w:space="0" w:color="auto"/>
        <w:bottom w:val="none" w:sz="0" w:space="0" w:color="auto"/>
        <w:right w:val="none" w:sz="0" w:space="0" w:color="auto"/>
      </w:divBdr>
    </w:div>
    <w:div w:id="296228931">
      <w:bodyDiv w:val="1"/>
      <w:marLeft w:val="0"/>
      <w:marRight w:val="0"/>
      <w:marTop w:val="0"/>
      <w:marBottom w:val="0"/>
      <w:divBdr>
        <w:top w:val="none" w:sz="0" w:space="0" w:color="auto"/>
        <w:left w:val="none" w:sz="0" w:space="0" w:color="auto"/>
        <w:bottom w:val="none" w:sz="0" w:space="0" w:color="auto"/>
        <w:right w:val="none" w:sz="0" w:space="0" w:color="auto"/>
      </w:divBdr>
      <w:divsChild>
        <w:div w:id="696590279">
          <w:marLeft w:val="547"/>
          <w:marRight w:val="0"/>
          <w:marTop w:val="144"/>
          <w:marBottom w:val="0"/>
          <w:divBdr>
            <w:top w:val="none" w:sz="0" w:space="0" w:color="auto"/>
            <w:left w:val="none" w:sz="0" w:space="0" w:color="auto"/>
            <w:bottom w:val="none" w:sz="0" w:space="0" w:color="auto"/>
            <w:right w:val="none" w:sz="0" w:space="0" w:color="auto"/>
          </w:divBdr>
        </w:div>
        <w:div w:id="417218508">
          <w:marLeft w:val="547"/>
          <w:marRight w:val="0"/>
          <w:marTop w:val="144"/>
          <w:marBottom w:val="0"/>
          <w:divBdr>
            <w:top w:val="none" w:sz="0" w:space="0" w:color="auto"/>
            <w:left w:val="none" w:sz="0" w:space="0" w:color="auto"/>
            <w:bottom w:val="none" w:sz="0" w:space="0" w:color="auto"/>
            <w:right w:val="none" w:sz="0" w:space="0" w:color="auto"/>
          </w:divBdr>
        </w:div>
        <w:div w:id="1721511509">
          <w:marLeft w:val="547"/>
          <w:marRight w:val="0"/>
          <w:marTop w:val="144"/>
          <w:marBottom w:val="0"/>
          <w:divBdr>
            <w:top w:val="none" w:sz="0" w:space="0" w:color="auto"/>
            <w:left w:val="none" w:sz="0" w:space="0" w:color="auto"/>
            <w:bottom w:val="none" w:sz="0" w:space="0" w:color="auto"/>
            <w:right w:val="none" w:sz="0" w:space="0" w:color="auto"/>
          </w:divBdr>
        </w:div>
      </w:divsChild>
    </w:div>
    <w:div w:id="299382189">
      <w:bodyDiv w:val="1"/>
      <w:marLeft w:val="0"/>
      <w:marRight w:val="0"/>
      <w:marTop w:val="0"/>
      <w:marBottom w:val="0"/>
      <w:divBdr>
        <w:top w:val="none" w:sz="0" w:space="0" w:color="auto"/>
        <w:left w:val="none" w:sz="0" w:space="0" w:color="auto"/>
        <w:bottom w:val="none" w:sz="0" w:space="0" w:color="auto"/>
        <w:right w:val="none" w:sz="0" w:space="0" w:color="auto"/>
      </w:divBdr>
    </w:div>
    <w:div w:id="319967178">
      <w:bodyDiv w:val="1"/>
      <w:marLeft w:val="0"/>
      <w:marRight w:val="0"/>
      <w:marTop w:val="0"/>
      <w:marBottom w:val="0"/>
      <w:divBdr>
        <w:top w:val="none" w:sz="0" w:space="0" w:color="auto"/>
        <w:left w:val="none" w:sz="0" w:space="0" w:color="auto"/>
        <w:bottom w:val="none" w:sz="0" w:space="0" w:color="auto"/>
        <w:right w:val="none" w:sz="0" w:space="0" w:color="auto"/>
      </w:divBdr>
      <w:divsChild>
        <w:div w:id="1111975617">
          <w:marLeft w:val="806"/>
          <w:marRight w:val="0"/>
          <w:marTop w:val="154"/>
          <w:marBottom w:val="0"/>
          <w:divBdr>
            <w:top w:val="none" w:sz="0" w:space="0" w:color="auto"/>
            <w:left w:val="none" w:sz="0" w:space="0" w:color="auto"/>
            <w:bottom w:val="none" w:sz="0" w:space="0" w:color="auto"/>
            <w:right w:val="none" w:sz="0" w:space="0" w:color="auto"/>
          </w:divBdr>
        </w:div>
      </w:divsChild>
    </w:div>
    <w:div w:id="320158839">
      <w:bodyDiv w:val="1"/>
      <w:marLeft w:val="0"/>
      <w:marRight w:val="0"/>
      <w:marTop w:val="0"/>
      <w:marBottom w:val="0"/>
      <w:divBdr>
        <w:top w:val="none" w:sz="0" w:space="0" w:color="auto"/>
        <w:left w:val="none" w:sz="0" w:space="0" w:color="auto"/>
        <w:bottom w:val="none" w:sz="0" w:space="0" w:color="auto"/>
        <w:right w:val="none" w:sz="0" w:space="0" w:color="auto"/>
      </w:divBdr>
      <w:divsChild>
        <w:div w:id="70126880">
          <w:marLeft w:val="547"/>
          <w:marRight w:val="0"/>
          <w:marTop w:val="144"/>
          <w:marBottom w:val="0"/>
          <w:divBdr>
            <w:top w:val="none" w:sz="0" w:space="0" w:color="auto"/>
            <w:left w:val="none" w:sz="0" w:space="0" w:color="auto"/>
            <w:bottom w:val="none" w:sz="0" w:space="0" w:color="auto"/>
            <w:right w:val="none" w:sz="0" w:space="0" w:color="auto"/>
          </w:divBdr>
        </w:div>
      </w:divsChild>
    </w:div>
    <w:div w:id="336926279">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367032735">
      <w:bodyDiv w:val="1"/>
      <w:marLeft w:val="0"/>
      <w:marRight w:val="0"/>
      <w:marTop w:val="0"/>
      <w:marBottom w:val="0"/>
      <w:divBdr>
        <w:top w:val="none" w:sz="0" w:space="0" w:color="auto"/>
        <w:left w:val="none" w:sz="0" w:space="0" w:color="auto"/>
        <w:bottom w:val="none" w:sz="0" w:space="0" w:color="auto"/>
        <w:right w:val="none" w:sz="0" w:space="0" w:color="auto"/>
      </w:divBdr>
    </w:div>
    <w:div w:id="393092168">
      <w:bodyDiv w:val="1"/>
      <w:marLeft w:val="0"/>
      <w:marRight w:val="0"/>
      <w:marTop w:val="0"/>
      <w:marBottom w:val="0"/>
      <w:divBdr>
        <w:top w:val="none" w:sz="0" w:space="0" w:color="auto"/>
        <w:left w:val="none" w:sz="0" w:space="0" w:color="auto"/>
        <w:bottom w:val="none" w:sz="0" w:space="0" w:color="auto"/>
        <w:right w:val="none" w:sz="0" w:space="0" w:color="auto"/>
      </w:divBdr>
      <w:divsChild>
        <w:div w:id="165439402">
          <w:marLeft w:val="547"/>
          <w:marRight w:val="0"/>
          <w:marTop w:val="144"/>
          <w:marBottom w:val="0"/>
          <w:divBdr>
            <w:top w:val="none" w:sz="0" w:space="0" w:color="auto"/>
            <w:left w:val="none" w:sz="0" w:space="0" w:color="auto"/>
            <w:bottom w:val="none" w:sz="0" w:space="0" w:color="auto"/>
            <w:right w:val="none" w:sz="0" w:space="0" w:color="auto"/>
          </w:divBdr>
        </w:div>
      </w:divsChild>
    </w:div>
    <w:div w:id="414254015">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44619058">
      <w:bodyDiv w:val="1"/>
      <w:marLeft w:val="0"/>
      <w:marRight w:val="0"/>
      <w:marTop w:val="0"/>
      <w:marBottom w:val="0"/>
      <w:divBdr>
        <w:top w:val="none" w:sz="0" w:space="0" w:color="auto"/>
        <w:left w:val="none" w:sz="0" w:space="0" w:color="auto"/>
        <w:bottom w:val="none" w:sz="0" w:space="0" w:color="auto"/>
        <w:right w:val="none" w:sz="0" w:space="0" w:color="auto"/>
      </w:divBdr>
      <w:divsChild>
        <w:div w:id="676470276">
          <w:marLeft w:val="547"/>
          <w:marRight w:val="0"/>
          <w:marTop w:val="106"/>
          <w:marBottom w:val="0"/>
          <w:divBdr>
            <w:top w:val="none" w:sz="0" w:space="0" w:color="auto"/>
            <w:left w:val="none" w:sz="0" w:space="0" w:color="auto"/>
            <w:bottom w:val="none" w:sz="0" w:space="0" w:color="auto"/>
            <w:right w:val="none" w:sz="0" w:space="0" w:color="auto"/>
          </w:divBdr>
        </w:div>
      </w:divsChild>
    </w:div>
    <w:div w:id="450176337">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88181979">
      <w:bodyDiv w:val="1"/>
      <w:marLeft w:val="0"/>
      <w:marRight w:val="0"/>
      <w:marTop w:val="0"/>
      <w:marBottom w:val="0"/>
      <w:divBdr>
        <w:top w:val="none" w:sz="0" w:space="0" w:color="auto"/>
        <w:left w:val="none" w:sz="0" w:space="0" w:color="auto"/>
        <w:bottom w:val="none" w:sz="0" w:space="0" w:color="auto"/>
        <w:right w:val="none" w:sz="0" w:space="0" w:color="auto"/>
      </w:divBdr>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1612279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36311069">
      <w:bodyDiv w:val="1"/>
      <w:marLeft w:val="0"/>
      <w:marRight w:val="0"/>
      <w:marTop w:val="0"/>
      <w:marBottom w:val="0"/>
      <w:divBdr>
        <w:top w:val="none" w:sz="0" w:space="0" w:color="auto"/>
        <w:left w:val="none" w:sz="0" w:space="0" w:color="auto"/>
        <w:bottom w:val="none" w:sz="0" w:space="0" w:color="auto"/>
        <w:right w:val="none" w:sz="0" w:space="0" w:color="auto"/>
      </w:divBdr>
      <w:divsChild>
        <w:div w:id="2079471013">
          <w:marLeft w:val="547"/>
          <w:marRight w:val="0"/>
          <w:marTop w:val="154"/>
          <w:marBottom w:val="0"/>
          <w:divBdr>
            <w:top w:val="none" w:sz="0" w:space="0" w:color="auto"/>
            <w:left w:val="none" w:sz="0" w:space="0" w:color="auto"/>
            <w:bottom w:val="none" w:sz="0" w:space="0" w:color="auto"/>
            <w:right w:val="none" w:sz="0" w:space="0" w:color="auto"/>
          </w:divBdr>
        </w:div>
      </w:divsChild>
    </w:div>
    <w:div w:id="539316775">
      <w:bodyDiv w:val="1"/>
      <w:marLeft w:val="0"/>
      <w:marRight w:val="0"/>
      <w:marTop w:val="0"/>
      <w:marBottom w:val="0"/>
      <w:divBdr>
        <w:top w:val="none" w:sz="0" w:space="0" w:color="auto"/>
        <w:left w:val="none" w:sz="0" w:space="0" w:color="auto"/>
        <w:bottom w:val="none" w:sz="0" w:space="0" w:color="auto"/>
        <w:right w:val="none" w:sz="0" w:space="0" w:color="auto"/>
      </w:divBdr>
    </w:div>
    <w:div w:id="547380629">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0359495">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595598373">
      <w:bodyDiv w:val="1"/>
      <w:marLeft w:val="0"/>
      <w:marRight w:val="0"/>
      <w:marTop w:val="0"/>
      <w:marBottom w:val="0"/>
      <w:divBdr>
        <w:top w:val="none" w:sz="0" w:space="0" w:color="auto"/>
        <w:left w:val="none" w:sz="0" w:space="0" w:color="auto"/>
        <w:bottom w:val="none" w:sz="0" w:space="0" w:color="auto"/>
        <w:right w:val="none" w:sz="0" w:space="0" w:color="auto"/>
      </w:divBdr>
      <w:divsChild>
        <w:div w:id="1346129289">
          <w:marLeft w:val="547"/>
          <w:marRight w:val="0"/>
          <w:marTop w:val="144"/>
          <w:marBottom w:val="0"/>
          <w:divBdr>
            <w:top w:val="none" w:sz="0" w:space="0" w:color="auto"/>
            <w:left w:val="none" w:sz="0" w:space="0" w:color="auto"/>
            <w:bottom w:val="none" w:sz="0" w:space="0" w:color="auto"/>
            <w:right w:val="none" w:sz="0" w:space="0" w:color="auto"/>
          </w:divBdr>
        </w:div>
      </w:divsChild>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32102568">
      <w:bodyDiv w:val="1"/>
      <w:marLeft w:val="0"/>
      <w:marRight w:val="0"/>
      <w:marTop w:val="0"/>
      <w:marBottom w:val="0"/>
      <w:divBdr>
        <w:top w:val="none" w:sz="0" w:space="0" w:color="auto"/>
        <w:left w:val="none" w:sz="0" w:space="0" w:color="auto"/>
        <w:bottom w:val="none" w:sz="0" w:space="0" w:color="auto"/>
        <w:right w:val="none" w:sz="0" w:space="0" w:color="auto"/>
      </w:divBdr>
      <w:divsChild>
        <w:div w:id="376592814">
          <w:marLeft w:val="547"/>
          <w:marRight w:val="0"/>
          <w:marTop w:val="154"/>
          <w:marBottom w:val="0"/>
          <w:divBdr>
            <w:top w:val="none" w:sz="0" w:space="0" w:color="auto"/>
            <w:left w:val="none" w:sz="0" w:space="0" w:color="auto"/>
            <w:bottom w:val="none" w:sz="0" w:space="0" w:color="auto"/>
            <w:right w:val="none" w:sz="0" w:space="0" w:color="auto"/>
          </w:divBdr>
        </w:div>
        <w:div w:id="947466544">
          <w:marLeft w:val="547"/>
          <w:marRight w:val="0"/>
          <w:marTop w:val="154"/>
          <w:marBottom w:val="0"/>
          <w:divBdr>
            <w:top w:val="none" w:sz="0" w:space="0" w:color="auto"/>
            <w:left w:val="none" w:sz="0" w:space="0" w:color="auto"/>
            <w:bottom w:val="none" w:sz="0" w:space="0" w:color="auto"/>
            <w:right w:val="none" w:sz="0" w:space="0" w:color="auto"/>
          </w:divBdr>
        </w:div>
      </w:divsChild>
    </w:div>
    <w:div w:id="639577830">
      <w:bodyDiv w:val="1"/>
      <w:marLeft w:val="0"/>
      <w:marRight w:val="0"/>
      <w:marTop w:val="0"/>
      <w:marBottom w:val="0"/>
      <w:divBdr>
        <w:top w:val="none" w:sz="0" w:space="0" w:color="auto"/>
        <w:left w:val="none" w:sz="0" w:space="0" w:color="auto"/>
        <w:bottom w:val="none" w:sz="0" w:space="0" w:color="auto"/>
        <w:right w:val="none" w:sz="0" w:space="0" w:color="auto"/>
      </w:divBdr>
      <w:divsChild>
        <w:div w:id="1752314055">
          <w:marLeft w:val="547"/>
          <w:marRight w:val="0"/>
          <w:marTop w:val="106"/>
          <w:marBottom w:val="0"/>
          <w:divBdr>
            <w:top w:val="none" w:sz="0" w:space="0" w:color="auto"/>
            <w:left w:val="none" w:sz="0" w:space="0" w:color="auto"/>
            <w:bottom w:val="none" w:sz="0" w:space="0" w:color="auto"/>
            <w:right w:val="none" w:sz="0" w:space="0" w:color="auto"/>
          </w:divBdr>
        </w:div>
        <w:div w:id="672882485">
          <w:marLeft w:val="1166"/>
          <w:marRight w:val="0"/>
          <w:marTop w:val="96"/>
          <w:marBottom w:val="0"/>
          <w:divBdr>
            <w:top w:val="none" w:sz="0" w:space="0" w:color="auto"/>
            <w:left w:val="none" w:sz="0" w:space="0" w:color="auto"/>
            <w:bottom w:val="none" w:sz="0" w:space="0" w:color="auto"/>
            <w:right w:val="none" w:sz="0" w:space="0" w:color="auto"/>
          </w:divBdr>
        </w:div>
        <w:div w:id="470826907">
          <w:marLeft w:val="1166"/>
          <w:marRight w:val="0"/>
          <w:marTop w:val="96"/>
          <w:marBottom w:val="0"/>
          <w:divBdr>
            <w:top w:val="none" w:sz="0" w:space="0" w:color="auto"/>
            <w:left w:val="none" w:sz="0" w:space="0" w:color="auto"/>
            <w:bottom w:val="none" w:sz="0" w:space="0" w:color="auto"/>
            <w:right w:val="none" w:sz="0" w:space="0" w:color="auto"/>
          </w:divBdr>
        </w:div>
        <w:div w:id="1277904761">
          <w:marLeft w:val="547"/>
          <w:marRight w:val="0"/>
          <w:marTop w:val="96"/>
          <w:marBottom w:val="0"/>
          <w:divBdr>
            <w:top w:val="none" w:sz="0" w:space="0" w:color="auto"/>
            <w:left w:val="none" w:sz="0" w:space="0" w:color="auto"/>
            <w:bottom w:val="none" w:sz="0" w:space="0" w:color="auto"/>
            <w:right w:val="none" w:sz="0" w:space="0" w:color="auto"/>
          </w:divBdr>
        </w:div>
        <w:div w:id="723256882">
          <w:marLeft w:val="547"/>
          <w:marRight w:val="0"/>
          <w:marTop w:val="106"/>
          <w:marBottom w:val="0"/>
          <w:divBdr>
            <w:top w:val="none" w:sz="0" w:space="0" w:color="auto"/>
            <w:left w:val="none" w:sz="0" w:space="0" w:color="auto"/>
            <w:bottom w:val="none" w:sz="0" w:space="0" w:color="auto"/>
            <w:right w:val="none" w:sz="0" w:space="0" w:color="auto"/>
          </w:divBdr>
        </w:div>
        <w:div w:id="851913879">
          <w:marLeft w:val="547"/>
          <w:marRight w:val="0"/>
          <w:marTop w:val="106"/>
          <w:marBottom w:val="0"/>
          <w:divBdr>
            <w:top w:val="none" w:sz="0" w:space="0" w:color="auto"/>
            <w:left w:val="none" w:sz="0" w:space="0" w:color="auto"/>
            <w:bottom w:val="none" w:sz="0" w:space="0" w:color="auto"/>
            <w:right w:val="none" w:sz="0" w:space="0" w:color="auto"/>
          </w:divBdr>
        </w:div>
      </w:divsChild>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48556373">
      <w:bodyDiv w:val="1"/>
      <w:marLeft w:val="0"/>
      <w:marRight w:val="0"/>
      <w:marTop w:val="0"/>
      <w:marBottom w:val="0"/>
      <w:divBdr>
        <w:top w:val="none" w:sz="0" w:space="0" w:color="auto"/>
        <w:left w:val="none" w:sz="0" w:space="0" w:color="auto"/>
        <w:bottom w:val="none" w:sz="0" w:space="0" w:color="auto"/>
        <w:right w:val="none" w:sz="0" w:space="0" w:color="auto"/>
      </w:divBdr>
      <w:divsChild>
        <w:div w:id="1335840147">
          <w:marLeft w:val="547"/>
          <w:marRight w:val="0"/>
          <w:marTop w:val="14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59967968">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73845621">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31998529">
      <w:bodyDiv w:val="1"/>
      <w:marLeft w:val="0"/>
      <w:marRight w:val="0"/>
      <w:marTop w:val="0"/>
      <w:marBottom w:val="0"/>
      <w:divBdr>
        <w:top w:val="none" w:sz="0" w:space="0" w:color="auto"/>
        <w:left w:val="none" w:sz="0" w:space="0" w:color="auto"/>
        <w:bottom w:val="none" w:sz="0" w:space="0" w:color="auto"/>
        <w:right w:val="none" w:sz="0" w:space="0" w:color="auto"/>
      </w:divBdr>
      <w:divsChild>
        <w:div w:id="1830436729">
          <w:marLeft w:val="547"/>
          <w:marRight w:val="0"/>
          <w:marTop w:val="154"/>
          <w:marBottom w:val="0"/>
          <w:divBdr>
            <w:top w:val="none" w:sz="0" w:space="0" w:color="auto"/>
            <w:left w:val="none" w:sz="0" w:space="0" w:color="auto"/>
            <w:bottom w:val="none" w:sz="0" w:space="0" w:color="auto"/>
            <w:right w:val="none" w:sz="0" w:space="0" w:color="auto"/>
          </w:divBdr>
        </w:div>
      </w:divsChild>
    </w:div>
    <w:div w:id="740324634">
      <w:bodyDiv w:val="1"/>
      <w:marLeft w:val="0"/>
      <w:marRight w:val="0"/>
      <w:marTop w:val="0"/>
      <w:marBottom w:val="0"/>
      <w:divBdr>
        <w:top w:val="none" w:sz="0" w:space="0" w:color="auto"/>
        <w:left w:val="none" w:sz="0" w:space="0" w:color="auto"/>
        <w:bottom w:val="none" w:sz="0" w:space="0" w:color="auto"/>
        <w:right w:val="none" w:sz="0" w:space="0" w:color="auto"/>
      </w:divBdr>
      <w:divsChild>
        <w:div w:id="525410824">
          <w:marLeft w:val="1166"/>
          <w:marRight w:val="0"/>
          <w:marTop w:val="96"/>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790438669">
      <w:bodyDiv w:val="1"/>
      <w:marLeft w:val="0"/>
      <w:marRight w:val="0"/>
      <w:marTop w:val="0"/>
      <w:marBottom w:val="0"/>
      <w:divBdr>
        <w:top w:val="none" w:sz="0" w:space="0" w:color="auto"/>
        <w:left w:val="none" w:sz="0" w:space="0" w:color="auto"/>
        <w:bottom w:val="none" w:sz="0" w:space="0" w:color="auto"/>
        <w:right w:val="none" w:sz="0" w:space="0" w:color="auto"/>
      </w:divBdr>
    </w:div>
    <w:div w:id="809829168">
      <w:bodyDiv w:val="1"/>
      <w:marLeft w:val="0"/>
      <w:marRight w:val="0"/>
      <w:marTop w:val="0"/>
      <w:marBottom w:val="0"/>
      <w:divBdr>
        <w:top w:val="none" w:sz="0" w:space="0" w:color="auto"/>
        <w:left w:val="none" w:sz="0" w:space="0" w:color="auto"/>
        <w:bottom w:val="none" w:sz="0" w:space="0" w:color="auto"/>
        <w:right w:val="none" w:sz="0" w:space="0" w:color="auto"/>
      </w:divBdr>
      <w:divsChild>
        <w:div w:id="918057226">
          <w:marLeft w:val="1166"/>
          <w:marRight w:val="0"/>
          <w:marTop w:val="96"/>
          <w:marBottom w:val="0"/>
          <w:divBdr>
            <w:top w:val="none" w:sz="0" w:space="0" w:color="auto"/>
            <w:left w:val="none" w:sz="0" w:space="0" w:color="auto"/>
            <w:bottom w:val="none" w:sz="0" w:space="0" w:color="auto"/>
            <w:right w:val="none" w:sz="0" w:space="0" w:color="auto"/>
          </w:divBdr>
        </w:div>
      </w:divsChild>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19158023">
      <w:bodyDiv w:val="1"/>
      <w:marLeft w:val="0"/>
      <w:marRight w:val="0"/>
      <w:marTop w:val="0"/>
      <w:marBottom w:val="0"/>
      <w:divBdr>
        <w:top w:val="none" w:sz="0" w:space="0" w:color="auto"/>
        <w:left w:val="none" w:sz="0" w:space="0" w:color="auto"/>
        <w:bottom w:val="none" w:sz="0" w:space="0" w:color="auto"/>
        <w:right w:val="none" w:sz="0" w:space="0" w:color="auto"/>
      </w:divBdr>
      <w:divsChild>
        <w:div w:id="1661931092">
          <w:marLeft w:val="547"/>
          <w:marRight w:val="0"/>
          <w:marTop w:val="96"/>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34154106">
      <w:bodyDiv w:val="1"/>
      <w:marLeft w:val="0"/>
      <w:marRight w:val="0"/>
      <w:marTop w:val="0"/>
      <w:marBottom w:val="0"/>
      <w:divBdr>
        <w:top w:val="none" w:sz="0" w:space="0" w:color="auto"/>
        <w:left w:val="none" w:sz="0" w:space="0" w:color="auto"/>
        <w:bottom w:val="none" w:sz="0" w:space="0" w:color="auto"/>
        <w:right w:val="none" w:sz="0" w:space="0" w:color="auto"/>
      </w:divBdr>
    </w:div>
    <w:div w:id="837884918">
      <w:bodyDiv w:val="1"/>
      <w:marLeft w:val="0"/>
      <w:marRight w:val="0"/>
      <w:marTop w:val="0"/>
      <w:marBottom w:val="0"/>
      <w:divBdr>
        <w:top w:val="none" w:sz="0" w:space="0" w:color="auto"/>
        <w:left w:val="none" w:sz="0" w:space="0" w:color="auto"/>
        <w:bottom w:val="none" w:sz="0" w:space="0" w:color="auto"/>
        <w:right w:val="none" w:sz="0" w:space="0" w:color="auto"/>
      </w:divBdr>
    </w:div>
    <w:div w:id="856776393">
      <w:bodyDiv w:val="1"/>
      <w:marLeft w:val="0"/>
      <w:marRight w:val="0"/>
      <w:marTop w:val="0"/>
      <w:marBottom w:val="0"/>
      <w:divBdr>
        <w:top w:val="none" w:sz="0" w:space="0" w:color="auto"/>
        <w:left w:val="none" w:sz="0" w:space="0" w:color="auto"/>
        <w:bottom w:val="none" w:sz="0" w:space="0" w:color="auto"/>
        <w:right w:val="none" w:sz="0" w:space="0" w:color="auto"/>
      </w:divBdr>
      <w:divsChild>
        <w:div w:id="2107117984">
          <w:marLeft w:val="547"/>
          <w:marRight w:val="0"/>
          <w:marTop w:val="106"/>
          <w:marBottom w:val="0"/>
          <w:divBdr>
            <w:top w:val="none" w:sz="0" w:space="0" w:color="auto"/>
            <w:left w:val="none" w:sz="0" w:space="0" w:color="auto"/>
            <w:bottom w:val="none" w:sz="0" w:space="0" w:color="auto"/>
            <w:right w:val="none" w:sz="0" w:space="0" w:color="auto"/>
          </w:divBdr>
        </w:div>
      </w:divsChild>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887449206">
      <w:bodyDiv w:val="1"/>
      <w:marLeft w:val="0"/>
      <w:marRight w:val="0"/>
      <w:marTop w:val="0"/>
      <w:marBottom w:val="0"/>
      <w:divBdr>
        <w:top w:val="none" w:sz="0" w:space="0" w:color="auto"/>
        <w:left w:val="none" w:sz="0" w:space="0" w:color="auto"/>
        <w:bottom w:val="none" w:sz="0" w:space="0" w:color="auto"/>
        <w:right w:val="none" w:sz="0" w:space="0" w:color="auto"/>
      </w:divBdr>
      <w:divsChild>
        <w:div w:id="135297027">
          <w:marLeft w:val="547"/>
          <w:marRight w:val="0"/>
          <w:marTop w:val="144"/>
          <w:marBottom w:val="0"/>
          <w:divBdr>
            <w:top w:val="none" w:sz="0" w:space="0" w:color="auto"/>
            <w:left w:val="none" w:sz="0" w:space="0" w:color="auto"/>
            <w:bottom w:val="none" w:sz="0" w:space="0" w:color="auto"/>
            <w:right w:val="none" w:sz="0" w:space="0" w:color="auto"/>
          </w:divBdr>
        </w:div>
        <w:div w:id="502817178">
          <w:marLeft w:val="547"/>
          <w:marRight w:val="0"/>
          <w:marTop w:val="144"/>
          <w:marBottom w:val="0"/>
          <w:divBdr>
            <w:top w:val="none" w:sz="0" w:space="0" w:color="auto"/>
            <w:left w:val="none" w:sz="0" w:space="0" w:color="auto"/>
            <w:bottom w:val="none" w:sz="0" w:space="0" w:color="auto"/>
            <w:right w:val="none" w:sz="0" w:space="0" w:color="auto"/>
          </w:divBdr>
        </w:div>
        <w:div w:id="1705327229">
          <w:marLeft w:val="547"/>
          <w:marRight w:val="0"/>
          <w:marTop w:val="144"/>
          <w:marBottom w:val="0"/>
          <w:divBdr>
            <w:top w:val="none" w:sz="0" w:space="0" w:color="auto"/>
            <w:left w:val="none" w:sz="0" w:space="0" w:color="auto"/>
            <w:bottom w:val="none" w:sz="0" w:space="0" w:color="auto"/>
            <w:right w:val="none" w:sz="0" w:space="0" w:color="auto"/>
          </w:divBdr>
        </w:div>
        <w:div w:id="197091586">
          <w:marLeft w:val="547"/>
          <w:marRight w:val="0"/>
          <w:marTop w:val="144"/>
          <w:marBottom w:val="0"/>
          <w:divBdr>
            <w:top w:val="none" w:sz="0" w:space="0" w:color="auto"/>
            <w:left w:val="none" w:sz="0" w:space="0" w:color="auto"/>
            <w:bottom w:val="none" w:sz="0" w:space="0" w:color="auto"/>
            <w:right w:val="none" w:sz="0" w:space="0" w:color="auto"/>
          </w:divBdr>
        </w:div>
        <w:div w:id="614290173">
          <w:marLeft w:val="547"/>
          <w:marRight w:val="0"/>
          <w:marTop w:val="144"/>
          <w:marBottom w:val="0"/>
          <w:divBdr>
            <w:top w:val="none" w:sz="0" w:space="0" w:color="auto"/>
            <w:left w:val="none" w:sz="0" w:space="0" w:color="auto"/>
            <w:bottom w:val="none" w:sz="0" w:space="0" w:color="auto"/>
            <w:right w:val="none" w:sz="0" w:space="0" w:color="auto"/>
          </w:divBdr>
        </w:div>
        <w:div w:id="1130322561">
          <w:marLeft w:val="547"/>
          <w:marRight w:val="0"/>
          <w:marTop w:val="144"/>
          <w:marBottom w:val="0"/>
          <w:divBdr>
            <w:top w:val="none" w:sz="0" w:space="0" w:color="auto"/>
            <w:left w:val="none" w:sz="0" w:space="0" w:color="auto"/>
            <w:bottom w:val="none" w:sz="0" w:space="0" w:color="auto"/>
            <w:right w:val="none" w:sz="0" w:space="0" w:color="auto"/>
          </w:divBdr>
        </w:div>
        <w:div w:id="554439256">
          <w:marLeft w:val="547"/>
          <w:marRight w:val="0"/>
          <w:marTop w:val="144"/>
          <w:marBottom w:val="0"/>
          <w:divBdr>
            <w:top w:val="none" w:sz="0" w:space="0" w:color="auto"/>
            <w:left w:val="none" w:sz="0" w:space="0" w:color="auto"/>
            <w:bottom w:val="none" w:sz="0" w:space="0" w:color="auto"/>
            <w:right w:val="none" w:sz="0" w:space="0" w:color="auto"/>
          </w:divBdr>
        </w:div>
      </w:divsChild>
    </w:div>
    <w:div w:id="898517099">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0695477">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163208">
      <w:bodyDiv w:val="1"/>
      <w:marLeft w:val="0"/>
      <w:marRight w:val="0"/>
      <w:marTop w:val="0"/>
      <w:marBottom w:val="0"/>
      <w:divBdr>
        <w:top w:val="none" w:sz="0" w:space="0" w:color="auto"/>
        <w:left w:val="none" w:sz="0" w:space="0" w:color="auto"/>
        <w:bottom w:val="none" w:sz="0" w:space="0" w:color="auto"/>
        <w:right w:val="none" w:sz="0" w:space="0" w:color="auto"/>
      </w:divBdr>
      <w:divsChild>
        <w:div w:id="212349513">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58534876">
      <w:bodyDiv w:val="1"/>
      <w:marLeft w:val="0"/>
      <w:marRight w:val="0"/>
      <w:marTop w:val="0"/>
      <w:marBottom w:val="0"/>
      <w:divBdr>
        <w:top w:val="none" w:sz="0" w:space="0" w:color="auto"/>
        <w:left w:val="none" w:sz="0" w:space="0" w:color="auto"/>
        <w:bottom w:val="none" w:sz="0" w:space="0" w:color="auto"/>
        <w:right w:val="none" w:sz="0" w:space="0" w:color="auto"/>
      </w:divBdr>
    </w:div>
    <w:div w:id="960957066">
      <w:bodyDiv w:val="1"/>
      <w:marLeft w:val="0"/>
      <w:marRight w:val="0"/>
      <w:marTop w:val="0"/>
      <w:marBottom w:val="0"/>
      <w:divBdr>
        <w:top w:val="none" w:sz="0" w:space="0" w:color="auto"/>
        <w:left w:val="none" w:sz="0" w:space="0" w:color="auto"/>
        <w:bottom w:val="none" w:sz="0" w:space="0" w:color="auto"/>
        <w:right w:val="none" w:sz="0" w:space="0" w:color="auto"/>
      </w:divBdr>
      <w:divsChild>
        <w:div w:id="532890132">
          <w:marLeft w:val="1166"/>
          <w:marRight w:val="0"/>
          <w:marTop w:val="125"/>
          <w:marBottom w:val="0"/>
          <w:divBdr>
            <w:top w:val="none" w:sz="0" w:space="0" w:color="auto"/>
            <w:left w:val="none" w:sz="0" w:space="0" w:color="auto"/>
            <w:bottom w:val="none" w:sz="0" w:space="0" w:color="auto"/>
            <w:right w:val="none" w:sz="0" w:space="0" w:color="auto"/>
          </w:divBdr>
        </w:div>
        <w:div w:id="333844623">
          <w:marLeft w:val="1166"/>
          <w:marRight w:val="0"/>
          <w:marTop w:val="125"/>
          <w:marBottom w:val="0"/>
          <w:divBdr>
            <w:top w:val="none" w:sz="0" w:space="0" w:color="auto"/>
            <w:left w:val="none" w:sz="0" w:space="0" w:color="auto"/>
            <w:bottom w:val="none" w:sz="0" w:space="0" w:color="auto"/>
            <w:right w:val="none" w:sz="0" w:space="0" w:color="auto"/>
          </w:divBdr>
        </w:div>
      </w:divsChild>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1600074">
      <w:bodyDiv w:val="1"/>
      <w:marLeft w:val="0"/>
      <w:marRight w:val="0"/>
      <w:marTop w:val="0"/>
      <w:marBottom w:val="0"/>
      <w:divBdr>
        <w:top w:val="none" w:sz="0" w:space="0" w:color="auto"/>
        <w:left w:val="none" w:sz="0" w:space="0" w:color="auto"/>
        <w:bottom w:val="none" w:sz="0" w:space="0" w:color="auto"/>
        <w:right w:val="none" w:sz="0" w:space="0" w:color="auto"/>
      </w:divBdr>
      <w:divsChild>
        <w:div w:id="1287664528">
          <w:marLeft w:val="547"/>
          <w:marRight w:val="0"/>
          <w:marTop w:val="144"/>
          <w:marBottom w:val="0"/>
          <w:divBdr>
            <w:top w:val="none" w:sz="0" w:space="0" w:color="auto"/>
            <w:left w:val="none" w:sz="0" w:space="0" w:color="auto"/>
            <w:bottom w:val="none" w:sz="0" w:space="0" w:color="auto"/>
            <w:right w:val="none" w:sz="0" w:space="0" w:color="auto"/>
          </w:divBdr>
        </w:div>
        <w:div w:id="330066665">
          <w:marLeft w:val="547"/>
          <w:marRight w:val="0"/>
          <w:marTop w:val="144"/>
          <w:marBottom w:val="0"/>
          <w:divBdr>
            <w:top w:val="none" w:sz="0" w:space="0" w:color="auto"/>
            <w:left w:val="none" w:sz="0" w:space="0" w:color="auto"/>
            <w:bottom w:val="none" w:sz="0" w:space="0" w:color="auto"/>
            <w:right w:val="none" w:sz="0" w:space="0" w:color="auto"/>
          </w:divBdr>
        </w:div>
        <w:div w:id="1726023282">
          <w:marLeft w:val="547"/>
          <w:marRight w:val="0"/>
          <w:marTop w:val="144"/>
          <w:marBottom w:val="0"/>
          <w:divBdr>
            <w:top w:val="none" w:sz="0" w:space="0" w:color="auto"/>
            <w:left w:val="none" w:sz="0" w:space="0" w:color="auto"/>
            <w:bottom w:val="none" w:sz="0" w:space="0" w:color="auto"/>
            <w:right w:val="none" w:sz="0" w:space="0" w:color="auto"/>
          </w:divBdr>
        </w:div>
        <w:div w:id="347950112">
          <w:marLeft w:val="547"/>
          <w:marRight w:val="0"/>
          <w:marTop w:val="144"/>
          <w:marBottom w:val="0"/>
          <w:divBdr>
            <w:top w:val="none" w:sz="0" w:space="0" w:color="auto"/>
            <w:left w:val="none" w:sz="0" w:space="0" w:color="auto"/>
            <w:bottom w:val="none" w:sz="0" w:space="0" w:color="auto"/>
            <w:right w:val="none" w:sz="0" w:space="0" w:color="auto"/>
          </w:divBdr>
        </w:div>
        <w:div w:id="1678996801">
          <w:marLeft w:val="547"/>
          <w:marRight w:val="0"/>
          <w:marTop w:val="144"/>
          <w:marBottom w:val="0"/>
          <w:divBdr>
            <w:top w:val="none" w:sz="0" w:space="0" w:color="auto"/>
            <w:left w:val="none" w:sz="0" w:space="0" w:color="auto"/>
            <w:bottom w:val="none" w:sz="0" w:space="0" w:color="auto"/>
            <w:right w:val="none" w:sz="0" w:space="0" w:color="auto"/>
          </w:divBdr>
        </w:div>
        <w:div w:id="1094129489">
          <w:marLeft w:val="547"/>
          <w:marRight w:val="0"/>
          <w:marTop w:val="144"/>
          <w:marBottom w:val="0"/>
          <w:divBdr>
            <w:top w:val="none" w:sz="0" w:space="0" w:color="auto"/>
            <w:left w:val="none" w:sz="0" w:space="0" w:color="auto"/>
            <w:bottom w:val="none" w:sz="0" w:space="0" w:color="auto"/>
            <w:right w:val="none" w:sz="0" w:space="0" w:color="auto"/>
          </w:divBdr>
        </w:div>
        <w:div w:id="812218151">
          <w:marLeft w:val="547"/>
          <w:marRight w:val="0"/>
          <w:marTop w:val="144"/>
          <w:marBottom w:val="0"/>
          <w:divBdr>
            <w:top w:val="none" w:sz="0" w:space="0" w:color="auto"/>
            <w:left w:val="none" w:sz="0" w:space="0" w:color="auto"/>
            <w:bottom w:val="none" w:sz="0" w:space="0" w:color="auto"/>
            <w:right w:val="none" w:sz="0" w:space="0" w:color="auto"/>
          </w:divBdr>
        </w:div>
        <w:div w:id="605381382">
          <w:marLeft w:val="547"/>
          <w:marRight w:val="0"/>
          <w:marTop w:val="144"/>
          <w:marBottom w:val="0"/>
          <w:divBdr>
            <w:top w:val="none" w:sz="0" w:space="0" w:color="auto"/>
            <w:left w:val="none" w:sz="0" w:space="0" w:color="auto"/>
            <w:bottom w:val="none" w:sz="0" w:space="0" w:color="auto"/>
            <w:right w:val="none" w:sz="0" w:space="0" w:color="auto"/>
          </w:divBdr>
        </w:div>
        <w:div w:id="1799107095">
          <w:marLeft w:val="547"/>
          <w:marRight w:val="0"/>
          <w:marTop w:val="144"/>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093283975">
      <w:bodyDiv w:val="1"/>
      <w:marLeft w:val="0"/>
      <w:marRight w:val="0"/>
      <w:marTop w:val="0"/>
      <w:marBottom w:val="0"/>
      <w:divBdr>
        <w:top w:val="none" w:sz="0" w:space="0" w:color="auto"/>
        <w:left w:val="none" w:sz="0" w:space="0" w:color="auto"/>
        <w:bottom w:val="none" w:sz="0" w:space="0" w:color="auto"/>
        <w:right w:val="none" w:sz="0" w:space="0" w:color="auto"/>
      </w:divBdr>
      <w:divsChild>
        <w:div w:id="1262059427">
          <w:marLeft w:val="547"/>
          <w:marRight w:val="0"/>
          <w:marTop w:val="14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191063372">
      <w:bodyDiv w:val="1"/>
      <w:marLeft w:val="0"/>
      <w:marRight w:val="0"/>
      <w:marTop w:val="0"/>
      <w:marBottom w:val="0"/>
      <w:divBdr>
        <w:top w:val="none" w:sz="0" w:space="0" w:color="auto"/>
        <w:left w:val="none" w:sz="0" w:space="0" w:color="auto"/>
        <w:bottom w:val="none" w:sz="0" w:space="0" w:color="auto"/>
        <w:right w:val="none" w:sz="0" w:space="0" w:color="auto"/>
      </w:divBdr>
      <w:divsChild>
        <w:div w:id="1082797421">
          <w:marLeft w:val="547"/>
          <w:marRight w:val="0"/>
          <w:marTop w:val="144"/>
          <w:marBottom w:val="0"/>
          <w:divBdr>
            <w:top w:val="none" w:sz="0" w:space="0" w:color="auto"/>
            <w:left w:val="none" w:sz="0" w:space="0" w:color="auto"/>
            <w:bottom w:val="none" w:sz="0" w:space="0" w:color="auto"/>
            <w:right w:val="none" w:sz="0" w:space="0" w:color="auto"/>
          </w:divBdr>
        </w:div>
      </w:divsChild>
    </w:div>
    <w:div w:id="1204632972">
      <w:bodyDiv w:val="1"/>
      <w:marLeft w:val="0"/>
      <w:marRight w:val="0"/>
      <w:marTop w:val="0"/>
      <w:marBottom w:val="0"/>
      <w:divBdr>
        <w:top w:val="none" w:sz="0" w:space="0" w:color="auto"/>
        <w:left w:val="none" w:sz="0" w:space="0" w:color="auto"/>
        <w:bottom w:val="none" w:sz="0" w:space="0" w:color="auto"/>
        <w:right w:val="none" w:sz="0" w:space="0" w:color="auto"/>
      </w:divBdr>
      <w:divsChild>
        <w:div w:id="375936852">
          <w:marLeft w:val="547"/>
          <w:marRight w:val="0"/>
          <w:marTop w:val="154"/>
          <w:marBottom w:val="0"/>
          <w:divBdr>
            <w:top w:val="none" w:sz="0" w:space="0" w:color="auto"/>
            <w:left w:val="none" w:sz="0" w:space="0" w:color="auto"/>
            <w:bottom w:val="none" w:sz="0" w:space="0" w:color="auto"/>
            <w:right w:val="none" w:sz="0" w:space="0" w:color="auto"/>
          </w:divBdr>
        </w:div>
      </w:divsChild>
    </w:div>
    <w:div w:id="1205799321">
      <w:bodyDiv w:val="1"/>
      <w:marLeft w:val="0"/>
      <w:marRight w:val="0"/>
      <w:marTop w:val="0"/>
      <w:marBottom w:val="0"/>
      <w:divBdr>
        <w:top w:val="none" w:sz="0" w:space="0" w:color="auto"/>
        <w:left w:val="none" w:sz="0" w:space="0" w:color="auto"/>
        <w:bottom w:val="none" w:sz="0" w:space="0" w:color="auto"/>
        <w:right w:val="none" w:sz="0" w:space="0" w:color="auto"/>
      </w:divBdr>
      <w:divsChild>
        <w:div w:id="1061827453">
          <w:marLeft w:val="1166"/>
          <w:marRight w:val="0"/>
          <w:marTop w:val="96"/>
          <w:marBottom w:val="0"/>
          <w:divBdr>
            <w:top w:val="none" w:sz="0" w:space="0" w:color="auto"/>
            <w:left w:val="none" w:sz="0" w:space="0" w:color="auto"/>
            <w:bottom w:val="none" w:sz="0" w:space="0" w:color="auto"/>
            <w:right w:val="none" w:sz="0" w:space="0" w:color="auto"/>
          </w:divBdr>
        </w:div>
      </w:divsChild>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287588925">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13565471">
      <w:bodyDiv w:val="1"/>
      <w:marLeft w:val="0"/>
      <w:marRight w:val="0"/>
      <w:marTop w:val="0"/>
      <w:marBottom w:val="0"/>
      <w:divBdr>
        <w:top w:val="none" w:sz="0" w:space="0" w:color="auto"/>
        <w:left w:val="none" w:sz="0" w:space="0" w:color="auto"/>
        <w:bottom w:val="none" w:sz="0" w:space="0" w:color="auto"/>
        <w:right w:val="none" w:sz="0" w:space="0" w:color="auto"/>
      </w:divBdr>
    </w:div>
    <w:div w:id="1338508476">
      <w:bodyDiv w:val="1"/>
      <w:marLeft w:val="0"/>
      <w:marRight w:val="0"/>
      <w:marTop w:val="0"/>
      <w:marBottom w:val="0"/>
      <w:divBdr>
        <w:top w:val="none" w:sz="0" w:space="0" w:color="auto"/>
        <w:left w:val="none" w:sz="0" w:space="0" w:color="auto"/>
        <w:bottom w:val="none" w:sz="0" w:space="0" w:color="auto"/>
        <w:right w:val="none" w:sz="0" w:space="0" w:color="auto"/>
      </w:divBdr>
      <w:divsChild>
        <w:div w:id="256520254">
          <w:marLeft w:val="547"/>
          <w:marRight w:val="0"/>
          <w:marTop w:val="144"/>
          <w:marBottom w:val="0"/>
          <w:divBdr>
            <w:top w:val="none" w:sz="0" w:space="0" w:color="auto"/>
            <w:left w:val="none" w:sz="0" w:space="0" w:color="auto"/>
            <w:bottom w:val="none" w:sz="0" w:space="0" w:color="auto"/>
            <w:right w:val="none" w:sz="0" w:space="0" w:color="auto"/>
          </w:divBdr>
        </w:div>
      </w:divsChild>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31000219">
      <w:bodyDiv w:val="1"/>
      <w:marLeft w:val="0"/>
      <w:marRight w:val="0"/>
      <w:marTop w:val="0"/>
      <w:marBottom w:val="0"/>
      <w:divBdr>
        <w:top w:val="none" w:sz="0" w:space="0" w:color="auto"/>
        <w:left w:val="none" w:sz="0" w:space="0" w:color="auto"/>
        <w:bottom w:val="none" w:sz="0" w:space="0" w:color="auto"/>
        <w:right w:val="none" w:sz="0" w:space="0" w:color="auto"/>
      </w:divBdr>
      <w:divsChild>
        <w:div w:id="1542547499">
          <w:marLeft w:val="547"/>
          <w:marRight w:val="0"/>
          <w:marTop w:val="144"/>
          <w:marBottom w:val="0"/>
          <w:divBdr>
            <w:top w:val="none" w:sz="0" w:space="0" w:color="auto"/>
            <w:left w:val="none" w:sz="0" w:space="0" w:color="auto"/>
            <w:bottom w:val="none" w:sz="0" w:space="0" w:color="auto"/>
            <w:right w:val="none" w:sz="0" w:space="0" w:color="auto"/>
          </w:divBdr>
        </w:div>
      </w:divsChild>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19154645">
      <w:bodyDiv w:val="1"/>
      <w:marLeft w:val="0"/>
      <w:marRight w:val="0"/>
      <w:marTop w:val="0"/>
      <w:marBottom w:val="0"/>
      <w:divBdr>
        <w:top w:val="none" w:sz="0" w:space="0" w:color="auto"/>
        <w:left w:val="none" w:sz="0" w:space="0" w:color="auto"/>
        <w:bottom w:val="none" w:sz="0" w:space="0" w:color="auto"/>
        <w:right w:val="none" w:sz="0" w:space="0" w:color="auto"/>
      </w:divBdr>
      <w:divsChild>
        <w:div w:id="1531338341">
          <w:marLeft w:val="547"/>
          <w:marRight w:val="0"/>
          <w:marTop w:val="154"/>
          <w:marBottom w:val="0"/>
          <w:divBdr>
            <w:top w:val="none" w:sz="0" w:space="0" w:color="auto"/>
            <w:left w:val="none" w:sz="0" w:space="0" w:color="auto"/>
            <w:bottom w:val="none" w:sz="0" w:space="0" w:color="auto"/>
            <w:right w:val="none" w:sz="0" w:space="0" w:color="auto"/>
          </w:divBdr>
        </w:div>
        <w:div w:id="1982031227">
          <w:marLeft w:val="547"/>
          <w:marRight w:val="0"/>
          <w:marTop w:val="154"/>
          <w:marBottom w:val="0"/>
          <w:divBdr>
            <w:top w:val="none" w:sz="0" w:space="0" w:color="auto"/>
            <w:left w:val="none" w:sz="0" w:space="0" w:color="auto"/>
            <w:bottom w:val="none" w:sz="0" w:space="0" w:color="auto"/>
            <w:right w:val="none" w:sz="0" w:space="0" w:color="auto"/>
          </w:divBdr>
        </w:div>
        <w:div w:id="2080396678">
          <w:marLeft w:val="806"/>
          <w:marRight w:val="0"/>
          <w:marTop w:val="154"/>
          <w:marBottom w:val="0"/>
          <w:divBdr>
            <w:top w:val="none" w:sz="0" w:space="0" w:color="auto"/>
            <w:left w:val="none" w:sz="0" w:space="0" w:color="auto"/>
            <w:bottom w:val="none" w:sz="0" w:space="0" w:color="auto"/>
            <w:right w:val="none" w:sz="0" w:space="0" w:color="auto"/>
          </w:divBdr>
        </w:div>
        <w:div w:id="914818904">
          <w:marLeft w:val="806"/>
          <w:marRight w:val="0"/>
          <w:marTop w:val="154"/>
          <w:marBottom w:val="0"/>
          <w:divBdr>
            <w:top w:val="none" w:sz="0" w:space="0" w:color="auto"/>
            <w:left w:val="none" w:sz="0" w:space="0" w:color="auto"/>
            <w:bottom w:val="none" w:sz="0" w:space="0" w:color="auto"/>
            <w:right w:val="none" w:sz="0" w:space="0" w:color="auto"/>
          </w:divBdr>
        </w:div>
        <w:div w:id="894705645">
          <w:marLeft w:val="547"/>
          <w:marRight w:val="0"/>
          <w:marTop w:val="154"/>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23666482">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46601138">
      <w:bodyDiv w:val="1"/>
      <w:marLeft w:val="0"/>
      <w:marRight w:val="0"/>
      <w:marTop w:val="0"/>
      <w:marBottom w:val="0"/>
      <w:divBdr>
        <w:top w:val="none" w:sz="0" w:space="0" w:color="auto"/>
        <w:left w:val="none" w:sz="0" w:space="0" w:color="auto"/>
        <w:bottom w:val="none" w:sz="0" w:space="0" w:color="auto"/>
        <w:right w:val="none" w:sz="0" w:space="0" w:color="auto"/>
      </w:divBdr>
      <w:divsChild>
        <w:div w:id="1821265868">
          <w:marLeft w:val="547"/>
          <w:marRight w:val="0"/>
          <w:marTop w:val="144"/>
          <w:marBottom w:val="0"/>
          <w:divBdr>
            <w:top w:val="none" w:sz="0" w:space="0" w:color="auto"/>
            <w:left w:val="none" w:sz="0" w:space="0" w:color="auto"/>
            <w:bottom w:val="none" w:sz="0" w:space="0" w:color="auto"/>
            <w:right w:val="none" w:sz="0" w:space="0" w:color="auto"/>
          </w:divBdr>
        </w:div>
      </w:divsChild>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582135209">
      <w:bodyDiv w:val="1"/>
      <w:marLeft w:val="0"/>
      <w:marRight w:val="0"/>
      <w:marTop w:val="0"/>
      <w:marBottom w:val="0"/>
      <w:divBdr>
        <w:top w:val="none" w:sz="0" w:space="0" w:color="auto"/>
        <w:left w:val="none" w:sz="0" w:space="0" w:color="auto"/>
        <w:bottom w:val="none" w:sz="0" w:space="0" w:color="auto"/>
        <w:right w:val="none" w:sz="0" w:space="0" w:color="auto"/>
      </w:divBdr>
      <w:divsChild>
        <w:div w:id="1765808803">
          <w:marLeft w:val="547"/>
          <w:marRight w:val="0"/>
          <w:marTop w:val="144"/>
          <w:marBottom w:val="0"/>
          <w:divBdr>
            <w:top w:val="none" w:sz="0" w:space="0" w:color="auto"/>
            <w:left w:val="none" w:sz="0" w:space="0" w:color="auto"/>
            <w:bottom w:val="none" w:sz="0" w:space="0" w:color="auto"/>
            <w:right w:val="none" w:sz="0" w:space="0" w:color="auto"/>
          </w:divBdr>
        </w:div>
      </w:divsChild>
    </w:div>
    <w:div w:id="1625504697">
      <w:bodyDiv w:val="1"/>
      <w:marLeft w:val="0"/>
      <w:marRight w:val="0"/>
      <w:marTop w:val="0"/>
      <w:marBottom w:val="0"/>
      <w:divBdr>
        <w:top w:val="none" w:sz="0" w:space="0" w:color="auto"/>
        <w:left w:val="none" w:sz="0" w:space="0" w:color="auto"/>
        <w:bottom w:val="none" w:sz="0" w:space="0" w:color="auto"/>
        <w:right w:val="none" w:sz="0" w:space="0" w:color="auto"/>
      </w:divBdr>
      <w:divsChild>
        <w:div w:id="58138575">
          <w:marLeft w:val="547"/>
          <w:marRight w:val="0"/>
          <w:marTop w:val="144"/>
          <w:marBottom w:val="0"/>
          <w:divBdr>
            <w:top w:val="none" w:sz="0" w:space="0" w:color="auto"/>
            <w:left w:val="none" w:sz="0" w:space="0" w:color="auto"/>
            <w:bottom w:val="none" w:sz="0" w:space="0" w:color="auto"/>
            <w:right w:val="none" w:sz="0" w:space="0" w:color="auto"/>
          </w:divBdr>
        </w:div>
      </w:divsChild>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31090452">
      <w:bodyDiv w:val="1"/>
      <w:marLeft w:val="0"/>
      <w:marRight w:val="0"/>
      <w:marTop w:val="0"/>
      <w:marBottom w:val="0"/>
      <w:divBdr>
        <w:top w:val="none" w:sz="0" w:space="0" w:color="auto"/>
        <w:left w:val="none" w:sz="0" w:space="0" w:color="auto"/>
        <w:bottom w:val="none" w:sz="0" w:space="0" w:color="auto"/>
        <w:right w:val="none" w:sz="0" w:space="0" w:color="auto"/>
      </w:divBdr>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69822242">
      <w:bodyDiv w:val="1"/>
      <w:marLeft w:val="0"/>
      <w:marRight w:val="0"/>
      <w:marTop w:val="0"/>
      <w:marBottom w:val="0"/>
      <w:divBdr>
        <w:top w:val="none" w:sz="0" w:space="0" w:color="auto"/>
        <w:left w:val="none" w:sz="0" w:space="0" w:color="auto"/>
        <w:bottom w:val="none" w:sz="0" w:space="0" w:color="auto"/>
        <w:right w:val="none" w:sz="0" w:space="0" w:color="auto"/>
      </w:divBdr>
      <w:divsChild>
        <w:div w:id="1272781361">
          <w:marLeft w:val="547"/>
          <w:marRight w:val="0"/>
          <w:marTop w:val="144"/>
          <w:marBottom w:val="0"/>
          <w:divBdr>
            <w:top w:val="none" w:sz="0" w:space="0" w:color="auto"/>
            <w:left w:val="none" w:sz="0" w:space="0" w:color="auto"/>
            <w:bottom w:val="none" w:sz="0" w:space="0" w:color="auto"/>
            <w:right w:val="none" w:sz="0" w:space="0" w:color="auto"/>
          </w:divBdr>
        </w:div>
      </w:divsChild>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16126791">
      <w:bodyDiv w:val="1"/>
      <w:marLeft w:val="0"/>
      <w:marRight w:val="0"/>
      <w:marTop w:val="0"/>
      <w:marBottom w:val="0"/>
      <w:divBdr>
        <w:top w:val="none" w:sz="0" w:space="0" w:color="auto"/>
        <w:left w:val="none" w:sz="0" w:space="0" w:color="auto"/>
        <w:bottom w:val="none" w:sz="0" w:space="0" w:color="auto"/>
        <w:right w:val="none" w:sz="0" w:space="0" w:color="auto"/>
      </w:divBdr>
      <w:divsChild>
        <w:div w:id="1707019524">
          <w:marLeft w:val="547"/>
          <w:marRight w:val="0"/>
          <w:marTop w:val="154"/>
          <w:marBottom w:val="0"/>
          <w:divBdr>
            <w:top w:val="none" w:sz="0" w:space="0" w:color="auto"/>
            <w:left w:val="none" w:sz="0" w:space="0" w:color="auto"/>
            <w:bottom w:val="none" w:sz="0" w:space="0" w:color="auto"/>
            <w:right w:val="none" w:sz="0" w:space="0" w:color="auto"/>
          </w:divBdr>
        </w:div>
      </w:divsChild>
    </w:div>
    <w:div w:id="1720201943">
      <w:bodyDiv w:val="1"/>
      <w:marLeft w:val="0"/>
      <w:marRight w:val="0"/>
      <w:marTop w:val="0"/>
      <w:marBottom w:val="0"/>
      <w:divBdr>
        <w:top w:val="none" w:sz="0" w:space="0" w:color="auto"/>
        <w:left w:val="none" w:sz="0" w:space="0" w:color="auto"/>
        <w:bottom w:val="none" w:sz="0" w:space="0" w:color="auto"/>
        <w:right w:val="none" w:sz="0" w:space="0" w:color="auto"/>
      </w:divBdr>
      <w:divsChild>
        <w:div w:id="1003169617">
          <w:marLeft w:val="547"/>
          <w:marRight w:val="0"/>
          <w:marTop w:val="144"/>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34423589">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743092399">
      <w:bodyDiv w:val="1"/>
      <w:marLeft w:val="0"/>
      <w:marRight w:val="0"/>
      <w:marTop w:val="0"/>
      <w:marBottom w:val="0"/>
      <w:divBdr>
        <w:top w:val="none" w:sz="0" w:space="0" w:color="auto"/>
        <w:left w:val="none" w:sz="0" w:space="0" w:color="auto"/>
        <w:bottom w:val="none" w:sz="0" w:space="0" w:color="auto"/>
        <w:right w:val="none" w:sz="0" w:space="0" w:color="auto"/>
      </w:divBdr>
    </w:div>
    <w:div w:id="1792937379">
      <w:bodyDiv w:val="1"/>
      <w:marLeft w:val="0"/>
      <w:marRight w:val="0"/>
      <w:marTop w:val="0"/>
      <w:marBottom w:val="0"/>
      <w:divBdr>
        <w:top w:val="none" w:sz="0" w:space="0" w:color="auto"/>
        <w:left w:val="none" w:sz="0" w:space="0" w:color="auto"/>
        <w:bottom w:val="none" w:sz="0" w:space="0" w:color="auto"/>
        <w:right w:val="none" w:sz="0" w:space="0" w:color="auto"/>
      </w:divBdr>
      <w:divsChild>
        <w:div w:id="1637488191">
          <w:marLeft w:val="547"/>
          <w:marRight w:val="0"/>
          <w:marTop w:val="144"/>
          <w:marBottom w:val="0"/>
          <w:divBdr>
            <w:top w:val="none" w:sz="0" w:space="0" w:color="auto"/>
            <w:left w:val="none" w:sz="0" w:space="0" w:color="auto"/>
            <w:bottom w:val="none" w:sz="0" w:space="0" w:color="auto"/>
            <w:right w:val="none" w:sz="0" w:space="0" w:color="auto"/>
          </w:divBdr>
        </w:div>
      </w:divsChild>
    </w:div>
    <w:div w:id="1801075554">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09322818">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23547289">
      <w:bodyDiv w:val="1"/>
      <w:marLeft w:val="0"/>
      <w:marRight w:val="0"/>
      <w:marTop w:val="0"/>
      <w:marBottom w:val="0"/>
      <w:divBdr>
        <w:top w:val="none" w:sz="0" w:space="0" w:color="auto"/>
        <w:left w:val="none" w:sz="0" w:space="0" w:color="auto"/>
        <w:bottom w:val="none" w:sz="0" w:space="0" w:color="auto"/>
        <w:right w:val="none" w:sz="0" w:space="0" w:color="auto"/>
      </w:divBdr>
      <w:divsChild>
        <w:div w:id="1747535926">
          <w:marLeft w:val="547"/>
          <w:marRight w:val="0"/>
          <w:marTop w:val="144"/>
          <w:marBottom w:val="0"/>
          <w:divBdr>
            <w:top w:val="none" w:sz="0" w:space="0" w:color="auto"/>
            <w:left w:val="none" w:sz="0" w:space="0" w:color="auto"/>
            <w:bottom w:val="none" w:sz="0" w:space="0" w:color="auto"/>
            <w:right w:val="none" w:sz="0" w:space="0" w:color="auto"/>
          </w:divBdr>
        </w:div>
      </w:divsChild>
    </w:div>
    <w:div w:id="1831485768">
      <w:bodyDiv w:val="1"/>
      <w:marLeft w:val="0"/>
      <w:marRight w:val="0"/>
      <w:marTop w:val="0"/>
      <w:marBottom w:val="0"/>
      <w:divBdr>
        <w:top w:val="none" w:sz="0" w:space="0" w:color="auto"/>
        <w:left w:val="none" w:sz="0" w:space="0" w:color="auto"/>
        <w:bottom w:val="none" w:sz="0" w:space="0" w:color="auto"/>
        <w:right w:val="none" w:sz="0" w:space="0" w:color="auto"/>
      </w:divBdr>
      <w:divsChild>
        <w:div w:id="1259367666">
          <w:marLeft w:val="547"/>
          <w:marRight w:val="0"/>
          <w:marTop w:val="144"/>
          <w:marBottom w:val="0"/>
          <w:divBdr>
            <w:top w:val="none" w:sz="0" w:space="0" w:color="auto"/>
            <w:left w:val="none" w:sz="0" w:space="0" w:color="auto"/>
            <w:bottom w:val="none" w:sz="0" w:space="0" w:color="auto"/>
            <w:right w:val="none" w:sz="0" w:space="0" w:color="auto"/>
          </w:divBdr>
        </w:div>
        <w:div w:id="985233722">
          <w:marLeft w:val="547"/>
          <w:marRight w:val="0"/>
          <w:marTop w:val="144"/>
          <w:marBottom w:val="0"/>
          <w:divBdr>
            <w:top w:val="none" w:sz="0" w:space="0" w:color="auto"/>
            <w:left w:val="none" w:sz="0" w:space="0" w:color="auto"/>
            <w:bottom w:val="none" w:sz="0" w:space="0" w:color="auto"/>
            <w:right w:val="none" w:sz="0" w:space="0" w:color="auto"/>
          </w:divBdr>
        </w:div>
        <w:div w:id="1217399265">
          <w:marLeft w:val="1166"/>
          <w:marRight w:val="0"/>
          <w:marTop w:val="125"/>
          <w:marBottom w:val="0"/>
          <w:divBdr>
            <w:top w:val="none" w:sz="0" w:space="0" w:color="auto"/>
            <w:left w:val="none" w:sz="0" w:space="0" w:color="auto"/>
            <w:bottom w:val="none" w:sz="0" w:space="0" w:color="auto"/>
            <w:right w:val="none" w:sz="0" w:space="0" w:color="auto"/>
          </w:divBdr>
        </w:div>
        <w:div w:id="667095301">
          <w:marLeft w:val="1166"/>
          <w:marRight w:val="0"/>
          <w:marTop w:val="125"/>
          <w:marBottom w:val="0"/>
          <w:divBdr>
            <w:top w:val="none" w:sz="0" w:space="0" w:color="auto"/>
            <w:left w:val="none" w:sz="0" w:space="0" w:color="auto"/>
            <w:bottom w:val="none" w:sz="0" w:space="0" w:color="auto"/>
            <w:right w:val="none" w:sz="0" w:space="0" w:color="auto"/>
          </w:divBdr>
        </w:div>
      </w:divsChild>
    </w:div>
    <w:div w:id="1844276384">
      <w:bodyDiv w:val="1"/>
      <w:marLeft w:val="0"/>
      <w:marRight w:val="0"/>
      <w:marTop w:val="0"/>
      <w:marBottom w:val="0"/>
      <w:divBdr>
        <w:top w:val="none" w:sz="0" w:space="0" w:color="auto"/>
        <w:left w:val="none" w:sz="0" w:space="0" w:color="auto"/>
        <w:bottom w:val="none" w:sz="0" w:space="0" w:color="auto"/>
        <w:right w:val="none" w:sz="0" w:space="0" w:color="auto"/>
      </w:divBdr>
    </w:div>
    <w:div w:id="1853832771">
      <w:bodyDiv w:val="1"/>
      <w:marLeft w:val="0"/>
      <w:marRight w:val="0"/>
      <w:marTop w:val="0"/>
      <w:marBottom w:val="0"/>
      <w:divBdr>
        <w:top w:val="none" w:sz="0" w:space="0" w:color="auto"/>
        <w:left w:val="none" w:sz="0" w:space="0" w:color="auto"/>
        <w:bottom w:val="none" w:sz="0" w:space="0" w:color="auto"/>
        <w:right w:val="none" w:sz="0" w:space="0" w:color="auto"/>
      </w:divBdr>
      <w:divsChild>
        <w:div w:id="1949577616">
          <w:marLeft w:val="806"/>
          <w:marRight w:val="0"/>
          <w:marTop w:val="154"/>
          <w:marBottom w:val="0"/>
          <w:divBdr>
            <w:top w:val="none" w:sz="0" w:space="0" w:color="auto"/>
            <w:left w:val="none" w:sz="0" w:space="0" w:color="auto"/>
            <w:bottom w:val="none" w:sz="0" w:space="0" w:color="auto"/>
            <w:right w:val="none" w:sz="0" w:space="0" w:color="auto"/>
          </w:divBdr>
        </w:div>
      </w:divsChild>
    </w:div>
    <w:div w:id="1879203119">
      <w:bodyDiv w:val="1"/>
      <w:marLeft w:val="0"/>
      <w:marRight w:val="0"/>
      <w:marTop w:val="0"/>
      <w:marBottom w:val="0"/>
      <w:divBdr>
        <w:top w:val="none" w:sz="0" w:space="0" w:color="auto"/>
        <w:left w:val="none" w:sz="0" w:space="0" w:color="auto"/>
        <w:bottom w:val="none" w:sz="0" w:space="0" w:color="auto"/>
        <w:right w:val="none" w:sz="0" w:space="0" w:color="auto"/>
      </w:divBdr>
      <w:divsChild>
        <w:div w:id="387805932">
          <w:marLeft w:val="547"/>
          <w:marRight w:val="0"/>
          <w:marTop w:val="144"/>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16623436">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3777029">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1993827117">
      <w:bodyDiv w:val="1"/>
      <w:marLeft w:val="0"/>
      <w:marRight w:val="0"/>
      <w:marTop w:val="0"/>
      <w:marBottom w:val="0"/>
      <w:divBdr>
        <w:top w:val="none" w:sz="0" w:space="0" w:color="auto"/>
        <w:left w:val="none" w:sz="0" w:space="0" w:color="auto"/>
        <w:bottom w:val="none" w:sz="0" w:space="0" w:color="auto"/>
        <w:right w:val="none" w:sz="0" w:space="0" w:color="auto"/>
      </w:divBdr>
      <w:divsChild>
        <w:div w:id="2140999504">
          <w:marLeft w:val="547"/>
          <w:marRight w:val="0"/>
          <w:marTop w:val="120"/>
          <w:marBottom w:val="0"/>
          <w:divBdr>
            <w:top w:val="none" w:sz="0" w:space="0" w:color="auto"/>
            <w:left w:val="none" w:sz="0" w:space="0" w:color="auto"/>
            <w:bottom w:val="none" w:sz="0" w:space="0" w:color="auto"/>
            <w:right w:val="none" w:sz="0" w:space="0" w:color="auto"/>
          </w:divBdr>
        </w:div>
        <w:div w:id="899826660">
          <w:marLeft w:val="547"/>
          <w:marRight w:val="0"/>
          <w:marTop w:val="120"/>
          <w:marBottom w:val="0"/>
          <w:divBdr>
            <w:top w:val="none" w:sz="0" w:space="0" w:color="auto"/>
            <w:left w:val="none" w:sz="0" w:space="0" w:color="auto"/>
            <w:bottom w:val="none" w:sz="0" w:space="0" w:color="auto"/>
            <w:right w:val="none" w:sz="0" w:space="0" w:color="auto"/>
          </w:divBdr>
        </w:div>
        <w:div w:id="1333794729">
          <w:marLeft w:val="547"/>
          <w:marRight w:val="0"/>
          <w:marTop w:val="120"/>
          <w:marBottom w:val="0"/>
          <w:divBdr>
            <w:top w:val="none" w:sz="0" w:space="0" w:color="auto"/>
            <w:left w:val="none" w:sz="0" w:space="0" w:color="auto"/>
            <w:bottom w:val="none" w:sz="0" w:space="0" w:color="auto"/>
            <w:right w:val="none" w:sz="0" w:space="0" w:color="auto"/>
          </w:divBdr>
        </w:div>
        <w:div w:id="2057076305">
          <w:marLeft w:val="547"/>
          <w:marRight w:val="0"/>
          <w:marTop w:val="120"/>
          <w:marBottom w:val="0"/>
          <w:divBdr>
            <w:top w:val="none" w:sz="0" w:space="0" w:color="auto"/>
            <w:left w:val="none" w:sz="0" w:space="0" w:color="auto"/>
            <w:bottom w:val="none" w:sz="0" w:space="0" w:color="auto"/>
            <w:right w:val="none" w:sz="0" w:space="0" w:color="auto"/>
          </w:divBdr>
        </w:div>
        <w:div w:id="1907300176">
          <w:marLeft w:val="547"/>
          <w:marRight w:val="0"/>
          <w:marTop w:val="120"/>
          <w:marBottom w:val="0"/>
          <w:divBdr>
            <w:top w:val="none" w:sz="0" w:space="0" w:color="auto"/>
            <w:left w:val="none" w:sz="0" w:space="0" w:color="auto"/>
            <w:bottom w:val="none" w:sz="0" w:space="0" w:color="auto"/>
            <w:right w:val="none" w:sz="0" w:space="0" w:color="auto"/>
          </w:divBdr>
        </w:div>
        <w:div w:id="240867635">
          <w:marLeft w:val="547"/>
          <w:marRight w:val="0"/>
          <w:marTop w:val="120"/>
          <w:marBottom w:val="0"/>
          <w:divBdr>
            <w:top w:val="none" w:sz="0" w:space="0" w:color="auto"/>
            <w:left w:val="none" w:sz="0" w:space="0" w:color="auto"/>
            <w:bottom w:val="none" w:sz="0" w:space="0" w:color="auto"/>
            <w:right w:val="none" w:sz="0" w:space="0" w:color="auto"/>
          </w:divBdr>
        </w:div>
        <w:div w:id="2056267408">
          <w:marLeft w:val="547"/>
          <w:marRight w:val="0"/>
          <w:marTop w:val="120"/>
          <w:marBottom w:val="0"/>
          <w:divBdr>
            <w:top w:val="none" w:sz="0" w:space="0" w:color="auto"/>
            <w:left w:val="none" w:sz="0" w:space="0" w:color="auto"/>
            <w:bottom w:val="none" w:sz="0" w:space="0" w:color="auto"/>
            <w:right w:val="none" w:sz="0" w:space="0" w:color="auto"/>
          </w:divBdr>
        </w:div>
        <w:div w:id="1457485577">
          <w:marLeft w:val="547"/>
          <w:marRight w:val="0"/>
          <w:marTop w:val="120"/>
          <w:marBottom w:val="0"/>
          <w:divBdr>
            <w:top w:val="none" w:sz="0" w:space="0" w:color="auto"/>
            <w:left w:val="none" w:sz="0" w:space="0" w:color="auto"/>
            <w:bottom w:val="none" w:sz="0" w:space="0" w:color="auto"/>
            <w:right w:val="none" w:sz="0" w:space="0" w:color="auto"/>
          </w:divBdr>
        </w:div>
        <w:div w:id="194849922">
          <w:marLeft w:val="547"/>
          <w:marRight w:val="0"/>
          <w:marTop w:val="120"/>
          <w:marBottom w:val="0"/>
          <w:divBdr>
            <w:top w:val="none" w:sz="0" w:space="0" w:color="auto"/>
            <w:left w:val="none" w:sz="0" w:space="0" w:color="auto"/>
            <w:bottom w:val="none" w:sz="0" w:space="0" w:color="auto"/>
            <w:right w:val="none" w:sz="0" w:space="0" w:color="auto"/>
          </w:divBdr>
        </w:div>
        <w:div w:id="616915641">
          <w:marLeft w:val="547"/>
          <w:marRight w:val="0"/>
          <w:marTop w:val="12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37845493">
      <w:bodyDiv w:val="1"/>
      <w:marLeft w:val="0"/>
      <w:marRight w:val="0"/>
      <w:marTop w:val="0"/>
      <w:marBottom w:val="0"/>
      <w:divBdr>
        <w:top w:val="none" w:sz="0" w:space="0" w:color="auto"/>
        <w:left w:val="none" w:sz="0" w:space="0" w:color="auto"/>
        <w:bottom w:val="none" w:sz="0" w:space="0" w:color="auto"/>
        <w:right w:val="none" w:sz="0" w:space="0" w:color="auto"/>
      </w:divBdr>
      <w:divsChild>
        <w:div w:id="1046760313">
          <w:marLeft w:val="0"/>
          <w:marRight w:val="0"/>
          <w:marTop w:val="0"/>
          <w:marBottom w:val="60"/>
          <w:divBdr>
            <w:top w:val="none" w:sz="0" w:space="0" w:color="auto"/>
            <w:left w:val="none" w:sz="0" w:space="0" w:color="auto"/>
            <w:bottom w:val="none" w:sz="0" w:space="0" w:color="auto"/>
            <w:right w:val="none" w:sz="0" w:space="0" w:color="auto"/>
          </w:divBdr>
          <w:divsChild>
            <w:div w:id="981812500">
              <w:marLeft w:val="0"/>
              <w:marRight w:val="0"/>
              <w:marTop w:val="0"/>
              <w:marBottom w:val="0"/>
              <w:divBdr>
                <w:top w:val="none" w:sz="0" w:space="0" w:color="auto"/>
                <w:left w:val="none" w:sz="0" w:space="0" w:color="auto"/>
                <w:bottom w:val="none" w:sz="0" w:space="0" w:color="auto"/>
                <w:right w:val="none" w:sz="0" w:space="0" w:color="auto"/>
              </w:divBdr>
              <w:divsChild>
                <w:div w:id="1684672316">
                  <w:marLeft w:val="0"/>
                  <w:marRight w:val="0"/>
                  <w:marTop w:val="0"/>
                  <w:marBottom w:val="0"/>
                  <w:divBdr>
                    <w:top w:val="none" w:sz="0" w:space="0" w:color="auto"/>
                    <w:left w:val="none" w:sz="0" w:space="0" w:color="auto"/>
                    <w:bottom w:val="none" w:sz="0" w:space="0" w:color="auto"/>
                    <w:right w:val="none" w:sz="0" w:space="0" w:color="auto"/>
                  </w:divBdr>
                </w:div>
                <w:div w:id="1929926607">
                  <w:marLeft w:val="0"/>
                  <w:marRight w:val="0"/>
                  <w:marTop w:val="0"/>
                  <w:marBottom w:val="0"/>
                  <w:divBdr>
                    <w:top w:val="none" w:sz="0" w:space="0" w:color="auto"/>
                    <w:left w:val="none" w:sz="0" w:space="0" w:color="auto"/>
                    <w:bottom w:val="none" w:sz="0" w:space="0" w:color="auto"/>
                    <w:right w:val="none" w:sz="0" w:space="0" w:color="auto"/>
                  </w:divBdr>
                  <w:divsChild>
                    <w:div w:id="1870294027">
                      <w:marLeft w:val="0"/>
                      <w:marRight w:val="150"/>
                      <w:marTop w:val="30"/>
                      <w:marBottom w:val="0"/>
                      <w:divBdr>
                        <w:top w:val="none" w:sz="0" w:space="0" w:color="auto"/>
                        <w:left w:val="none" w:sz="0" w:space="0" w:color="auto"/>
                        <w:bottom w:val="none" w:sz="0" w:space="0" w:color="auto"/>
                        <w:right w:val="none" w:sz="0" w:space="0" w:color="auto"/>
                      </w:divBdr>
                    </w:div>
                    <w:div w:id="2083138297">
                      <w:marLeft w:val="0"/>
                      <w:marRight w:val="150"/>
                      <w:marTop w:val="30"/>
                      <w:marBottom w:val="0"/>
                      <w:divBdr>
                        <w:top w:val="none" w:sz="0" w:space="0" w:color="auto"/>
                        <w:left w:val="none" w:sz="0" w:space="0" w:color="auto"/>
                        <w:bottom w:val="none" w:sz="0" w:space="0" w:color="auto"/>
                        <w:right w:val="none" w:sz="0" w:space="0" w:color="auto"/>
                      </w:divBdr>
                    </w:div>
                    <w:div w:id="1794447775">
                      <w:marLeft w:val="0"/>
                      <w:marRight w:val="0"/>
                      <w:marTop w:val="0"/>
                      <w:marBottom w:val="0"/>
                      <w:divBdr>
                        <w:top w:val="none" w:sz="0" w:space="0" w:color="auto"/>
                        <w:left w:val="none" w:sz="0" w:space="0" w:color="auto"/>
                        <w:bottom w:val="none" w:sz="0" w:space="0" w:color="auto"/>
                        <w:right w:val="none" w:sz="0" w:space="0" w:color="auto"/>
                      </w:divBdr>
                      <w:divsChild>
                        <w:div w:id="364522348">
                          <w:marLeft w:val="0"/>
                          <w:marRight w:val="0"/>
                          <w:marTop w:val="0"/>
                          <w:marBottom w:val="0"/>
                          <w:divBdr>
                            <w:top w:val="none" w:sz="0" w:space="0" w:color="auto"/>
                            <w:left w:val="none" w:sz="0" w:space="0" w:color="auto"/>
                            <w:bottom w:val="none" w:sz="0" w:space="0" w:color="auto"/>
                            <w:right w:val="none" w:sz="0" w:space="0" w:color="auto"/>
                          </w:divBdr>
                          <w:divsChild>
                            <w:div w:id="749885860">
                              <w:marLeft w:val="0"/>
                              <w:marRight w:val="0"/>
                              <w:marTop w:val="0"/>
                              <w:marBottom w:val="0"/>
                              <w:divBdr>
                                <w:top w:val="none" w:sz="0" w:space="0" w:color="auto"/>
                                <w:left w:val="none" w:sz="0" w:space="0" w:color="auto"/>
                                <w:bottom w:val="none" w:sz="0" w:space="0" w:color="auto"/>
                                <w:right w:val="none" w:sz="0" w:space="0" w:color="auto"/>
                              </w:divBdr>
                              <w:divsChild>
                                <w:div w:id="970667813">
                                  <w:marLeft w:val="360"/>
                                  <w:marRight w:val="360"/>
                                  <w:marTop w:val="360"/>
                                  <w:marBottom w:val="360"/>
                                  <w:divBdr>
                                    <w:top w:val="none" w:sz="0" w:space="0" w:color="auto"/>
                                    <w:left w:val="none" w:sz="0" w:space="0" w:color="auto"/>
                                    <w:bottom w:val="none" w:sz="0" w:space="0" w:color="auto"/>
                                    <w:right w:val="none" w:sz="0" w:space="0" w:color="auto"/>
                                  </w:divBdr>
                                  <w:divsChild>
                                    <w:div w:id="5309979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290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0762818">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 w:id="2109109863">
      <w:bodyDiv w:val="1"/>
      <w:marLeft w:val="0"/>
      <w:marRight w:val="0"/>
      <w:marTop w:val="0"/>
      <w:marBottom w:val="0"/>
      <w:divBdr>
        <w:top w:val="none" w:sz="0" w:space="0" w:color="auto"/>
        <w:left w:val="none" w:sz="0" w:space="0" w:color="auto"/>
        <w:bottom w:val="none" w:sz="0" w:space="0" w:color="auto"/>
        <w:right w:val="none" w:sz="0" w:space="0" w:color="auto"/>
      </w:divBdr>
      <w:divsChild>
        <w:div w:id="36904989">
          <w:marLeft w:val="547"/>
          <w:marRight w:val="0"/>
          <w:marTop w:val="154"/>
          <w:marBottom w:val="0"/>
          <w:divBdr>
            <w:top w:val="none" w:sz="0" w:space="0" w:color="auto"/>
            <w:left w:val="none" w:sz="0" w:space="0" w:color="auto"/>
            <w:bottom w:val="none" w:sz="0" w:space="0" w:color="auto"/>
            <w:right w:val="none" w:sz="0" w:space="0" w:color="auto"/>
          </w:divBdr>
        </w:div>
      </w:divsChild>
    </w:div>
    <w:div w:id="2113434196">
      <w:bodyDiv w:val="1"/>
      <w:marLeft w:val="0"/>
      <w:marRight w:val="0"/>
      <w:marTop w:val="0"/>
      <w:marBottom w:val="0"/>
      <w:divBdr>
        <w:top w:val="none" w:sz="0" w:space="0" w:color="auto"/>
        <w:left w:val="none" w:sz="0" w:space="0" w:color="auto"/>
        <w:bottom w:val="none" w:sz="0" w:space="0" w:color="auto"/>
        <w:right w:val="none" w:sz="0" w:space="0" w:color="auto"/>
      </w:divBdr>
      <w:divsChild>
        <w:div w:id="11390986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CDF27-3B18-40DB-8357-75E3AC89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14860</TotalTime>
  <Pages>34</Pages>
  <Words>6081</Words>
  <Characters>34662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891</cp:revision>
  <cp:lastPrinted>2019-05-02T15:11:00Z</cp:lastPrinted>
  <dcterms:created xsi:type="dcterms:W3CDTF">2019-02-21T14:23:00Z</dcterms:created>
  <dcterms:modified xsi:type="dcterms:W3CDTF">2019-05-10T19:52:00Z</dcterms:modified>
</cp:coreProperties>
</file>